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3AA06" w14:textId="77777777" w:rsidR="00F822C4" w:rsidRPr="0008253E" w:rsidRDefault="00F822C4" w:rsidP="00F822C4">
      <w:pPr>
        <w:jc w:val="center"/>
        <w:rPr>
          <w:rFonts w:ascii="Times New Roman" w:hAnsi="Times New Roman" w:cs="Times New Roman"/>
          <w:b/>
          <w:bCs/>
          <w:sz w:val="32"/>
          <w:szCs w:val="32"/>
          <w:lang w:val="sr-Cyrl-RS"/>
        </w:rPr>
      </w:pPr>
    </w:p>
    <w:p w14:paraId="2920512E" w14:textId="77777777" w:rsidR="00F822C4" w:rsidRPr="0008253E" w:rsidRDefault="00F822C4" w:rsidP="00F822C4">
      <w:pPr>
        <w:jc w:val="center"/>
        <w:rPr>
          <w:rFonts w:ascii="Times New Roman" w:hAnsi="Times New Roman" w:cs="Times New Roman"/>
          <w:b/>
          <w:bCs/>
          <w:sz w:val="32"/>
          <w:szCs w:val="32"/>
          <w:lang w:val="sr-Cyrl-RS"/>
        </w:rPr>
      </w:pPr>
    </w:p>
    <w:p w14:paraId="730AE4C6" w14:textId="77777777" w:rsidR="00F822C4" w:rsidRPr="0008253E" w:rsidRDefault="00F822C4" w:rsidP="00F822C4">
      <w:pPr>
        <w:jc w:val="center"/>
        <w:rPr>
          <w:rFonts w:ascii="Times New Roman" w:hAnsi="Times New Roman" w:cs="Times New Roman"/>
          <w:b/>
          <w:bCs/>
          <w:sz w:val="32"/>
          <w:szCs w:val="32"/>
          <w:lang w:val="sr-Cyrl-RS"/>
        </w:rPr>
      </w:pPr>
    </w:p>
    <w:p w14:paraId="1CD3E114" w14:textId="4720C1C6" w:rsidR="00F822C4" w:rsidRPr="009C2AFA" w:rsidRDefault="0008253E" w:rsidP="00F822C4">
      <w:pPr>
        <w:jc w:val="center"/>
        <w:rPr>
          <w:rFonts w:ascii="Times New Roman" w:hAnsi="Times New Roman" w:cs="Times New Roman"/>
          <w:b/>
          <w:bCs/>
          <w:sz w:val="32"/>
          <w:szCs w:val="32"/>
          <w:lang w:val="sr-Cyrl-RS"/>
        </w:rPr>
      </w:pPr>
      <w:r w:rsidRPr="009C2AFA">
        <w:rPr>
          <w:rFonts w:ascii="Times New Roman" w:hAnsi="Times New Roman" w:cs="Times New Roman"/>
          <w:b/>
          <w:bCs/>
          <w:sz w:val="32"/>
          <w:szCs w:val="32"/>
          <w:lang w:val="sr-Cyrl-RS"/>
        </w:rPr>
        <w:t>ТЕХНИЧКИ ОПИС</w:t>
      </w:r>
    </w:p>
    <w:p w14:paraId="61BEF01E" w14:textId="05BEF7C3" w:rsidR="00F822C4" w:rsidRPr="009C2AFA" w:rsidRDefault="00F822C4" w:rsidP="00F822C4">
      <w:pPr>
        <w:jc w:val="center"/>
        <w:rPr>
          <w:rFonts w:ascii="Times New Roman" w:hAnsi="Times New Roman" w:cs="Times New Roman"/>
          <w:b/>
          <w:bCs/>
          <w:sz w:val="32"/>
          <w:szCs w:val="32"/>
          <w:lang w:val="sr-Cyrl-RS"/>
        </w:rPr>
      </w:pPr>
      <w:r w:rsidRPr="009C2AFA">
        <w:rPr>
          <w:rFonts w:ascii="Times New Roman" w:hAnsi="Times New Roman" w:cs="Times New Roman"/>
          <w:b/>
          <w:bCs/>
          <w:sz w:val="32"/>
          <w:szCs w:val="32"/>
          <w:lang w:val="sr-Cyrl-RS"/>
        </w:rPr>
        <w:t>ЗА</w:t>
      </w:r>
    </w:p>
    <w:p w14:paraId="50CE8899" w14:textId="4EB69B33" w:rsidR="000F2CDB" w:rsidRPr="009C2AFA" w:rsidRDefault="000F2CDB" w:rsidP="000F2CDB">
      <w:pPr>
        <w:ind w:right="-113"/>
        <w:jc w:val="center"/>
        <w:rPr>
          <w:rFonts w:ascii="Times New Roman" w:hAnsi="Times New Roman" w:cs="Times New Roman"/>
          <w:b/>
          <w:bCs/>
          <w:iCs/>
          <w:sz w:val="32"/>
          <w:szCs w:val="32"/>
          <w:lang w:val="sr-Latn-RS" w:eastAsia="sl-SI"/>
        </w:rPr>
      </w:pPr>
      <w:r w:rsidRPr="009C2AFA">
        <w:rPr>
          <w:rFonts w:ascii="Times New Roman" w:hAnsi="Times New Roman" w:cs="Times New Roman"/>
          <w:b/>
          <w:bCs/>
          <w:iCs/>
          <w:sz w:val="32"/>
          <w:szCs w:val="32"/>
          <w:lang w:val="sr-Cyrl-RS" w:eastAsia="sl-SI"/>
        </w:rPr>
        <w:t>ПОСЛОВНИ ОБЈЕКАТ</w:t>
      </w:r>
      <w:r w:rsidRPr="009C2AFA">
        <w:rPr>
          <w:rFonts w:ascii="Times New Roman" w:hAnsi="Times New Roman" w:cs="Times New Roman"/>
          <w:b/>
          <w:bCs/>
          <w:iCs/>
          <w:sz w:val="32"/>
          <w:szCs w:val="32"/>
          <w:lang w:val="sr-Latn-RS" w:eastAsia="sl-SI"/>
        </w:rPr>
        <w:t>-</w:t>
      </w:r>
      <w:r w:rsidRPr="009C2AFA">
        <w:rPr>
          <w:rFonts w:ascii="Times New Roman" w:hAnsi="Times New Roman" w:cs="Times New Roman"/>
          <w:b/>
          <w:bCs/>
          <w:iCs/>
          <w:sz w:val="32"/>
          <w:szCs w:val="32"/>
          <w:lang w:val="sr-Cyrl-RS" w:eastAsia="sl-SI"/>
        </w:rPr>
        <w:t>НАЦИОНАЛНИ ЦЕНТАР- Су</w:t>
      </w:r>
      <w:r w:rsidRPr="009C2AFA">
        <w:rPr>
          <w:rFonts w:ascii="Times New Roman" w:hAnsi="Times New Roman" w:cs="Times New Roman"/>
          <w:b/>
          <w:bCs/>
          <w:iCs/>
          <w:sz w:val="32"/>
          <w:szCs w:val="32"/>
          <w:lang w:val="sr-Latn-RS" w:eastAsia="sl-SI"/>
        </w:rPr>
        <w:t>+</w:t>
      </w:r>
      <w:r w:rsidRPr="009C2AFA">
        <w:rPr>
          <w:rFonts w:ascii="Times New Roman" w:hAnsi="Times New Roman" w:cs="Times New Roman"/>
          <w:b/>
          <w:bCs/>
          <w:iCs/>
          <w:sz w:val="32"/>
          <w:szCs w:val="32"/>
          <w:lang w:val="sr-Cyrl-RS" w:eastAsia="sl-SI"/>
        </w:rPr>
        <w:t>Пр</w:t>
      </w:r>
      <w:r w:rsidRPr="009C2AFA">
        <w:rPr>
          <w:rFonts w:ascii="Times New Roman" w:hAnsi="Times New Roman" w:cs="Times New Roman"/>
          <w:b/>
          <w:bCs/>
          <w:iCs/>
          <w:sz w:val="32"/>
          <w:szCs w:val="32"/>
          <w:lang w:val="sr-Latn-RS" w:eastAsia="sl-SI"/>
        </w:rPr>
        <w:t>+2</w:t>
      </w:r>
    </w:p>
    <w:p w14:paraId="329E482A" w14:textId="77777777" w:rsidR="000F2CDB" w:rsidRPr="009C2AFA" w:rsidRDefault="000F2CDB" w:rsidP="009238B9">
      <w:pPr>
        <w:ind w:right="-113"/>
        <w:jc w:val="center"/>
        <w:rPr>
          <w:rFonts w:ascii="Times New Roman" w:hAnsi="Times New Roman" w:cs="Times New Roman"/>
          <w:b/>
          <w:bCs/>
          <w:iCs/>
          <w:sz w:val="32"/>
          <w:szCs w:val="32"/>
          <w:lang w:val="sr-Cyrl-RS" w:eastAsia="sl-SI"/>
        </w:rPr>
      </w:pPr>
    </w:p>
    <w:p w14:paraId="5CFCCD14" w14:textId="6D717EE6" w:rsidR="00F822C4" w:rsidRPr="009C2AFA" w:rsidRDefault="00F822C4" w:rsidP="00F822C4">
      <w:pPr>
        <w:ind w:right="-113"/>
        <w:jc w:val="center"/>
        <w:rPr>
          <w:rFonts w:ascii="Times New Roman" w:hAnsi="Times New Roman" w:cs="Times New Roman"/>
          <w:b/>
          <w:bCs/>
          <w:iCs/>
          <w:sz w:val="32"/>
          <w:szCs w:val="32"/>
          <w:lang w:val="sr-Cyrl-RS" w:eastAsia="sl-SI"/>
        </w:rPr>
      </w:pPr>
      <w:r w:rsidRPr="009C2AFA">
        <w:rPr>
          <w:rFonts w:ascii="Times New Roman" w:hAnsi="Times New Roman" w:cs="Times New Roman"/>
          <w:b/>
          <w:bCs/>
          <w:iCs/>
          <w:sz w:val="32"/>
          <w:szCs w:val="32"/>
          <w:lang w:val="sr-Cyrl-RS" w:eastAsia="sl-SI"/>
        </w:rPr>
        <w:t>Пункт „ОРЛОВАЧА“ за одржавање државних путева I и II реда,на км 1+019 I Б реда број 22,</w:t>
      </w:r>
      <w:r w:rsidR="00E8536F" w:rsidRPr="009C2AFA">
        <w:rPr>
          <w:rFonts w:ascii="Times New Roman" w:hAnsi="Times New Roman" w:cs="Times New Roman"/>
          <w:b/>
          <w:bCs/>
          <w:iCs/>
          <w:sz w:val="32"/>
          <w:szCs w:val="32"/>
          <w:lang w:val="sr-Latn-RS" w:eastAsia="sl-SI"/>
        </w:rPr>
        <w:t xml:space="preserve"> </w:t>
      </w:r>
      <w:r w:rsidRPr="009C2AFA">
        <w:rPr>
          <w:rFonts w:ascii="Times New Roman" w:hAnsi="Times New Roman" w:cs="Times New Roman"/>
          <w:b/>
          <w:bCs/>
          <w:iCs/>
          <w:sz w:val="32"/>
          <w:szCs w:val="32"/>
          <w:lang w:val="sr-Cyrl-RS" w:eastAsia="sl-SI"/>
        </w:rPr>
        <w:t>на кат. парцелама 2250/1, 2250/2, 2250/3, 2250/4, 2251/1, 2251/2, 2251/3,2251/4, 2251/5 К.О. Кнежевац, општина Раковица  и 12265/11 К.О. Железник,општина Чукарица</w:t>
      </w:r>
    </w:p>
    <w:p w14:paraId="7B10FB4F" w14:textId="77777777" w:rsidR="00F822C4" w:rsidRPr="009C2AFA" w:rsidRDefault="00F822C4" w:rsidP="00F822C4">
      <w:pPr>
        <w:jc w:val="center"/>
        <w:rPr>
          <w:rFonts w:ascii="Times New Roman" w:hAnsi="Times New Roman" w:cs="Times New Roman"/>
          <w:b/>
          <w:bCs/>
          <w:sz w:val="32"/>
          <w:szCs w:val="32"/>
          <w:lang w:val="sr-Cyrl-RS"/>
        </w:rPr>
      </w:pPr>
    </w:p>
    <w:p w14:paraId="57E145AC" w14:textId="77777777" w:rsidR="00F822C4" w:rsidRPr="009C2AFA" w:rsidRDefault="00F822C4" w:rsidP="009450DE">
      <w:pPr>
        <w:jc w:val="both"/>
        <w:rPr>
          <w:rFonts w:ascii="Times New Roman" w:hAnsi="Times New Roman" w:cs="Times New Roman"/>
          <w:b/>
          <w:bCs/>
          <w:sz w:val="28"/>
          <w:szCs w:val="28"/>
          <w:lang w:val="sr-Cyrl-RS"/>
        </w:rPr>
      </w:pPr>
    </w:p>
    <w:p w14:paraId="7E753189" w14:textId="77777777" w:rsidR="00F822C4" w:rsidRPr="009C2AFA" w:rsidRDefault="00F822C4" w:rsidP="009450DE">
      <w:pPr>
        <w:jc w:val="both"/>
        <w:rPr>
          <w:rFonts w:ascii="Times New Roman" w:hAnsi="Times New Roman" w:cs="Times New Roman"/>
          <w:b/>
          <w:bCs/>
          <w:sz w:val="28"/>
          <w:szCs w:val="28"/>
          <w:lang w:val="sr-Cyrl-RS"/>
        </w:rPr>
      </w:pPr>
    </w:p>
    <w:p w14:paraId="5004D5E8" w14:textId="77777777" w:rsidR="00F822C4" w:rsidRPr="009C2AFA" w:rsidRDefault="00F822C4" w:rsidP="009450DE">
      <w:pPr>
        <w:jc w:val="both"/>
        <w:rPr>
          <w:rFonts w:ascii="Times New Roman" w:hAnsi="Times New Roman" w:cs="Times New Roman"/>
          <w:b/>
          <w:bCs/>
          <w:sz w:val="28"/>
          <w:szCs w:val="28"/>
          <w:lang w:val="sr-Cyrl-RS"/>
        </w:rPr>
      </w:pPr>
    </w:p>
    <w:p w14:paraId="60872FC6" w14:textId="77777777" w:rsidR="00F822C4" w:rsidRPr="009C2AFA" w:rsidRDefault="00F822C4" w:rsidP="009450DE">
      <w:pPr>
        <w:jc w:val="both"/>
        <w:rPr>
          <w:rFonts w:ascii="Times New Roman" w:hAnsi="Times New Roman" w:cs="Times New Roman"/>
          <w:b/>
          <w:bCs/>
          <w:sz w:val="28"/>
          <w:szCs w:val="28"/>
          <w:lang w:val="sr-Cyrl-RS"/>
        </w:rPr>
      </w:pPr>
    </w:p>
    <w:p w14:paraId="7203914E" w14:textId="77777777" w:rsidR="00F822C4" w:rsidRPr="009C2AFA" w:rsidRDefault="00F822C4" w:rsidP="009450DE">
      <w:pPr>
        <w:jc w:val="both"/>
        <w:rPr>
          <w:rFonts w:ascii="Times New Roman" w:hAnsi="Times New Roman" w:cs="Times New Roman"/>
          <w:b/>
          <w:bCs/>
          <w:sz w:val="28"/>
          <w:szCs w:val="28"/>
          <w:lang w:val="sr-Cyrl-RS"/>
        </w:rPr>
      </w:pPr>
    </w:p>
    <w:p w14:paraId="71641C47" w14:textId="77777777" w:rsidR="00F822C4" w:rsidRPr="009C2AFA" w:rsidRDefault="00F822C4" w:rsidP="009450DE">
      <w:pPr>
        <w:jc w:val="both"/>
        <w:rPr>
          <w:rFonts w:ascii="Times New Roman" w:hAnsi="Times New Roman" w:cs="Times New Roman"/>
          <w:b/>
          <w:bCs/>
          <w:sz w:val="28"/>
          <w:szCs w:val="28"/>
          <w:lang w:val="sr-Cyrl-RS"/>
        </w:rPr>
      </w:pPr>
    </w:p>
    <w:p w14:paraId="45224AC5" w14:textId="77777777" w:rsidR="00F822C4" w:rsidRPr="009C2AFA" w:rsidRDefault="00F822C4" w:rsidP="009450DE">
      <w:pPr>
        <w:jc w:val="both"/>
        <w:rPr>
          <w:rFonts w:ascii="Times New Roman" w:hAnsi="Times New Roman" w:cs="Times New Roman"/>
          <w:b/>
          <w:bCs/>
          <w:sz w:val="28"/>
          <w:szCs w:val="28"/>
          <w:lang w:val="sr-Cyrl-RS"/>
        </w:rPr>
      </w:pPr>
      <w:bookmarkStart w:id="0" w:name="_GoBack"/>
      <w:bookmarkEnd w:id="0"/>
    </w:p>
    <w:p w14:paraId="1487892B" w14:textId="77777777" w:rsidR="00F822C4" w:rsidRPr="009C2AFA" w:rsidRDefault="00F822C4" w:rsidP="009450DE">
      <w:pPr>
        <w:jc w:val="both"/>
        <w:rPr>
          <w:rFonts w:ascii="Times New Roman" w:hAnsi="Times New Roman" w:cs="Times New Roman"/>
          <w:b/>
          <w:bCs/>
          <w:sz w:val="28"/>
          <w:szCs w:val="28"/>
          <w:lang w:val="sr-Cyrl-RS"/>
        </w:rPr>
      </w:pPr>
    </w:p>
    <w:p w14:paraId="2FECDD6B" w14:textId="77777777" w:rsidR="00F822C4" w:rsidRPr="009C2AFA" w:rsidRDefault="00F822C4" w:rsidP="009450DE">
      <w:pPr>
        <w:jc w:val="both"/>
        <w:rPr>
          <w:rFonts w:ascii="Times New Roman" w:hAnsi="Times New Roman" w:cs="Times New Roman"/>
          <w:b/>
          <w:bCs/>
          <w:sz w:val="28"/>
          <w:szCs w:val="28"/>
          <w:lang w:val="sr-Cyrl-RS"/>
        </w:rPr>
      </w:pPr>
    </w:p>
    <w:p w14:paraId="1D19078C" w14:textId="7ED041AD" w:rsidR="00F822C4" w:rsidRDefault="00F822C4" w:rsidP="009450DE">
      <w:pPr>
        <w:jc w:val="both"/>
        <w:rPr>
          <w:rFonts w:ascii="Times New Roman" w:hAnsi="Times New Roman" w:cs="Times New Roman"/>
          <w:b/>
          <w:bCs/>
          <w:sz w:val="28"/>
          <w:szCs w:val="28"/>
          <w:lang w:val="sr-Cyrl-RS"/>
        </w:rPr>
      </w:pPr>
    </w:p>
    <w:p w14:paraId="167484F5" w14:textId="7EDB1391" w:rsidR="001A1066" w:rsidRDefault="001A1066" w:rsidP="009450DE">
      <w:pPr>
        <w:jc w:val="both"/>
        <w:rPr>
          <w:rFonts w:ascii="Times New Roman" w:hAnsi="Times New Roman" w:cs="Times New Roman"/>
          <w:b/>
          <w:bCs/>
          <w:sz w:val="28"/>
          <w:szCs w:val="28"/>
          <w:lang w:val="sr-Cyrl-RS"/>
        </w:rPr>
      </w:pPr>
    </w:p>
    <w:p w14:paraId="358AA613" w14:textId="77777777" w:rsidR="001A1066" w:rsidRPr="009C2AFA" w:rsidRDefault="001A1066" w:rsidP="009450DE">
      <w:pPr>
        <w:jc w:val="both"/>
        <w:rPr>
          <w:rFonts w:ascii="Times New Roman" w:hAnsi="Times New Roman" w:cs="Times New Roman"/>
          <w:b/>
          <w:bCs/>
          <w:sz w:val="28"/>
          <w:szCs w:val="28"/>
          <w:lang w:val="sr-Cyrl-RS"/>
        </w:rPr>
      </w:pPr>
    </w:p>
    <w:p w14:paraId="04C729B7" w14:textId="77777777" w:rsidR="00F822C4" w:rsidRPr="009C2AFA" w:rsidRDefault="00F822C4" w:rsidP="009450DE">
      <w:pPr>
        <w:jc w:val="both"/>
        <w:rPr>
          <w:rFonts w:ascii="Times New Roman" w:hAnsi="Times New Roman" w:cs="Times New Roman"/>
          <w:b/>
          <w:bCs/>
          <w:sz w:val="28"/>
          <w:szCs w:val="28"/>
          <w:lang w:val="sr-Cyrl-RS"/>
        </w:rPr>
      </w:pPr>
    </w:p>
    <w:p w14:paraId="4F648CC5" w14:textId="77777777" w:rsidR="00F822C4" w:rsidRPr="009C2AFA" w:rsidRDefault="00F822C4" w:rsidP="009450DE">
      <w:pPr>
        <w:jc w:val="both"/>
        <w:rPr>
          <w:rFonts w:ascii="Times New Roman" w:hAnsi="Times New Roman" w:cs="Times New Roman"/>
          <w:b/>
          <w:bCs/>
          <w:sz w:val="28"/>
          <w:szCs w:val="28"/>
          <w:lang w:val="sr-Cyrl-RS"/>
        </w:rPr>
      </w:pPr>
    </w:p>
    <w:p w14:paraId="4EEB5CE4" w14:textId="7C7FB583" w:rsidR="00B82EF5" w:rsidRPr="00C027FF" w:rsidRDefault="00B82EF5" w:rsidP="00B82EF5">
      <w:pPr>
        <w:ind w:right="-113"/>
        <w:rPr>
          <w:rFonts w:ascii="Times New Roman" w:hAnsi="Times New Roman" w:cs="Times New Roman"/>
          <w:b/>
          <w:bCs/>
          <w:iCs/>
          <w:sz w:val="32"/>
          <w:szCs w:val="32"/>
          <w:lang w:val="sr-Cyrl-RS" w:eastAsia="sl-SI"/>
        </w:rPr>
      </w:pPr>
      <w:r>
        <w:rPr>
          <w:rFonts w:ascii="Times New Roman" w:hAnsi="Times New Roman" w:cs="Times New Roman"/>
          <w:b/>
          <w:bCs/>
          <w:sz w:val="28"/>
          <w:szCs w:val="28"/>
          <w:lang w:val="sr-Cyrl-RS"/>
        </w:rPr>
        <w:lastRenderedPageBreak/>
        <w:t xml:space="preserve">ОБЈЕКАТ </w:t>
      </w:r>
      <w:r w:rsidR="00811861">
        <w:rPr>
          <w:rFonts w:ascii="Times New Roman" w:hAnsi="Times New Roman" w:cs="Times New Roman"/>
          <w:b/>
          <w:bCs/>
          <w:sz w:val="28"/>
          <w:szCs w:val="28"/>
          <w:lang w:val="sr-Latn-RS"/>
        </w:rPr>
        <w:t>2</w:t>
      </w:r>
      <w:r>
        <w:rPr>
          <w:rFonts w:ascii="Times New Roman" w:hAnsi="Times New Roman" w:cs="Times New Roman"/>
          <w:b/>
          <w:bCs/>
          <w:sz w:val="28"/>
          <w:szCs w:val="28"/>
          <w:lang w:val="sr-Cyrl-RS"/>
        </w:rPr>
        <w:t xml:space="preserve">.: </w:t>
      </w:r>
      <w:r w:rsidR="00811861" w:rsidRPr="009C2AFA">
        <w:rPr>
          <w:rFonts w:ascii="Times New Roman" w:hAnsi="Times New Roman" w:cs="Times New Roman"/>
          <w:b/>
          <w:bCs/>
          <w:iCs/>
          <w:sz w:val="28"/>
          <w:szCs w:val="28"/>
          <w:lang w:val="sr-Cyrl-RS" w:eastAsia="sl-SI"/>
        </w:rPr>
        <w:t>ПОСЛОВНИ ОБЈЕКАТ-НАЦИОНАЛНИ ЦЕНТАР Су+Пр+2</w:t>
      </w:r>
    </w:p>
    <w:p w14:paraId="1F8C8CA0" w14:textId="77777777" w:rsidR="00175AB4" w:rsidRPr="00140174" w:rsidRDefault="00175AB4" w:rsidP="00E83604">
      <w:pPr>
        <w:pStyle w:val="ListParagraph"/>
        <w:numPr>
          <w:ilvl w:val="0"/>
          <w:numId w:val="35"/>
        </w:numPr>
        <w:autoSpaceDE w:val="0"/>
        <w:autoSpaceDN w:val="0"/>
        <w:adjustRightInd w:val="0"/>
        <w:spacing w:after="0" w:line="240" w:lineRule="auto"/>
        <w:ind w:left="360"/>
        <w:rPr>
          <w:rFonts w:ascii="Times New Roman" w:hAnsi="Times New Roman" w:cs="Times New Roman"/>
          <w:b/>
          <w:bCs/>
          <w:color w:val="000000"/>
          <w:sz w:val="24"/>
          <w:szCs w:val="24"/>
          <w:lang w:val="sr-Cyrl-RS"/>
        </w:rPr>
      </w:pPr>
      <w:r w:rsidRPr="00140174">
        <w:rPr>
          <w:rFonts w:ascii="Times New Roman" w:hAnsi="Times New Roman" w:cs="Times New Roman"/>
          <w:b/>
          <w:bCs/>
          <w:color w:val="000000"/>
          <w:sz w:val="24"/>
          <w:szCs w:val="24"/>
          <w:lang w:val="sr-Cyrl-RS"/>
        </w:rPr>
        <w:t xml:space="preserve">АРХИТЕКТОНСКО-ГРАЂЕВИНСКИ </w:t>
      </w:r>
      <w:r>
        <w:rPr>
          <w:rFonts w:ascii="Times New Roman" w:hAnsi="Times New Roman" w:cs="Times New Roman"/>
          <w:b/>
          <w:bCs/>
          <w:color w:val="000000"/>
          <w:sz w:val="24"/>
          <w:szCs w:val="24"/>
          <w:lang w:val="sr-Cyrl-RS"/>
        </w:rPr>
        <w:t xml:space="preserve">ТЕХНИЧКИ </w:t>
      </w:r>
      <w:r w:rsidRPr="00140174">
        <w:rPr>
          <w:rFonts w:ascii="Times New Roman" w:hAnsi="Times New Roman" w:cs="Times New Roman"/>
          <w:b/>
          <w:bCs/>
          <w:color w:val="000000"/>
          <w:sz w:val="24"/>
          <w:szCs w:val="24"/>
          <w:lang w:val="sr-Cyrl-RS"/>
        </w:rPr>
        <w:t>ОПИС</w:t>
      </w:r>
    </w:p>
    <w:p w14:paraId="6DFB89F9" w14:textId="77777777" w:rsidR="00175AB4" w:rsidRPr="00140174" w:rsidRDefault="00175AB4" w:rsidP="00175AB4">
      <w:pPr>
        <w:autoSpaceDE w:val="0"/>
        <w:autoSpaceDN w:val="0"/>
        <w:adjustRightInd w:val="0"/>
        <w:spacing w:after="0" w:line="240" w:lineRule="auto"/>
        <w:rPr>
          <w:rFonts w:ascii="Times New Roman" w:hAnsi="Times New Roman" w:cs="Times New Roman"/>
          <w:b/>
          <w:bCs/>
          <w:color w:val="000000"/>
          <w:sz w:val="24"/>
          <w:szCs w:val="24"/>
          <w:lang w:val="sr-Cyrl-RS"/>
        </w:rPr>
      </w:pPr>
    </w:p>
    <w:p w14:paraId="65E909F8" w14:textId="77777777" w:rsidR="00175AB4" w:rsidRPr="009A2D65" w:rsidRDefault="00175AB4" w:rsidP="00175AB4">
      <w:pPr>
        <w:autoSpaceDE w:val="0"/>
        <w:autoSpaceDN w:val="0"/>
        <w:adjustRightInd w:val="0"/>
        <w:spacing w:after="0" w:line="240" w:lineRule="auto"/>
        <w:jc w:val="both"/>
        <w:rPr>
          <w:rFonts w:ascii="Times New Roman" w:hAnsi="Times New Roman" w:cs="Times New Roman"/>
          <w:b/>
          <w:bCs/>
          <w:i/>
          <w:iCs/>
          <w:color w:val="000000"/>
          <w:sz w:val="24"/>
          <w:szCs w:val="24"/>
          <w:lang w:val="sr-Cyrl-RS"/>
        </w:rPr>
      </w:pPr>
      <w:r w:rsidRPr="009A2D65">
        <w:rPr>
          <w:rFonts w:ascii="Times New Roman" w:hAnsi="Times New Roman" w:cs="Times New Roman"/>
          <w:b/>
          <w:bCs/>
          <w:i/>
          <w:iCs/>
          <w:color w:val="000000"/>
          <w:sz w:val="24"/>
          <w:szCs w:val="24"/>
          <w:lang w:val="sr-Cyrl-RS"/>
        </w:rPr>
        <w:t>Локација:</w:t>
      </w:r>
    </w:p>
    <w:p w14:paraId="38305A51" w14:textId="77777777" w:rsidR="00175AB4" w:rsidRPr="009A2D65" w:rsidRDefault="00175AB4" w:rsidP="00175AB4">
      <w:pPr>
        <w:autoSpaceDE w:val="0"/>
        <w:autoSpaceDN w:val="0"/>
        <w:adjustRightInd w:val="0"/>
        <w:spacing w:after="0" w:line="240" w:lineRule="auto"/>
        <w:jc w:val="both"/>
        <w:rPr>
          <w:rFonts w:ascii="Times New Roman" w:hAnsi="Times New Roman" w:cs="Times New Roman"/>
          <w:color w:val="000000"/>
          <w:sz w:val="24"/>
          <w:szCs w:val="24"/>
          <w:lang w:val="sr-Cyrl-RS"/>
        </w:rPr>
      </w:pPr>
      <w:r w:rsidRPr="009A2D65">
        <w:rPr>
          <w:rFonts w:ascii="Times New Roman" w:hAnsi="Times New Roman" w:cs="Times New Roman"/>
          <w:color w:val="000000"/>
          <w:sz w:val="24"/>
          <w:szCs w:val="24"/>
          <w:lang w:val="sr-Cyrl-RS"/>
        </w:rPr>
        <w:t xml:space="preserve">Објекат је планиран у оквиру Пункта „ОРЛОВАЧА“ за одржавање државних путева </w:t>
      </w:r>
      <w:r w:rsidRPr="009A2D65">
        <w:rPr>
          <w:rFonts w:ascii="Times New Roman" w:hAnsi="Times New Roman" w:cs="Times New Roman"/>
          <w:color w:val="000000"/>
          <w:sz w:val="24"/>
          <w:szCs w:val="24"/>
        </w:rPr>
        <w:t>I</w:t>
      </w:r>
      <w:r w:rsidRPr="009A2D65">
        <w:rPr>
          <w:rFonts w:ascii="Times New Roman" w:hAnsi="Times New Roman" w:cs="Times New Roman"/>
          <w:color w:val="000000"/>
          <w:sz w:val="24"/>
          <w:szCs w:val="24"/>
          <w:lang w:val="sr-Cyrl-RS"/>
        </w:rPr>
        <w:t xml:space="preserve"> и </w:t>
      </w:r>
      <w:r w:rsidRPr="009A2D65">
        <w:rPr>
          <w:rFonts w:ascii="Times New Roman" w:hAnsi="Times New Roman" w:cs="Times New Roman"/>
          <w:color w:val="000000"/>
          <w:sz w:val="24"/>
          <w:szCs w:val="24"/>
        </w:rPr>
        <w:t>II</w:t>
      </w:r>
      <w:r w:rsidRPr="009A2D65">
        <w:rPr>
          <w:rFonts w:ascii="Times New Roman" w:hAnsi="Times New Roman" w:cs="Times New Roman"/>
          <w:color w:val="000000"/>
          <w:sz w:val="24"/>
          <w:szCs w:val="24"/>
          <w:lang w:val="sr-Cyrl-RS"/>
        </w:rPr>
        <w:t xml:space="preserve"> реда,на км 1+019 </w:t>
      </w:r>
      <w:r w:rsidRPr="009A2D65">
        <w:rPr>
          <w:rFonts w:ascii="Times New Roman" w:hAnsi="Times New Roman" w:cs="Times New Roman"/>
          <w:color w:val="000000"/>
          <w:sz w:val="24"/>
          <w:szCs w:val="24"/>
        </w:rPr>
        <w:t>I</w:t>
      </w:r>
      <w:r w:rsidRPr="009A2D65">
        <w:rPr>
          <w:rFonts w:ascii="Times New Roman" w:hAnsi="Times New Roman" w:cs="Times New Roman"/>
          <w:color w:val="000000"/>
          <w:sz w:val="24"/>
          <w:szCs w:val="24"/>
          <w:lang w:val="sr-Cyrl-RS"/>
        </w:rPr>
        <w:t xml:space="preserve"> Б реда број 22,на кат. парцелама 2250/1, 2250/2, 2250/3, 2250/4, 2251/1, 2251/2, 2251/3, 2251/4, 2251/5 К.О. Кнежевац, општина Раковица и 12265/11 К.О. Железник, општина Чукарица.</w:t>
      </w:r>
    </w:p>
    <w:p w14:paraId="3205AC7E" w14:textId="77777777" w:rsidR="00175AB4" w:rsidRPr="009A2D65" w:rsidRDefault="00175AB4" w:rsidP="00175AB4">
      <w:pPr>
        <w:autoSpaceDE w:val="0"/>
        <w:autoSpaceDN w:val="0"/>
        <w:adjustRightInd w:val="0"/>
        <w:spacing w:after="0" w:line="240" w:lineRule="auto"/>
        <w:jc w:val="both"/>
        <w:rPr>
          <w:rFonts w:ascii="Times New Roman" w:hAnsi="Times New Roman" w:cs="Times New Roman"/>
          <w:color w:val="000000"/>
          <w:sz w:val="24"/>
          <w:szCs w:val="24"/>
          <w:lang w:val="sr-Cyrl-RS"/>
        </w:rPr>
      </w:pPr>
    </w:p>
    <w:p w14:paraId="1EB73A2A" w14:textId="77777777" w:rsidR="00175AB4" w:rsidRPr="009A2D65" w:rsidRDefault="00175AB4" w:rsidP="00175AB4">
      <w:pPr>
        <w:autoSpaceDE w:val="0"/>
        <w:autoSpaceDN w:val="0"/>
        <w:adjustRightInd w:val="0"/>
        <w:spacing w:after="0" w:line="240" w:lineRule="auto"/>
        <w:jc w:val="both"/>
        <w:rPr>
          <w:rFonts w:ascii="Times New Roman" w:hAnsi="Times New Roman" w:cs="Times New Roman"/>
          <w:b/>
          <w:bCs/>
          <w:i/>
          <w:iCs/>
          <w:color w:val="000000"/>
          <w:sz w:val="24"/>
          <w:szCs w:val="24"/>
          <w:lang w:val="ru-RU"/>
        </w:rPr>
      </w:pPr>
      <w:r w:rsidRPr="009A2D65">
        <w:rPr>
          <w:rFonts w:ascii="Times New Roman" w:hAnsi="Times New Roman" w:cs="Times New Roman"/>
          <w:b/>
          <w:bCs/>
          <w:i/>
          <w:iCs/>
          <w:color w:val="000000"/>
          <w:sz w:val="24"/>
          <w:szCs w:val="24"/>
          <w:lang w:val="ru-RU"/>
        </w:rPr>
        <w:t>Функационална организација</w:t>
      </w:r>
    </w:p>
    <w:p w14:paraId="763F0F4F" w14:textId="77777777" w:rsidR="00175AB4" w:rsidRPr="009A2D65" w:rsidRDefault="00175AB4" w:rsidP="00175AB4">
      <w:pPr>
        <w:autoSpaceDE w:val="0"/>
        <w:autoSpaceDN w:val="0"/>
        <w:adjustRightInd w:val="0"/>
        <w:spacing w:after="0" w:line="240" w:lineRule="auto"/>
        <w:jc w:val="both"/>
        <w:rPr>
          <w:rFonts w:ascii="Times New Roman" w:hAnsi="Times New Roman" w:cs="Times New Roman"/>
          <w:color w:val="000000"/>
          <w:sz w:val="24"/>
          <w:szCs w:val="24"/>
          <w:lang w:val="ru-RU"/>
        </w:rPr>
      </w:pPr>
      <w:r w:rsidRPr="009A2D65">
        <w:rPr>
          <w:rFonts w:ascii="Times New Roman" w:hAnsi="Times New Roman" w:cs="Times New Roman"/>
          <w:color w:val="000000"/>
          <w:sz w:val="24"/>
          <w:szCs w:val="24"/>
          <w:lang w:val="ru-RU"/>
        </w:rPr>
        <w:t>Објекат је спратности Су+Пр+</w:t>
      </w:r>
      <w:r w:rsidRPr="009A2D65">
        <w:rPr>
          <w:rFonts w:ascii="Times New Roman" w:hAnsi="Times New Roman" w:cs="Times New Roman"/>
          <w:color w:val="000000"/>
          <w:sz w:val="24"/>
          <w:szCs w:val="24"/>
          <w:lang w:val="sr-Latn-RS"/>
        </w:rPr>
        <w:t>2</w:t>
      </w:r>
      <w:r w:rsidRPr="009A2D65">
        <w:rPr>
          <w:rFonts w:ascii="Times New Roman" w:hAnsi="Times New Roman" w:cs="Times New Roman"/>
          <w:color w:val="000000"/>
          <w:sz w:val="24"/>
          <w:szCs w:val="24"/>
          <w:lang w:val="ru-RU"/>
        </w:rPr>
        <w:t>, правоугаоног облика</w:t>
      </w:r>
      <w:r w:rsidRPr="009A2D65">
        <w:rPr>
          <w:rFonts w:ascii="Times New Roman" w:hAnsi="Times New Roman" w:cs="Times New Roman"/>
          <w:color w:val="000000"/>
          <w:sz w:val="24"/>
          <w:szCs w:val="24"/>
          <w:lang w:val="sr-Latn-RS"/>
        </w:rPr>
        <w:t>.</w:t>
      </w:r>
      <w:r w:rsidRPr="009A2D65">
        <w:rPr>
          <w:rFonts w:ascii="Times New Roman" w:hAnsi="Times New Roman" w:cs="Times New Roman"/>
          <w:color w:val="000000"/>
          <w:sz w:val="24"/>
          <w:szCs w:val="24"/>
          <w:lang w:val="sr-Cyrl-RS"/>
        </w:rPr>
        <w:t xml:space="preserve"> </w:t>
      </w:r>
      <w:r w:rsidRPr="009A2D65">
        <w:rPr>
          <w:rFonts w:ascii="Times New Roman" w:hAnsi="Times New Roman" w:cs="Times New Roman"/>
          <w:sz w:val="24"/>
          <w:szCs w:val="24"/>
          <w:lang w:val="sr-Cyrl-RS"/>
        </w:rPr>
        <w:t xml:space="preserve">Укупна бруто површина објекта је </w:t>
      </w:r>
      <w:r w:rsidRPr="009A2D65">
        <w:rPr>
          <w:rFonts w:ascii="Times New Roman" w:hAnsi="Times New Roman" w:cs="Times New Roman"/>
          <w:sz w:val="24"/>
          <w:szCs w:val="24"/>
          <w:lang w:val="sr-Latn-RS"/>
        </w:rPr>
        <w:t>2.</w:t>
      </w:r>
      <w:r w:rsidRPr="009A2D65">
        <w:rPr>
          <w:rFonts w:ascii="Times New Roman" w:hAnsi="Times New Roman" w:cs="Times New Roman"/>
          <w:sz w:val="24"/>
          <w:szCs w:val="24"/>
          <w:lang w:val="sr-Cyrl-RS"/>
        </w:rPr>
        <w:t>7</w:t>
      </w:r>
      <w:r>
        <w:rPr>
          <w:rFonts w:ascii="Times New Roman" w:hAnsi="Times New Roman" w:cs="Times New Roman"/>
          <w:sz w:val="24"/>
          <w:szCs w:val="24"/>
          <w:lang w:val="sr-Cyrl-RS"/>
        </w:rPr>
        <w:t>96</w:t>
      </w:r>
      <w:r w:rsidRPr="009A2D65">
        <w:rPr>
          <w:rFonts w:ascii="Times New Roman" w:hAnsi="Times New Roman" w:cs="Times New Roman"/>
          <w:sz w:val="24"/>
          <w:szCs w:val="24"/>
          <w:lang w:val="sr-Cyrl-RS"/>
        </w:rPr>
        <w:t>,</w:t>
      </w:r>
      <w:r>
        <w:rPr>
          <w:rFonts w:ascii="Times New Roman" w:hAnsi="Times New Roman" w:cs="Times New Roman"/>
          <w:sz w:val="24"/>
          <w:szCs w:val="24"/>
          <w:lang w:val="sr-Cyrl-RS"/>
        </w:rPr>
        <w:t>68</w:t>
      </w:r>
      <w:r w:rsidRPr="009A2D65">
        <w:rPr>
          <w:rFonts w:ascii="Times New Roman" w:hAnsi="Times New Roman" w:cs="Times New Roman"/>
          <w:sz w:val="24"/>
          <w:szCs w:val="24"/>
          <w:lang w:val="sr-Latn-RS"/>
        </w:rPr>
        <w:t xml:space="preserve"> m</w:t>
      </w:r>
      <w:r w:rsidRPr="009A2D65">
        <w:rPr>
          <w:rFonts w:ascii="Times New Roman" w:hAnsi="Times New Roman" w:cs="Times New Roman"/>
          <w:sz w:val="24"/>
          <w:szCs w:val="24"/>
          <w:vertAlign w:val="superscript"/>
          <w:lang w:val="sr-Latn-RS"/>
        </w:rPr>
        <w:t>2</w:t>
      </w:r>
      <w:r w:rsidRPr="009A2D65">
        <w:rPr>
          <w:rFonts w:ascii="Times New Roman" w:hAnsi="Times New Roman" w:cs="Times New Roman"/>
          <w:sz w:val="24"/>
          <w:szCs w:val="24"/>
          <w:lang w:val="sr-Cyrl-RS"/>
        </w:rPr>
        <w:t>.</w:t>
      </w:r>
      <w:r w:rsidRPr="009A2D65">
        <w:rPr>
          <w:rFonts w:ascii="Times New Roman" w:hAnsi="Times New Roman" w:cs="Times New Roman"/>
          <w:sz w:val="24"/>
          <w:szCs w:val="24"/>
          <w:lang w:val="sr-Latn-RS"/>
        </w:rPr>
        <w:t xml:space="preserve"> </w:t>
      </w:r>
      <w:r w:rsidRPr="009A2D65">
        <w:rPr>
          <w:rFonts w:ascii="Times New Roman" w:hAnsi="Times New Roman" w:cs="Times New Roman"/>
          <w:color w:val="000000"/>
          <w:sz w:val="24"/>
          <w:szCs w:val="24"/>
          <w:lang w:val="ru-RU"/>
        </w:rPr>
        <w:t>Објекат је димензија</w:t>
      </w:r>
      <w:r w:rsidRPr="009A2D65">
        <w:rPr>
          <w:rFonts w:ascii="Times New Roman" w:hAnsi="Times New Roman" w:cs="Times New Roman"/>
          <w:color w:val="000000"/>
          <w:sz w:val="24"/>
          <w:szCs w:val="24"/>
          <w:lang w:val="sr-Latn-RS"/>
        </w:rPr>
        <w:t xml:space="preserve"> </w:t>
      </w:r>
      <w:r w:rsidRPr="009A2D65">
        <w:rPr>
          <w:rFonts w:ascii="Times New Roman" w:hAnsi="Times New Roman" w:cs="Times New Roman"/>
          <w:color w:val="000000"/>
          <w:sz w:val="24"/>
          <w:szCs w:val="24"/>
          <w:lang w:val="ru-RU"/>
        </w:rPr>
        <w:t>4</w:t>
      </w:r>
      <w:r w:rsidRPr="009A2D65">
        <w:rPr>
          <w:rFonts w:ascii="Times New Roman" w:hAnsi="Times New Roman" w:cs="Times New Roman"/>
          <w:color w:val="000000"/>
          <w:sz w:val="24"/>
          <w:szCs w:val="24"/>
          <w:lang w:val="sr-Latn-RS"/>
        </w:rPr>
        <w:t>6</w:t>
      </w:r>
      <w:r w:rsidRPr="009A2D65">
        <w:rPr>
          <w:rFonts w:ascii="Times New Roman" w:hAnsi="Times New Roman" w:cs="Times New Roman"/>
          <w:color w:val="000000"/>
          <w:sz w:val="24"/>
          <w:szCs w:val="24"/>
          <w:lang w:val="ru-RU"/>
        </w:rPr>
        <w:t>.</w:t>
      </w:r>
      <w:r w:rsidRPr="009A2D65">
        <w:rPr>
          <w:rFonts w:ascii="Times New Roman" w:hAnsi="Times New Roman" w:cs="Times New Roman"/>
          <w:color w:val="000000"/>
          <w:sz w:val="24"/>
          <w:szCs w:val="24"/>
          <w:lang w:val="sr-Latn-RS"/>
        </w:rPr>
        <w:t>61</w:t>
      </w:r>
      <w:r w:rsidRPr="009A2D65">
        <w:rPr>
          <w:rFonts w:ascii="Times New Roman" w:hAnsi="Times New Roman" w:cs="Times New Roman"/>
          <w:color w:val="000000"/>
          <w:sz w:val="24"/>
          <w:szCs w:val="24"/>
          <w:lang w:val="ru-RU"/>
        </w:rPr>
        <w:t>/1</w:t>
      </w:r>
      <w:r w:rsidRPr="009A2D65">
        <w:rPr>
          <w:rFonts w:ascii="Times New Roman" w:hAnsi="Times New Roman" w:cs="Times New Roman"/>
          <w:color w:val="000000"/>
          <w:sz w:val="24"/>
          <w:szCs w:val="24"/>
          <w:lang w:val="sr-Latn-RS"/>
        </w:rPr>
        <w:t>4</w:t>
      </w:r>
      <w:r w:rsidRPr="009A2D65">
        <w:rPr>
          <w:rFonts w:ascii="Times New Roman" w:hAnsi="Times New Roman" w:cs="Times New Roman"/>
          <w:color w:val="000000"/>
          <w:sz w:val="24"/>
          <w:szCs w:val="24"/>
          <w:lang w:val="ru-RU"/>
        </w:rPr>
        <w:t>.</w:t>
      </w:r>
      <w:r w:rsidRPr="009A2D65">
        <w:rPr>
          <w:rFonts w:ascii="Times New Roman" w:hAnsi="Times New Roman" w:cs="Times New Roman"/>
          <w:color w:val="000000"/>
          <w:sz w:val="24"/>
          <w:szCs w:val="24"/>
          <w:lang w:val="sr-Latn-RS"/>
        </w:rPr>
        <w:t>55</w:t>
      </w:r>
      <w:r w:rsidRPr="009A2D65">
        <w:rPr>
          <w:rFonts w:ascii="Times New Roman" w:hAnsi="Times New Roman" w:cs="Times New Roman"/>
          <w:color w:val="000000"/>
          <w:sz w:val="24"/>
          <w:szCs w:val="24"/>
          <w:lang w:val="ru-RU"/>
        </w:rPr>
        <w:t xml:space="preserve">м, висине слемена </w:t>
      </w:r>
      <w:r w:rsidRPr="009A2D65">
        <w:rPr>
          <w:rFonts w:ascii="Times New Roman" w:hAnsi="Times New Roman" w:cs="Times New Roman"/>
          <w:color w:val="000000"/>
          <w:sz w:val="24"/>
          <w:szCs w:val="24"/>
          <w:lang w:val="sr-Latn-RS"/>
        </w:rPr>
        <w:t>1</w:t>
      </w:r>
      <w:r>
        <w:rPr>
          <w:rFonts w:ascii="Times New Roman" w:hAnsi="Times New Roman" w:cs="Times New Roman"/>
          <w:color w:val="000000"/>
          <w:sz w:val="24"/>
          <w:szCs w:val="24"/>
          <w:lang w:val="sr-Cyrl-RS"/>
        </w:rPr>
        <w:t>4</w:t>
      </w:r>
      <w:r w:rsidRPr="009A2D65">
        <w:rPr>
          <w:rFonts w:ascii="Times New Roman" w:hAnsi="Times New Roman" w:cs="Times New Roman"/>
          <w:color w:val="000000"/>
          <w:sz w:val="24"/>
          <w:szCs w:val="24"/>
          <w:lang w:val="ru-RU"/>
        </w:rPr>
        <w:t>.</w:t>
      </w:r>
      <w:r>
        <w:rPr>
          <w:rFonts w:ascii="Times New Roman" w:hAnsi="Times New Roman" w:cs="Times New Roman"/>
          <w:color w:val="000000"/>
          <w:sz w:val="24"/>
          <w:szCs w:val="24"/>
          <w:lang w:val="sr-Cyrl-RS"/>
        </w:rPr>
        <w:t>0</w:t>
      </w:r>
      <w:r w:rsidRPr="009A2D65">
        <w:rPr>
          <w:rFonts w:ascii="Times New Roman" w:hAnsi="Times New Roman" w:cs="Times New Roman"/>
          <w:color w:val="000000"/>
          <w:sz w:val="24"/>
          <w:szCs w:val="24"/>
          <w:lang w:val="sr-Latn-RS"/>
        </w:rPr>
        <w:t>0</w:t>
      </w:r>
      <w:r w:rsidRPr="009A2D65">
        <w:rPr>
          <w:rFonts w:ascii="Times New Roman" w:hAnsi="Times New Roman" w:cs="Times New Roman"/>
          <w:color w:val="000000"/>
          <w:sz w:val="24"/>
          <w:szCs w:val="24"/>
          <w:lang w:val="ru-RU"/>
        </w:rPr>
        <w:t xml:space="preserve"> м изнад коте </w:t>
      </w:r>
      <w:r>
        <w:rPr>
          <w:rFonts w:ascii="Times New Roman" w:hAnsi="Times New Roman" w:cs="Times New Roman"/>
          <w:color w:val="000000"/>
          <w:sz w:val="24"/>
          <w:szCs w:val="24"/>
          <w:lang w:val="ru-RU"/>
        </w:rPr>
        <w:t>тротоара</w:t>
      </w:r>
      <w:r w:rsidRPr="009A2D65">
        <w:rPr>
          <w:rFonts w:ascii="Times New Roman" w:hAnsi="Times New Roman" w:cs="Times New Roman"/>
          <w:color w:val="000000"/>
          <w:sz w:val="24"/>
          <w:szCs w:val="24"/>
          <w:lang w:val="ru-RU"/>
        </w:rPr>
        <w:t>. Кота пода приземља је подигнута за 1.</w:t>
      </w:r>
      <w:r>
        <w:rPr>
          <w:rFonts w:ascii="Times New Roman" w:hAnsi="Times New Roman" w:cs="Times New Roman"/>
          <w:color w:val="000000"/>
          <w:sz w:val="24"/>
          <w:szCs w:val="24"/>
          <w:lang w:val="ru-RU"/>
        </w:rPr>
        <w:t>72</w:t>
      </w:r>
      <w:r w:rsidRPr="009A2D65">
        <w:rPr>
          <w:rFonts w:ascii="Times New Roman" w:hAnsi="Times New Roman" w:cs="Times New Roman"/>
          <w:color w:val="000000"/>
          <w:sz w:val="24"/>
          <w:szCs w:val="24"/>
          <w:lang w:val="sr-Latn-RS"/>
        </w:rPr>
        <w:t xml:space="preserve"> </w:t>
      </w:r>
      <w:r w:rsidRPr="009A2D65">
        <w:rPr>
          <w:rFonts w:ascii="Times New Roman" w:hAnsi="Times New Roman" w:cs="Times New Roman"/>
          <w:color w:val="000000"/>
          <w:sz w:val="24"/>
          <w:szCs w:val="24"/>
          <w:lang w:val="ru-RU"/>
        </w:rPr>
        <w:t xml:space="preserve">м у односу на коту приступног тротоара. Приступ објекту је преко главног улаза са јужне стране, предвиђена је и уградња подизне рампе поред степеништа главног улаза. Са северне стране објекта предвиђен је технички улаз у објекат у делу техничких просторија планираних у сутерену објекта. Вертикална комуникација унутар објекта од сутерена до другог спрата је решена преко трокраког степеништа и </w:t>
      </w:r>
      <w:r w:rsidRPr="009A2D65">
        <w:rPr>
          <w:rFonts w:ascii="Times New Roman" w:hAnsi="Times New Roman" w:cs="Times New Roman"/>
          <w:color w:val="000000"/>
          <w:sz w:val="24"/>
          <w:szCs w:val="24"/>
          <w:lang w:val="sr-Cyrl-RS"/>
        </w:rPr>
        <w:t>преко е</w:t>
      </w:r>
      <w:r w:rsidRPr="009A2D65">
        <w:rPr>
          <w:rFonts w:ascii="Times New Roman" w:hAnsi="Times New Roman" w:cs="Times New Roman"/>
          <w:color w:val="000000"/>
          <w:sz w:val="24"/>
          <w:szCs w:val="24"/>
          <w:lang w:val="ru-RU"/>
        </w:rPr>
        <w:t>лектричног лифта.</w:t>
      </w:r>
    </w:p>
    <w:p w14:paraId="6C3B306C" w14:textId="77777777" w:rsidR="00175AB4" w:rsidRPr="009A2D65" w:rsidRDefault="00175AB4" w:rsidP="00175AB4">
      <w:pPr>
        <w:autoSpaceDE w:val="0"/>
        <w:autoSpaceDN w:val="0"/>
        <w:adjustRightInd w:val="0"/>
        <w:spacing w:after="0" w:line="240" w:lineRule="auto"/>
        <w:jc w:val="both"/>
        <w:rPr>
          <w:rFonts w:ascii="Times New Roman" w:hAnsi="Times New Roman" w:cs="Times New Roman"/>
          <w:color w:val="000000"/>
          <w:sz w:val="24"/>
          <w:szCs w:val="24"/>
          <w:lang w:val="ru-RU"/>
        </w:rPr>
      </w:pPr>
      <w:r w:rsidRPr="009A2D65">
        <w:rPr>
          <w:rFonts w:ascii="Times New Roman" w:hAnsi="Times New Roman" w:cs="Times New Roman"/>
          <w:color w:val="000000"/>
          <w:sz w:val="24"/>
          <w:szCs w:val="24"/>
          <w:lang w:val="ru-RU"/>
        </w:rPr>
        <w:t>Функционалном организацијом објекта, а у складу са захтевима инвеститора у објекту су предвиђени следеђи садржаји: у сутерену су предвиђене техничке просторије, сервер сала, магацински простор, архива, посебна архива, канцеларија за техничаре (4 радана места), канцеларија за администраторе (4 радна места),  две оставе, кухиња са трпезаријом и санитарни чвор. У приземљу објекта су канцеларијске просторије функционално организоване у складу са захтевима инвеститора, као и пратећи садржаји (санитарни чвор и уграђена чајна кухиња). Приступ канцеларијским просторијама је преко улазног хола. На спрату су канцеларијске просторије функционално организоване у складу са захтевима инвеститора, као и пратећи садржаји (санитарни чвор и уграђена чајна кухиња). У поткровљу је соба за праћење саобраћаја, сала за састанке и остале канцеларијске просторије организоване према и у складу са захтевима инвеститора, као и пратећи садржаји (санитарни чвор и уграђена чајна кухиња).</w:t>
      </w:r>
    </w:p>
    <w:p w14:paraId="35BDA0A3" w14:textId="77777777" w:rsidR="00175AB4" w:rsidRPr="009A2D65" w:rsidRDefault="00175AB4" w:rsidP="00175AB4">
      <w:pPr>
        <w:autoSpaceDE w:val="0"/>
        <w:autoSpaceDN w:val="0"/>
        <w:adjustRightInd w:val="0"/>
        <w:spacing w:after="0" w:line="240" w:lineRule="auto"/>
        <w:jc w:val="both"/>
        <w:rPr>
          <w:rFonts w:ascii="Times New Roman" w:hAnsi="Times New Roman" w:cs="Times New Roman"/>
          <w:color w:val="000000"/>
          <w:sz w:val="24"/>
          <w:szCs w:val="24"/>
          <w:lang w:val="ru-RU"/>
        </w:rPr>
      </w:pPr>
    </w:p>
    <w:p w14:paraId="46C85B5D" w14:textId="77777777" w:rsidR="00175AB4" w:rsidRPr="009A2D65" w:rsidRDefault="00175AB4" w:rsidP="00175AB4">
      <w:pPr>
        <w:autoSpaceDE w:val="0"/>
        <w:autoSpaceDN w:val="0"/>
        <w:adjustRightInd w:val="0"/>
        <w:spacing w:after="0" w:line="240" w:lineRule="auto"/>
        <w:jc w:val="both"/>
        <w:rPr>
          <w:rFonts w:ascii="Times New Roman" w:hAnsi="Times New Roman" w:cs="Times New Roman"/>
          <w:b/>
          <w:bCs/>
          <w:i/>
          <w:iCs/>
          <w:color w:val="000000"/>
          <w:sz w:val="24"/>
          <w:szCs w:val="24"/>
          <w:lang w:val="ru-RU"/>
        </w:rPr>
      </w:pPr>
      <w:r w:rsidRPr="009A2D65">
        <w:rPr>
          <w:rFonts w:ascii="Times New Roman" w:hAnsi="Times New Roman" w:cs="Times New Roman"/>
          <w:b/>
          <w:bCs/>
          <w:i/>
          <w:iCs/>
          <w:color w:val="000000"/>
          <w:sz w:val="24"/>
          <w:szCs w:val="24"/>
          <w:lang w:val="ru-RU"/>
        </w:rPr>
        <w:t>Конструкција</w:t>
      </w:r>
    </w:p>
    <w:p w14:paraId="0F65E9F0" w14:textId="77777777" w:rsidR="00175AB4" w:rsidRPr="009A2D65" w:rsidRDefault="00175AB4" w:rsidP="00175AB4">
      <w:pPr>
        <w:autoSpaceDE w:val="0"/>
        <w:autoSpaceDN w:val="0"/>
        <w:adjustRightInd w:val="0"/>
        <w:spacing w:after="0" w:line="240" w:lineRule="auto"/>
        <w:jc w:val="both"/>
        <w:rPr>
          <w:rFonts w:ascii="Times New Roman" w:hAnsi="Times New Roman" w:cs="Times New Roman"/>
          <w:color w:val="000000"/>
          <w:sz w:val="24"/>
          <w:szCs w:val="24"/>
          <w:lang w:val="ru-RU"/>
        </w:rPr>
      </w:pPr>
      <w:r w:rsidRPr="009A2D65">
        <w:rPr>
          <w:rFonts w:ascii="Times New Roman" w:hAnsi="Times New Roman" w:cs="Times New Roman"/>
          <w:color w:val="000000"/>
          <w:sz w:val="24"/>
          <w:szCs w:val="24"/>
          <w:lang w:val="ru-RU"/>
        </w:rPr>
        <w:t>Конструктивни систем објекта је скелетни армирано бетонски, чији су главни конструктивни елементи стубови, платна и греде распоређени у складу са функционалним и стабилносним критеријумима. Главне носеће вертикалне елементе представљају АБ. стубови и платна који у склопу са АБ међуспратном конструкцијом и представљају  просторно стабилан систем.</w:t>
      </w:r>
    </w:p>
    <w:p w14:paraId="53CC45EC" w14:textId="77777777" w:rsidR="00175AB4" w:rsidRPr="009A2D65" w:rsidRDefault="00175AB4" w:rsidP="00175AB4">
      <w:pPr>
        <w:autoSpaceDE w:val="0"/>
        <w:autoSpaceDN w:val="0"/>
        <w:adjustRightInd w:val="0"/>
        <w:spacing w:after="0" w:line="240" w:lineRule="auto"/>
        <w:jc w:val="both"/>
        <w:rPr>
          <w:rFonts w:ascii="Times New Roman" w:hAnsi="Times New Roman" w:cs="Times New Roman"/>
          <w:color w:val="000000"/>
          <w:sz w:val="24"/>
          <w:szCs w:val="24"/>
          <w:lang w:val="ru-RU"/>
        </w:rPr>
      </w:pPr>
      <w:r w:rsidRPr="009A2D65">
        <w:rPr>
          <w:rFonts w:ascii="Times New Roman" w:hAnsi="Times New Roman" w:cs="Times New Roman"/>
          <w:color w:val="000000"/>
          <w:sz w:val="24"/>
          <w:szCs w:val="24"/>
          <w:lang w:val="ru-RU"/>
        </w:rPr>
        <w:t>Међуспратна конструкција је пуна АБ плоча укупне дебљине д=20цм. Армирано бетонски елементи изводе се од бетона марке МБ 35 и МБ 30, а армирају се арматурним шипкама РА 400/500 у оба ортогонална правца и узенгијама ГА 240/360. Кровни покривач је фалцовани лим, нагиб кровних равни је 10</w:t>
      </w:r>
      <w:r w:rsidRPr="009A2D65">
        <w:rPr>
          <w:rFonts w:ascii="Times New Roman" w:hAnsi="Times New Roman" w:cs="Times New Roman"/>
          <w:color w:val="000000"/>
          <w:sz w:val="24"/>
          <w:szCs w:val="24"/>
          <w:vertAlign w:val="superscript"/>
          <w:lang w:val="ru-RU"/>
        </w:rPr>
        <w:t>о</w:t>
      </w:r>
      <w:r w:rsidRPr="009A2D65">
        <w:rPr>
          <w:rFonts w:ascii="Times New Roman" w:hAnsi="Times New Roman" w:cs="Times New Roman"/>
          <w:color w:val="000000"/>
          <w:sz w:val="24"/>
          <w:szCs w:val="24"/>
          <w:lang w:val="ru-RU"/>
        </w:rPr>
        <w:t xml:space="preserve">. Објекат је фундиран на темељној контра плочи дебљине 50 цм на дубини фундирања од </w:t>
      </w:r>
      <w:r>
        <w:rPr>
          <w:rFonts w:ascii="Times New Roman" w:hAnsi="Times New Roman" w:cs="Times New Roman"/>
          <w:color w:val="000000"/>
          <w:sz w:val="24"/>
          <w:szCs w:val="24"/>
          <w:lang w:val="ru-RU"/>
        </w:rPr>
        <w:t>2</w:t>
      </w:r>
      <w:r w:rsidRPr="009A2D65">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65</w:t>
      </w:r>
      <w:r w:rsidRPr="009A2D65">
        <w:rPr>
          <w:rFonts w:ascii="Times New Roman" w:hAnsi="Times New Roman" w:cs="Times New Roman"/>
          <w:color w:val="000000"/>
          <w:sz w:val="24"/>
          <w:szCs w:val="24"/>
          <w:lang w:val="ru-RU"/>
        </w:rPr>
        <w:t>м у односу на коту т</w:t>
      </w:r>
      <w:r>
        <w:rPr>
          <w:rFonts w:ascii="Times New Roman" w:hAnsi="Times New Roman" w:cs="Times New Roman"/>
          <w:color w:val="000000"/>
          <w:sz w:val="24"/>
          <w:szCs w:val="24"/>
          <w:lang w:val="ru-RU"/>
        </w:rPr>
        <w:t>ротоара</w:t>
      </w:r>
      <w:r w:rsidRPr="009A2D65">
        <w:rPr>
          <w:rFonts w:ascii="Times New Roman" w:hAnsi="Times New Roman" w:cs="Times New Roman"/>
          <w:color w:val="000000"/>
          <w:sz w:val="24"/>
          <w:szCs w:val="24"/>
          <w:lang w:val="ru-RU"/>
        </w:rPr>
        <w:t>.</w:t>
      </w:r>
    </w:p>
    <w:p w14:paraId="5EA34F3E" w14:textId="77777777" w:rsidR="00175AB4" w:rsidRPr="009A2D65" w:rsidRDefault="00175AB4" w:rsidP="00175AB4">
      <w:pPr>
        <w:autoSpaceDE w:val="0"/>
        <w:autoSpaceDN w:val="0"/>
        <w:adjustRightInd w:val="0"/>
        <w:spacing w:after="0" w:line="240" w:lineRule="auto"/>
        <w:jc w:val="both"/>
        <w:rPr>
          <w:rFonts w:ascii="Times New Roman" w:hAnsi="Times New Roman" w:cs="Times New Roman"/>
          <w:color w:val="000000"/>
          <w:sz w:val="24"/>
          <w:szCs w:val="24"/>
          <w:lang w:val="ru-RU"/>
        </w:rPr>
      </w:pPr>
    </w:p>
    <w:p w14:paraId="3A23D591" w14:textId="77777777" w:rsidR="00175AB4" w:rsidRPr="009A2D65" w:rsidRDefault="00175AB4" w:rsidP="00175AB4">
      <w:pPr>
        <w:autoSpaceDE w:val="0"/>
        <w:autoSpaceDN w:val="0"/>
        <w:adjustRightInd w:val="0"/>
        <w:spacing w:after="0" w:line="240" w:lineRule="auto"/>
        <w:jc w:val="both"/>
        <w:rPr>
          <w:rFonts w:ascii="Times New Roman" w:hAnsi="Times New Roman" w:cs="Times New Roman"/>
          <w:b/>
          <w:bCs/>
          <w:i/>
          <w:iCs/>
          <w:color w:val="000000"/>
          <w:sz w:val="24"/>
          <w:szCs w:val="24"/>
          <w:lang w:val="ru-RU"/>
        </w:rPr>
      </w:pPr>
      <w:r w:rsidRPr="009A2D65">
        <w:rPr>
          <w:rFonts w:ascii="Times New Roman" w:hAnsi="Times New Roman" w:cs="Times New Roman"/>
          <w:b/>
          <w:bCs/>
          <w:i/>
          <w:iCs/>
          <w:color w:val="000000"/>
          <w:sz w:val="24"/>
          <w:szCs w:val="24"/>
          <w:lang w:val="ru-RU"/>
        </w:rPr>
        <w:t>Спољна обрада</w:t>
      </w:r>
    </w:p>
    <w:p w14:paraId="0BC4DF90" w14:textId="77777777" w:rsidR="00175AB4" w:rsidRPr="009A2D65" w:rsidRDefault="00175AB4" w:rsidP="00175AB4">
      <w:pPr>
        <w:autoSpaceDE w:val="0"/>
        <w:autoSpaceDN w:val="0"/>
        <w:adjustRightInd w:val="0"/>
        <w:spacing w:after="0" w:line="240" w:lineRule="auto"/>
        <w:jc w:val="both"/>
        <w:rPr>
          <w:rFonts w:ascii="Times New Roman" w:hAnsi="Times New Roman" w:cs="Times New Roman"/>
          <w:color w:val="000000"/>
          <w:sz w:val="24"/>
          <w:szCs w:val="24"/>
          <w:lang w:val="ru-RU"/>
        </w:rPr>
      </w:pPr>
      <w:r w:rsidRPr="009A2D65">
        <w:rPr>
          <w:rFonts w:ascii="Times New Roman" w:hAnsi="Times New Roman" w:cs="Times New Roman"/>
          <w:color w:val="000000"/>
          <w:sz w:val="24"/>
          <w:szCs w:val="24"/>
          <w:lang w:val="ru-RU"/>
        </w:rPr>
        <w:t xml:space="preserve">Спољни зидови су од </w:t>
      </w:r>
      <w:r w:rsidRPr="009A2D65">
        <w:rPr>
          <w:rFonts w:ascii="Times New Roman" w:hAnsi="Times New Roman" w:cs="Times New Roman"/>
          <w:color w:val="000000"/>
          <w:sz w:val="24"/>
          <w:szCs w:val="24"/>
          <w:lang w:val="sr-Latn-RS"/>
        </w:rPr>
        <w:t xml:space="preserve">YTONG </w:t>
      </w:r>
      <w:r w:rsidRPr="009A2D65">
        <w:rPr>
          <w:rFonts w:ascii="Times New Roman" w:hAnsi="Times New Roman" w:cs="Times New Roman"/>
          <w:color w:val="000000"/>
          <w:sz w:val="24"/>
          <w:szCs w:val="24"/>
          <w:lang w:val="ru-RU"/>
        </w:rPr>
        <w:t xml:space="preserve">блокова дебљине 37,50цм. За спољне површине зидова предвиђене су као завршна обрада делом листеле у облику цигли, делом вентилисана </w:t>
      </w:r>
      <w:r w:rsidRPr="009A2D65">
        <w:rPr>
          <w:rFonts w:ascii="Times New Roman" w:hAnsi="Times New Roman" w:cs="Times New Roman"/>
          <w:color w:val="000000"/>
          <w:sz w:val="24"/>
          <w:szCs w:val="24"/>
          <w:lang w:val="ru-RU"/>
        </w:rPr>
        <w:lastRenderedPageBreak/>
        <w:t xml:space="preserve">фасада од </w:t>
      </w:r>
      <w:r w:rsidRPr="009A2D65">
        <w:rPr>
          <w:rFonts w:ascii="Times New Roman" w:hAnsi="Times New Roman" w:cs="Times New Roman"/>
          <w:color w:val="000000"/>
          <w:sz w:val="24"/>
          <w:szCs w:val="24"/>
          <w:lang w:val="sr-Latn-RS"/>
        </w:rPr>
        <w:t xml:space="preserve">HPL </w:t>
      </w:r>
      <w:r w:rsidRPr="009A2D65">
        <w:rPr>
          <w:rFonts w:ascii="Times New Roman" w:hAnsi="Times New Roman" w:cs="Times New Roman"/>
          <w:color w:val="000000"/>
          <w:sz w:val="24"/>
          <w:szCs w:val="24"/>
          <w:lang w:val="ru-RU"/>
        </w:rPr>
        <w:t xml:space="preserve">плоча компаније </w:t>
      </w:r>
      <w:r w:rsidRPr="009A2D65">
        <w:rPr>
          <w:rFonts w:ascii="Times New Roman" w:hAnsi="Times New Roman" w:cs="Times New Roman"/>
          <w:color w:val="000000"/>
          <w:sz w:val="24"/>
          <w:szCs w:val="24"/>
          <w:lang w:val="sr-Latn-RS"/>
        </w:rPr>
        <w:t>FUNDERMAX. O</w:t>
      </w:r>
      <w:r w:rsidRPr="009A2D65">
        <w:rPr>
          <w:rFonts w:ascii="Times New Roman" w:hAnsi="Times New Roman" w:cs="Times New Roman"/>
          <w:color w:val="000000"/>
          <w:sz w:val="24"/>
          <w:szCs w:val="24"/>
          <w:lang w:val="ru-RU"/>
        </w:rPr>
        <w:t>стали део фасаде као завршну обраду има декоративни фасадни малтер РАЛ 9001 и РАЛ 7016.</w:t>
      </w:r>
    </w:p>
    <w:p w14:paraId="1AC16085" w14:textId="77777777" w:rsidR="00175AB4" w:rsidRPr="009A2D65" w:rsidRDefault="00175AB4" w:rsidP="00175AB4">
      <w:pPr>
        <w:autoSpaceDE w:val="0"/>
        <w:autoSpaceDN w:val="0"/>
        <w:adjustRightInd w:val="0"/>
        <w:spacing w:after="0" w:line="240" w:lineRule="auto"/>
        <w:jc w:val="both"/>
        <w:rPr>
          <w:rFonts w:ascii="Times New Roman" w:hAnsi="Times New Roman" w:cs="Times New Roman"/>
          <w:color w:val="000000"/>
          <w:sz w:val="24"/>
          <w:szCs w:val="24"/>
          <w:lang w:val="ru-RU"/>
        </w:rPr>
      </w:pPr>
      <w:r w:rsidRPr="009A2D65">
        <w:rPr>
          <w:rFonts w:ascii="Times New Roman" w:hAnsi="Times New Roman" w:cs="Times New Roman"/>
          <w:color w:val="000000"/>
          <w:sz w:val="24"/>
          <w:szCs w:val="24"/>
          <w:lang w:val="ru-RU"/>
        </w:rPr>
        <w:t>Сва спољашња браварија је од алуминијумске браварије профила са спољашњом облогом од алу профила РАЛ 7016 са двослојним стакло пакетом и испуном од аргона. Сва врата и прозори су опремљени потребним бравама и оковом и покривени лајснама. Око прозора треба обезбедити квалитетно заптивање против продувавања и заштиту од продора  атмосферске воде. Солбанк је изведен са нагибом од прозора. Клупице код прозора су израђене од медијапана 18мм.</w:t>
      </w:r>
    </w:p>
    <w:p w14:paraId="07A0938E" w14:textId="77777777" w:rsidR="00175AB4" w:rsidRPr="009A2D65" w:rsidRDefault="00175AB4" w:rsidP="00175AB4">
      <w:pPr>
        <w:autoSpaceDE w:val="0"/>
        <w:autoSpaceDN w:val="0"/>
        <w:adjustRightInd w:val="0"/>
        <w:spacing w:after="0" w:line="240" w:lineRule="auto"/>
        <w:jc w:val="both"/>
        <w:rPr>
          <w:rFonts w:ascii="Times New Roman" w:hAnsi="Times New Roman" w:cs="Times New Roman"/>
          <w:color w:val="000000"/>
          <w:sz w:val="24"/>
          <w:szCs w:val="24"/>
          <w:lang w:val="ru-RU"/>
        </w:rPr>
      </w:pPr>
      <w:r w:rsidRPr="009A2D65">
        <w:rPr>
          <w:rFonts w:ascii="Times New Roman" w:hAnsi="Times New Roman" w:cs="Times New Roman"/>
          <w:color w:val="000000"/>
          <w:sz w:val="24"/>
          <w:szCs w:val="24"/>
          <w:lang w:val="ru-RU"/>
        </w:rPr>
        <w:t>Кровни покривач је фалцовани лим. Олучним вертикалама обезбеђено је одвођење воде са кровних равни.</w:t>
      </w:r>
    </w:p>
    <w:p w14:paraId="36495BC5" w14:textId="77777777" w:rsidR="00175AB4" w:rsidRPr="009A2D65" w:rsidRDefault="00175AB4" w:rsidP="00175AB4">
      <w:pPr>
        <w:autoSpaceDE w:val="0"/>
        <w:autoSpaceDN w:val="0"/>
        <w:adjustRightInd w:val="0"/>
        <w:spacing w:after="0" w:line="240" w:lineRule="auto"/>
        <w:jc w:val="both"/>
        <w:rPr>
          <w:rFonts w:ascii="Times New Roman" w:hAnsi="Times New Roman" w:cs="Times New Roman"/>
          <w:color w:val="000000"/>
          <w:sz w:val="24"/>
          <w:szCs w:val="24"/>
          <w:lang w:val="ru-RU"/>
        </w:rPr>
      </w:pPr>
    </w:p>
    <w:p w14:paraId="37525C59" w14:textId="77777777" w:rsidR="00175AB4" w:rsidRPr="009A2D65" w:rsidRDefault="00175AB4" w:rsidP="00175AB4">
      <w:pPr>
        <w:autoSpaceDE w:val="0"/>
        <w:autoSpaceDN w:val="0"/>
        <w:adjustRightInd w:val="0"/>
        <w:spacing w:after="0" w:line="240" w:lineRule="auto"/>
        <w:jc w:val="both"/>
        <w:rPr>
          <w:rFonts w:ascii="Times New Roman" w:hAnsi="Times New Roman" w:cs="Times New Roman"/>
          <w:b/>
          <w:bCs/>
          <w:i/>
          <w:iCs/>
          <w:color w:val="000000"/>
          <w:sz w:val="24"/>
          <w:szCs w:val="24"/>
          <w:lang w:val="ru-RU"/>
        </w:rPr>
      </w:pPr>
      <w:r w:rsidRPr="009A2D65">
        <w:rPr>
          <w:rFonts w:ascii="Times New Roman" w:hAnsi="Times New Roman" w:cs="Times New Roman"/>
          <w:b/>
          <w:bCs/>
          <w:i/>
          <w:iCs/>
          <w:color w:val="000000"/>
          <w:sz w:val="24"/>
          <w:szCs w:val="24"/>
          <w:lang w:val="ru-RU"/>
        </w:rPr>
        <w:t>Унутрашња обрада</w:t>
      </w:r>
    </w:p>
    <w:p w14:paraId="6DAD9C9E" w14:textId="77777777" w:rsidR="00175AB4" w:rsidRPr="009A2D65" w:rsidRDefault="00175AB4" w:rsidP="00175AB4">
      <w:pPr>
        <w:autoSpaceDE w:val="0"/>
        <w:autoSpaceDN w:val="0"/>
        <w:adjustRightInd w:val="0"/>
        <w:spacing w:after="0" w:line="240" w:lineRule="auto"/>
        <w:jc w:val="both"/>
        <w:rPr>
          <w:rFonts w:ascii="Times New Roman" w:hAnsi="Times New Roman" w:cs="Times New Roman"/>
          <w:color w:val="000000"/>
          <w:sz w:val="24"/>
          <w:szCs w:val="24"/>
          <w:lang w:val="ru-RU"/>
        </w:rPr>
      </w:pPr>
      <w:r w:rsidRPr="009A2D65">
        <w:rPr>
          <w:rFonts w:ascii="Times New Roman" w:hAnsi="Times New Roman" w:cs="Times New Roman"/>
          <w:color w:val="000000"/>
          <w:sz w:val="24"/>
          <w:szCs w:val="24"/>
          <w:lang w:val="ru-RU"/>
        </w:rPr>
        <w:t>Унутрашњи зидови свих просторија су малтерисани кречним малтером, осим на местима где је то означено пројектом. Сви плафони су спуштени и обложени гипскартон плочама преко адекватне подконструкције.</w:t>
      </w:r>
    </w:p>
    <w:p w14:paraId="385E54E2" w14:textId="77777777" w:rsidR="00175AB4" w:rsidRPr="009A2D65" w:rsidRDefault="00175AB4" w:rsidP="00175AB4">
      <w:pPr>
        <w:autoSpaceDE w:val="0"/>
        <w:autoSpaceDN w:val="0"/>
        <w:adjustRightInd w:val="0"/>
        <w:spacing w:after="0" w:line="240" w:lineRule="auto"/>
        <w:jc w:val="both"/>
        <w:rPr>
          <w:rFonts w:ascii="Times New Roman" w:hAnsi="Times New Roman" w:cs="Times New Roman"/>
          <w:color w:val="000000"/>
          <w:sz w:val="24"/>
          <w:szCs w:val="24"/>
          <w:lang w:val="ru-RU"/>
        </w:rPr>
      </w:pPr>
      <w:r w:rsidRPr="009A2D65">
        <w:rPr>
          <w:rFonts w:ascii="Times New Roman" w:hAnsi="Times New Roman" w:cs="Times New Roman"/>
          <w:color w:val="000000"/>
          <w:sz w:val="24"/>
          <w:szCs w:val="24"/>
          <w:lang w:val="ru-RU"/>
        </w:rPr>
        <w:t xml:space="preserve">Сва унутрашња столарија је предвиђена од </w:t>
      </w:r>
      <w:r w:rsidRPr="009A2D65">
        <w:rPr>
          <w:rFonts w:ascii="Times New Roman" w:hAnsi="Times New Roman" w:cs="Times New Roman"/>
          <w:sz w:val="24"/>
          <w:szCs w:val="24"/>
          <w:lang w:val="sr-Cyrl-RS"/>
        </w:rPr>
        <w:t xml:space="preserve">од медијапана са испуном од картона. Завршна обрада је бојење полиуретаном са потребним предрадњама у белој боји </w:t>
      </w:r>
      <w:r w:rsidRPr="009A2D65">
        <w:rPr>
          <w:rFonts w:ascii="Times New Roman" w:hAnsi="Times New Roman" w:cs="Times New Roman"/>
          <w:color w:val="000000"/>
          <w:sz w:val="24"/>
          <w:szCs w:val="24"/>
          <w:lang w:val="ru-RU"/>
        </w:rPr>
        <w:t>са свим припадајућим оковима и бравама.</w:t>
      </w:r>
    </w:p>
    <w:p w14:paraId="15EB22C4" w14:textId="77777777" w:rsidR="00175AB4" w:rsidRPr="009A2D65" w:rsidRDefault="00175AB4" w:rsidP="00175AB4">
      <w:pPr>
        <w:autoSpaceDE w:val="0"/>
        <w:autoSpaceDN w:val="0"/>
        <w:adjustRightInd w:val="0"/>
        <w:spacing w:after="0" w:line="240" w:lineRule="auto"/>
        <w:jc w:val="both"/>
        <w:rPr>
          <w:rFonts w:ascii="Times New Roman" w:hAnsi="Times New Roman" w:cs="Times New Roman"/>
          <w:color w:val="000000"/>
          <w:sz w:val="24"/>
          <w:szCs w:val="24"/>
          <w:lang w:val="ru-RU"/>
        </w:rPr>
      </w:pPr>
    </w:p>
    <w:p w14:paraId="78A189AC" w14:textId="77777777" w:rsidR="00175AB4" w:rsidRPr="009A2D65" w:rsidRDefault="00175AB4" w:rsidP="00175AB4">
      <w:pPr>
        <w:autoSpaceDE w:val="0"/>
        <w:autoSpaceDN w:val="0"/>
        <w:adjustRightInd w:val="0"/>
        <w:spacing w:after="0" w:line="240" w:lineRule="auto"/>
        <w:jc w:val="both"/>
        <w:rPr>
          <w:rFonts w:ascii="Times New Roman" w:hAnsi="Times New Roman" w:cs="Times New Roman"/>
          <w:b/>
          <w:bCs/>
          <w:i/>
          <w:iCs/>
          <w:color w:val="000000"/>
          <w:sz w:val="24"/>
          <w:szCs w:val="24"/>
          <w:lang w:val="ru-RU"/>
        </w:rPr>
      </w:pPr>
      <w:r w:rsidRPr="009A2D65">
        <w:rPr>
          <w:rFonts w:ascii="Times New Roman" w:hAnsi="Times New Roman" w:cs="Times New Roman"/>
          <w:b/>
          <w:bCs/>
          <w:i/>
          <w:iCs/>
          <w:color w:val="000000"/>
          <w:sz w:val="24"/>
          <w:szCs w:val="24"/>
          <w:lang w:val="ru-RU"/>
        </w:rPr>
        <w:t>Проветравање:</w:t>
      </w:r>
    </w:p>
    <w:p w14:paraId="682B8ED5" w14:textId="77777777" w:rsidR="00175AB4" w:rsidRPr="009A2D65" w:rsidRDefault="00175AB4" w:rsidP="00175AB4">
      <w:pPr>
        <w:autoSpaceDE w:val="0"/>
        <w:autoSpaceDN w:val="0"/>
        <w:adjustRightInd w:val="0"/>
        <w:spacing w:after="0" w:line="240" w:lineRule="auto"/>
        <w:jc w:val="both"/>
        <w:rPr>
          <w:rFonts w:ascii="Times New Roman" w:hAnsi="Times New Roman" w:cs="Times New Roman"/>
          <w:color w:val="000000"/>
          <w:sz w:val="24"/>
          <w:szCs w:val="24"/>
          <w:lang w:val="ru-RU"/>
        </w:rPr>
      </w:pPr>
      <w:r w:rsidRPr="009A2D65">
        <w:rPr>
          <w:rFonts w:ascii="Times New Roman" w:hAnsi="Times New Roman" w:cs="Times New Roman"/>
          <w:color w:val="000000"/>
          <w:sz w:val="24"/>
          <w:szCs w:val="24"/>
          <w:lang w:val="ru-RU"/>
        </w:rPr>
        <w:t>Диспозицијом објекта и функционалним решавањем просторија омогућено је да се све</w:t>
      </w:r>
    </w:p>
    <w:p w14:paraId="6A136B40" w14:textId="77777777" w:rsidR="00175AB4" w:rsidRPr="009A2D65" w:rsidRDefault="00175AB4" w:rsidP="00175AB4">
      <w:pPr>
        <w:autoSpaceDE w:val="0"/>
        <w:autoSpaceDN w:val="0"/>
        <w:adjustRightInd w:val="0"/>
        <w:spacing w:after="0" w:line="240" w:lineRule="auto"/>
        <w:jc w:val="both"/>
        <w:rPr>
          <w:rFonts w:ascii="Times New Roman" w:hAnsi="Times New Roman" w:cs="Times New Roman"/>
          <w:color w:val="000000"/>
          <w:sz w:val="24"/>
          <w:szCs w:val="24"/>
          <w:lang w:val="sr-Latn-RS"/>
        </w:rPr>
      </w:pPr>
      <w:r w:rsidRPr="009A2D65">
        <w:rPr>
          <w:rFonts w:ascii="Times New Roman" w:hAnsi="Times New Roman" w:cs="Times New Roman"/>
          <w:color w:val="000000"/>
          <w:sz w:val="24"/>
          <w:szCs w:val="24"/>
          <w:lang w:val="ru-RU"/>
        </w:rPr>
        <w:t xml:space="preserve">просторије проветравају природним путем. Санитарни чвор за инвалиде кроз све етаже има вештачку вентилацију преко вентилационог канала. </w:t>
      </w:r>
    </w:p>
    <w:p w14:paraId="06066958" w14:textId="77777777" w:rsidR="00175AB4" w:rsidRPr="009A2D65" w:rsidRDefault="00175AB4" w:rsidP="00175AB4">
      <w:pPr>
        <w:autoSpaceDE w:val="0"/>
        <w:autoSpaceDN w:val="0"/>
        <w:adjustRightInd w:val="0"/>
        <w:spacing w:after="0" w:line="240" w:lineRule="auto"/>
        <w:jc w:val="both"/>
        <w:rPr>
          <w:rFonts w:ascii="Times New Roman" w:hAnsi="Times New Roman" w:cs="Times New Roman"/>
          <w:color w:val="000000"/>
          <w:sz w:val="24"/>
          <w:szCs w:val="24"/>
          <w:lang w:val="ru-RU"/>
        </w:rPr>
      </w:pPr>
    </w:p>
    <w:p w14:paraId="3F040872" w14:textId="77777777" w:rsidR="00175AB4" w:rsidRPr="009A2D65" w:rsidRDefault="00175AB4" w:rsidP="00175AB4">
      <w:pPr>
        <w:autoSpaceDE w:val="0"/>
        <w:autoSpaceDN w:val="0"/>
        <w:adjustRightInd w:val="0"/>
        <w:spacing w:after="0" w:line="240" w:lineRule="auto"/>
        <w:jc w:val="both"/>
        <w:rPr>
          <w:rFonts w:ascii="Times New Roman" w:hAnsi="Times New Roman" w:cs="Times New Roman"/>
          <w:b/>
          <w:bCs/>
          <w:i/>
          <w:iCs/>
          <w:color w:val="000000"/>
          <w:sz w:val="24"/>
          <w:szCs w:val="24"/>
          <w:lang w:val="ru-RU"/>
        </w:rPr>
      </w:pPr>
      <w:r w:rsidRPr="009A2D65">
        <w:rPr>
          <w:rFonts w:ascii="Times New Roman" w:hAnsi="Times New Roman" w:cs="Times New Roman"/>
          <w:b/>
          <w:bCs/>
          <w:i/>
          <w:iCs/>
          <w:color w:val="000000"/>
          <w:sz w:val="24"/>
          <w:szCs w:val="24"/>
          <w:lang w:val="ru-RU"/>
        </w:rPr>
        <w:t>Топлотна заштита објекта:</w:t>
      </w:r>
    </w:p>
    <w:p w14:paraId="18C4CF17" w14:textId="77777777" w:rsidR="00175AB4" w:rsidRPr="009A2D65" w:rsidRDefault="00175AB4" w:rsidP="00175AB4">
      <w:pPr>
        <w:autoSpaceDE w:val="0"/>
        <w:autoSpaceDN w:val="0"/>
        <w:adjustRightInd w:val="0"/>
        <w:spacing w:after="0" w:line="240" w:lineRule="auto"/>
        <w:jc w:val="both"/>
        <w:rPr>
          <w:rFonts w:ascii="Times New Roman" w:hAnsi="Times New Roman" w:cs="Times New Roman"/>
          <w:color w:val="000000"/>
          <w:sz w:val="24"/>
          <w:szCs w:val="24"/>
          <w:lang w:val="ru-RU"/>
        </w:rPr>
      </w:pPr>
      <w:r w:rsidRPr="009A2D65">
        <w:rPr>
          <w:rFonts w:ascii="Times New Roman" w:hAnsi="Times New Roman" w:cs="Times New Roman"/>
          <w:color w:val="000000"/>
          <w:sz w:val="24"/>
          <w:szCs w:val="24"/>
          <w:lang w:val="ru-RU"/>
        </w:rPr>
        <w:t xml:space="preserve">Спољни зидови су од </w:t>
      </w:r>
      <w:r w:rsidRPr="009A2D65">
        <w:rPr>
          <w:rFonts w:ascii="Times New Roman" w:hAnsi="Times New Roman" w:cs="Times New Roman"/>
          <w:color w:val="000000"/>
          <w:sz w:val="24"/>
          <w:szCs w:val="24"/>
          <w:lang w:val="sr-Latn-RS"/>
        </w:rPr>
        <w:t xml:space="preserve">YTONG </w:t>
      </w:r>
      <w:r w:rsidRPr="009A2D65">
        <w:rPr>
          <w:rFonts w:ascii="Times New Roman" w:hAnsi="Times New Roman" w:cs="Times New Roman"/>
          <w:color w:val="000000"/>
          <w:sz w:val="24"/>
          <w:szCs w:val="24"/>
          <w:lang w:val="ru-RU"/>
        </w:rPr>
        <w:t>блокова дебљине 37,50цм који захваљујућу својим термичким својствима објекту обезбеђују прописани топлотни комфор у складу са правилником о енергетској ефикасности објекта и не захтевају додатно облагање термоизолационим материјалима са спољне стране објекта. Сва спољна столарија је застакљена термоизолационим стаклом. Посебна напомена извођачу да сви примењени материјали морају бити незапаљиви тј. да нису директно изложени изворима топлоте већ да се облажу другим незапаљивим</w:t>
      </w:r>
      <w:r w:rsidRPr="009A2D65">
        <w:rPr>
          <w:rFonts w:ascii="Times New Roman" w:hAnsi="Times New Roman" w:cs="Times New Roman"/>
          <w:color w:val="000000"/>
          <w:sz w:val="24"/>
          <w:szCs w:val="24"/>
          <w:lang w:val="sr-Latn-RS"/>
        </w:rPr>
        <w:t xml:space="preserve"> </w:t>
      </w:r>
      <w:r w:rsidRPr="009A2D65">
        <w:rPr>
          <w:rFonts w:ascii="Times New Roman" w:hAnsi="Times New Roman" w:cs="Times New Roman"/>
          <w:color w:val="000000"/>
          <w:sz w:val="24"/>
          <w:szCs w:val="24"/>
          <w:lang w:val="ru-RU"/>
        </w:rPr>
        <w:t>материјалима.</w:t>
      </w:r>
    </w:p>
    <w:p w14:paraId="40B06A3B" w14:textId="5410A5AC" w:rsidR="00136056" w:rsidRDefault="00136056" w:rsidP="009C2AFA">
      <w:pPr>
        <w:shd w:val="clear" w:color="auto" w:fill="FCFCFC"/>
        <w:jc w:val="both"/>
        <w:rPr>
          <w:rFonts w:ascii="Times New Roman" w:hAnsi="Times New Roman" w:cs="Times New Roman"/>
        </w:rPr>
      </w:pPr>
    </w:p>
    <w:p w14:paraId="676600B9" w14:textId="77777777" w:rsidR="00175AB4" w:rsidRDefault="00175AB4" w:rsidP="00175AB4">
      <w:pPr>
        <w:suppressAutoHyphens/>
        <w:spacing w:after="0" w:line="240" w:lineRule="auto"/>
        <w:jc w:val="both"/>
        <w:rPr>
          <w:rFonts w:ascii="Times New Roman" w:eastAsia="Times New Roman" w:hAnsi="Times New Roman" w:cs="Times New Roman"/>
          <w:b/>
          <w:sz w:val="24"/>
          <w:szCs w:val="24"/>
          <w:lang w:val="sr-Cyrl-RS" w:eastAsia="zh-CN"/>
        </w:rPr>
      </w:pPr>
      <w:r>
        <w:rPr>
          <w:rFonts w:ascii="Times New Roman" w:eastAsia="Times New Roman" w:hAnsi="Times New Roman" w:cs="Times New Roman"/>
          <w:b/>
          <w:sz w:val="24"/>
          <w:szCs w:val="24"/>
          <w:lang w:val="sr-Cyrl-RS" w:eastAsia="zh-CN"/>
        </w:rPr>
        <w:t xml:space="preserve">3. ТЕХНИЧКИ ОПИС </w:t>
      </w:r>
      <w:r w:rsidRPr="00140174">
        <w:rPr>
          <w:rFonts w:ascii="Times New Roman" w:eastAsia="Times New Roman" w:hAnsi="Times New Roman" w:cs="Times New Roman"/>
          <w:b/>
          <w:sz w:val="24"/>
          <w:szCs w:val="24"/>
          <w:lang w:val="sr-Cyrl-RS" w:eastAsia="zh-CN"/>
        </w:rPr>
        <w:t>ХИДРОТЕХНИЧК</w:t>
      </w:r>
      <w:r>
        <w:rPr>
          <w:rFonts w:ascii="Times New Roman" w:eastAsia="Times New Roman" w:hAnsi="Times New Roman" w:cs="Times New Roman"/>
          <w:b/>
          <w:sz w:val="24"/>
          <w:szCs w:val="24"/>
          <w:lang w:val="sr-Cyrl-RS" w:eastAsia="zh-CN"/>
        </w:rPr>
        <w:t>ИХ</w:t>
      </w:r>
      <w:r w:rsidRPr="00140174">
        <w:rPr>
          <w:rFonts w:ascii="Times New Roman" w:eastAsia="Times New Roman" w:hAnsi="Times New Roman" w:cs="Times New Roman"/>
          <w:b/>
          <w:sz w:val="24"/>
          <w:szCs w:val="24"/>
          <w:lang w:val="sr-Cyrl-RS" w:eastAsia="zh-CN"/>
        </w:rPr>
        <w:t xml:space="preserve"> ИНСТАЛАЦИЈ</w:t>
      </w:r>
      <w:r>
        <w:rPr>
          <w:rFonts w:ascii="Times New Roman" w:eastAsia="Times New Roman" w:hAnsi="Times New Roman" w:cs="Times New Roman"/>
          <w:b/>
          <w:sz w:val="24"/>
          <w:szCs w:val="24"/>
          <w:lang w:val="sr-Cyrl-RS" w:eastAsia="zh-CN"/>
        </w:rPr>
        <w:t>А</w:t>
      </w:r>
    </w:p>
    <w:p w14:paraId="7D57BD9C" w14:textId="0D8A8541" w:rsidR="00175AB4" w:rsidRPr="00140174" w:rsidRDefault="00175AB4" w:rsidP="00175AB4">
      <w:pPr>
        <w:suppressAutoHyphens/>
        <w:spacing w:after="0" w:line="240" w:lineRule="auto"/>
        <w:jc w:val="both"/>
        <w:rPr>
          <w:rFonts w:ascii="Times New Roman" w:eastAsia="Times New Roman" w:hAnsi="Times New Roman" w:cs="Times New Roman"/>
          <w:sz w:val="24"/>
          <w:szCs w:val="24"/>
          <w:lang w:val="sr-Latn-RS" w:eastAsia="zh-CN"/>
        </w:rPr>
      </w:pPr>
    </w:p>
    <w:p w14:paraId="2A120D8C" w14:textId="77777777" w:rsidR="00175AB4" w:rsidRDefault="00175AB4" w:rsidP="00175AB4">
      <w:pPr>
        <w:suppressAutoHyphens/>
        <w:spacing w:after="0" w:line="260" w:lineRule="atLeast"/>
        <w:jc w:val="both"/>
        <w:rPr>
          <w:rFonts w:ascii="Times New Roman" w:eastAsia="Times New Roman" w:hAnsi="Times New Roman" w:cs="Times New Roman"/>
          <w:b/>
          <w:i/>
          <w:kern w:val="1"/>
          <w:sz w:val="24"/>
          <w:szCs w:val="24"/>
          <w:u w:val="single"/>
          <w:lang w:val="sr-Cyrl-RS" w:eastAsia="ar-SA"/>
        </w:rPr>
      </w:pPr>
      <w:r>
        <w:rPr>
          <w:rFonts w:ascii="Times New Roman" w:eastAsia="Times New Roman" w:hAnsi="Times New Roman" w:cs="Times New Roman"/>
          <w:b/>
          <w:i/>
          <w:kern w:val="1"/>
          <w:sz w:val="24"/>
          <w:szCs w:val="24"/>
          <w:u w:val="single"/>
          <w:lang w:val="sr-Cyrl-RS" w:eastAsia="ar-SA"/>
        </w:rPr>
        <w:t xml:space="preserve">3.1. </w:t>
      </w:r>
      <w:r w:rsidRPr="00140174">
        <w:rPr>
          <w:rFonts w:ascii="Times New Roman" w:eastAsia="Times New Roman" w:hAnsi="Times New Roman" w:cs="Times New Roman"/>
          <w:b/>
          <w:i/>
          <w:kern w:val="1"/>
          <w:sz w:val="24"/>
          <w:szCs w:val="24"/>
          <w:u w:val="single"/>
          <w:lang w:val="sr-Cyrl-RS" w:eastAsia="ar-SA"/>
        </w:rPr>
        <w:t xml:space="preserve">Унутрашње инсталације водовода </w:t>
      </w:r>
    </w:p>
    <w:p w14:paraId="08E2F265" w14:textId="52A150FF" w:rsidR="00175AB4" w:rsidRPr="00140174" w:rsidRDefault="00175AB4" w:rsidP="00175AB4">
      <w:pPr>
        <w:suppressAutoHyphens/>
        <w:spacing w:after="0" w:line="260" w:lineRule="atLeast"/>
        <w:jc w:val="both"/>
        <w:rPr>
          <w:rFonts w:ascii="Times New Roman" w:eastAsia="Times New Roman" w:hAnsi="Times New Roman" w:cs="Times New Roman"/>
          <w:b/>
          <w:i/>
          <w:kern w:val="1"/>
          <w:sz w:val="24"/>
          <w:szCs w:val="24"/>
          <w:u w:val="single"/>
          <w:lang w:val="sr-Cyrl-RS" w:eastAsia="ar-SA"/>
        </w:rPr>
      </w:pPr>
    </w:p>
    <w:p w14:paraId="0579C6EA" w14:textId="77777777" w:rsidR="00175AB4" w:rsidRPr="00140174" w:rsidRDefault="00175AB4" w:rsidP="00175AB4">
      <w:pPr>
        <w:suppressAutoHyphens/>
        <w:spacing w:after="0" w:line="260" w:lineRule="atLeast"/>
        <w:ind w:firstLine="720"/>
        <w:jc w:val="both"/>
        <w:rPr>
          <w:rFonts w:ascii="Times New Roman" w:eastAsia="Times New Roman" w:hAnsi="Times New Roman" w:cs="Times New Roman"/>
          <w:kern w:val="1"/>
          <w:sz w:val="24"/>
          <w:szCs w:val="24"/>
          <w:lang w:val="sr-Cyrl-RS" w:eastAsia="ar-SA"/>
        </w:rPr>
      </w:pPr>
      <w:r w:rsidRPr="00140174">
        <w:rPr>
          <w:rFonts w:ascii="Times New Roman" w:eastAsia="Times New Roman" w:hAnsi="Times New Roman" w:cs="Times New Roman"/>
          <w:kern w:val="1"/>
          <w:sz w:val="24"/>
          <w:szCs w:val="24"/>
          <w:lang w:val="sr-Cyrl-RS" w:eastAsia="ar-SA"/>
        </w:rPr>
        <w:t xml:space="preserve">Пројекат унутрашњих инсталација водовода и канализације је планиран према потребама израженим у архитектонско-грађевинском пројекту. </w:t>
      </w:r>
    </w:p>
    <w:p w14:paraId="2BD0B7A8" w14:textId="77777777" w:rsidR="00175AB4" w:rsidRPr="00140174" w:rsidRDefault="00175AB4" w:rsidP="00175AB4">
      <w:pPr>
        <w:suppressAutoHyphens/>
        <w:spacing w:after="0" w:line="260" w:lineRule="atLeast"/>
        <w:ind w:firstLine="720"/>
        <w:jc w:val="both"/>
        <w:rPr>
          <w:rFonts w:ascii="Times New Roman" w:eastAsia="Times New Roman" w:hAnsi="Times New Roman" w:cs="Times New Roman"/>
          <w:kern w:val="1"/>
          <w:sz w:val="24"/>
          <w:szCs w:val="24"/>
          <w:lang w:val="sr-Cyrl-RS" w:eastAsia="ar-SA"/>
        </w:rPr>
      </w:pPr>
      <w:r w:rsidRPr="00140174">
        <w:rPr>
          <w:rFonts w:ascii="Times New Roman" w:eastAsia="Times New Roman" w:hAnsi="Times New Roman" w:cs="Times New Roman"/>
          <w:kern w:val="1"/>
          <w:sz w:val="24"/>
          <w:szCs w:val="24"/>
          <w:lang w:val="sr-Cyrl-RS" w:eastAsia="ar-SA"/>
        </w:rPr>
        <w:t xml:space="preserve">Прикључак унутрашњих инсталација водовода предвиђен је на пројектовани спољашњи развод водовода у комплексу. </w:t>
      </w:r>
      <w:bookmarkStart w:id="1" w:name="_Hlk149546958"/>
      <w:r w:rsidRPr="00140174">
        <w:rPr>
          <w:rFonts w:ascii="Times New Roman" w:eastAsia="Times New Roman" w:hAnsi="Times New Roman" w:cs="Times New Roman"/>
          <w:kern w:val="1"/>
          <w:sz w:val="24"/>
          <w:szCs w:val="24"/>
          <w:lang w:val="sr-Cyrl-RS" w:eastAsia="ar-SA"/>
        </w:rPr>
        <w:t xml:space="preserve">Пројектним решењем предвиђен је један улаз санитарне воде за објекат. </w:t>
      </w:r>
      <w:bookmarkEnd w:id="1"/>
      <w:r w:rsidRPr="00140174">
        <w:rPr>
          <w:rFonts w:ascii="Times New Roman" w:eastAsia="Times New Roman" w:hAnsi="Times New Roman" w:cs="Times New Roman"/>
          <w:kern w:val="1"/>
          <w:sz w:val="24"/>
          <w:szCs w:val="24"/>
          <w:lang w:val="sr-Cyrl-RS" w:eastAsia="ar-SA"/>
        </w:rPr>
        <w:t>На улазу воде у објекат, поставља се вертикални водомер за мерење потрошње воде.</w:t>
      </w:r>
    </w:p>
    <w:p w14:paraId="012267CD" w14:textId="77777777" w:rsidR="00175AB4" w:rsidRPr="00140174" w:rsidRDefault="00175AB4" w:rsidP="00175AB4">
      <w:pPr>
        <w:suppressAutoHyphens/>
        <w:spacing w:after="0" w:line="260" w:lineRule="atLeast"/>
        <w:ind w:firstLine="720"/>
        <w:jc w:val="both"/>
        <w:rPr>
          <w:rFonts w:ascii="Times New Roman" w:eastAsia="Times New Roman" w:hAnsi="Times New Roman" w:cs="Times New Roman"/>
          <w:kern w:val="1"/>
          <w:sz w:val="24"/>
          <w:szCs w:val="24"/>
          <w:lang w:val="sr-Cyrl-CS" w:eastAsia="ar-SA"/>
        </w:rPr>
      </w:pPr>
      <w:r w:rsidRPr="00140174">
        <w:rPr>
          <w:rFonts w:ascii="Times New Roman" w:eastAsia="Times New Roman" w:hAnsi="Times New Roman" w:cs="Times New Roman"/>
          <w:kern w:val="1"/>
          <w:sz w:val="24"/>
          <w:szCs w:val="24"/>
          <w:lang w:val="sr-Cyrl-RS" w:eastAsia="ar-SA"/>
        </w:rPr>
        <w:t xml:space="preserve">Инсталације санитарне воде су планиране од полипропиленских (ППР) водоводних цеви. </w:t>
      </w:r>
      <w:r w:rsidRPr="00140174">
        <w:rPr>
          <w:rFonts w:ascii="Times New Roman" w:eastAsia="Times New Roman" w:hAnsi="Times New Roman" w:cs="Times New Roman"/>
          <w:kern w:val="1"/>
          <w:sz w:val="24"/>
          <w:szCs w:val="24"/>
          <w:lang w:val="hr-HR" w:eastAsia="ar-SA"/>
        </w:rPr>
        <w:t>Водоводне инсталације у објекту се постављају</w:t>
      </w:r>
      <w:r w:rsidRPr="00140174">
        <w:rPr>
          <w:rFonts w:ascii="Times New Roman" w:eastAsia="Times New Roman" w:hAnsi="Times New Roman" w:cs="Times New Roman"/>
          <w:kern w:val="1"/>
          <w:sz w:val="24"/>
          <w:szCs w:val="24"/>
          <w:lang w:val="sr-Cyrl-CS" w:eastAsia="ar-SA"/>
        </w:rPr>
        <w:t xml:space="preserve"> у зиду објекта. </w:t>
      </w:r>
      <w:r w:rsidRPr="00140174">
        <w:rPr>
          <w:rFonts w:ascii="Times New Roman" w:eastAsia="Times New Roman" w:hAnsi="Times New Roman" w:cs="Times New Roman"/>
          <w:kern w:val="1"/>
          <w:sz w:val="24"/>
          <w:szCs w:val="24"/>
          <w:lang w:val="hr-HR" w:eastAsia="ar-SA"/>
        </w:rPr>
        <w:t xml:space="preserve">Испред изливних места и на одвајању кракова, уграђују се пропусни вентили за случај квара на изливу или деоници. </w:t>
      </w:r>
      <w:r w:rsidRPr="00140174">
        <w:rPr>
          <w:rFonts w:ascii="Times New Roman" w:eastAsia="Times New Roman" w:hAnsi="Times New Roman" w:cs="Times New Roman"/>
          <w:kern w:val="1"/>
          <w:sz w:val="24"/>
          <w:szCs w:val="24"/>
          <w:lang w:val="sl-SI" w:eastAsia="ar-SA"/>
        </w:rPr>
        <w:t>Мре</w:t>
      </w:r>
      <w:r w:rsidRPr="00140174">
        <w:rPr>
          <w:rFonts w:ascii="Times New Roman" w:eastAsia="Times New Roman" w:hAnsi="Times New Roman" w:cs="Times New Roman"/>
          <w:kern w:val="1"/>
          <w:sz w:val="24"/>
          <w:szCs w:val="24"/>
          <w:lang w:val="sr-Cyrl-CS" w:eastAsia="ar-SA"/>
        </w:rPr>
        <w:t>ж</w:t>
      </w:r>
      <w:r w:rsidRPr="00140174">
        <w:rPr>
          <w:rFonts w:ascii="Times New Roman" w:eastAsia="Times New Roman" w:hAnsi="Times New Roman" w:cs="Times New Roman"/>
          <w:kern w:val="1"/>
          <w:sz w:val="24"/>
          <w:szCs w:val="24"/>
          <w:lang w:val="sr-Cyrl-RS" w:eastAsia="ar-SA"/>
        </w:rPr>
        <w:t xml:space="preserve">у је потребно извести </w:t>
      </w:r>
      <w:r w:rsidRPr="00140174">
        <w:rPr>
          <w:rFonts w:ascii="Times New Roman" w:eastAsia="Times New Roman" w:hAnsi="Times New Roman" w:cs="Times New Roman"/>
          <w:kern w:val="1"/>
          <w:sz w:val="24"/>
          <w:szCs w:val="24"/>
          <w:lang w:val="sl-SI" w:eastAsia="ar-SA"/>
        </w:rPr>
        <w:t>у паду према славини за пра</w:t>
      </w:r>
      <w:r w:rsidRPr="00140174">
        <w:rPr>
          <w:rFonts w:ascii="Times New Roman" w:eastAsia="Times New Roman" w:hAnsi="Times New Roman" w:cs="Times New Roman"/>
          <w:kern w:val="1"/>
          <w:sz w:val="24"/>
          <w:szCs w:val="24"/>
          <w:lang w:val="sr-Cyrl-CS" w:eastAsia="ar-SA"/>
        </w:rPr>
        <w:t>ж</w:t>
      </w:r>
      <w:r w:rsidRPr="00140174">
        <w:rPr>
          <w:rFonts w:ascii="Times New Roman" w:eastAsia="Times New Roman" w:hAnsi="Times New Roman" w:cs="Times New Roman"/>
          <w:kern w:val="1"/>
          <w:sz w:val="24"/>
          <w:szCs w:val="24"/>
          <w:lang w:val="sl-SI" w:eastAsia="ar-SA"/>
        </w:rPr>
        <w:t>њење</w:t>
      </w:r>
      <w:r w:rsidRPr="00140174">
        <w:rPr>
          <w:rFonts w:ascii="Times New Roman" w:eastAsia="Times New Roman" w:hAnsi="Times New Roman" w:cs="Times New Roman"/>
          <w:kern w:val="1"/>
          <w:sz w:val="24"/>
          <w:szCs w:val="24"/>
          <w:lang w:val="sr-Cyrl-RS" w:eastAsia="ar-SA"/>
        </w:rPr>
        <w:t xml:space="preserve"> која се уграђује после водомера</w:t>
      </w:r>
      <w:r w:rsidRPr="00140174">
        <w:rPr>
          <w:rFonts w:ascii="Times New Roman" w:eastAsia="Times New Roman" w:hAnsi="Times New Roman" w:cs="Times New Roman"/>
          <w:kern w:val="1"/>
          <w:sz w:val="24"/>
          <w:szCs w:val="24"/>
          <w:lang w:val="sl-SI" w:eastAsia="ar-SA"/>
        </w:rPr>
        <w:t>.</w:t>
      </w:r>
      <w:r w:rsidRPr="00140174">
        <w:rPr>
          <w:rFonts w:ascii="Times New Roman" w:eastAsia="Times New Roman" w:hAnsi="Times New Roman" w:cs="Times New Roman"/>
          <w:kern w:val="1"/>
          <w:sz w:val="24"/>
          <w:szCs w:val="24"/>
          <w:lang w:val="sr-Cyrl-RS" w:eastAsia="ar-SA"/>
        </w:rPr>
        <w:t xml:space="preserve"> </w:t>
      </w:r>
      <w:r w:rsidRPr="00140174">
        <w:rPr>
          <w:rFonts w:ascii="Times New Roman" w:eastAsia="Times New Roman" w:hAnsi="Times New Roman" w:cs="Times New Roman"/>
          <w:kern w:val="1"/>
          <w:sz w:val="24"/>
          <w:szCs w:val="24"/>
          <w:lang w:val="sr-Cyrl-CS" w:eastAsia="ar-SA"/>
        </w:rPr>
        <w:t xml:space="preserve">Сви продори и шлицеви у зидовима се изводе у ширини спољњег пречника цевовода и заптивају се водонепропусном масом, а простор око цеви и зида се покрива одговарајућим материјалом. </w:t>
      </w:r>
      <w:r w:rsidRPr="00140174">
        <w:rPr>
          <w:rFonts w:ascii="Times New Roman" w:eastAsia="Times New Roman" w:hAnsi="Times New Roman" w:cs="Times New Roman"/>
          <w:kern w:val="1"/>
          <w:sz w:val="24"/>
          <w:szCs w:val="24"/>
          <w:lang w:val="sr-Latn-CS" w:eastAsia="ar-SA"/>
        </w:rPr>
        <w:t xml:space="preserve">Припрема  топле санитарне воде </w:t>
      </w:r>
      <w:r w:rsidRPr="00140174">
        <w:rPr>
          <w:rFonts w:ascii="Times New Roman" w:eastAsia="Times New Roman" w:hAnsi="Times New Roman" w:cs="Times New Roman"/>
          <w:kern w:val="1"/>
          <w:sz w:val="24"/>
          <w:szCs w:val="24"/>
          <w:lang w:val="sr-Latn-CS" w:eastAsia="ar-SA"/>
        </w:rPr>
        <w:lastRenderedPageBreak/>
        <w:t xml:space="preserve">предвиђена је </w:t>
      </w:r>
      <w:r w:rsidRPr="00140174">
        <w:rPr>
          <w:rFonts w:ascii="Times New Roman" w:eastAsia="Times New Roman" w:hAnsi="Times New Roman" w:cs="Times New Roman"/>
          <w:kern w:val="1"/>
          <w:sz w:val="24"/>
          <w:szCs w:val="24"/>
          <w:lang w:val="sr-Cyrl-CS" w:eastAsia="ar-SA"/>
        </w:rPr>
        <w:t>индивидуалним</w:t>
      </w:r>
      <w:r w:rsidRPr="00140174">
        <w:rPr>
          <w:rFonts w:ascii="Times New Roman" w:eastAsia="Times New Roman" w:hAnsi="Times New Roman" w:cs="Times New Roman"/>
          <w:kern w:val="1"/>
          <w:sz w:val="24"/>
          <w:szCs w:val="24"/>
          <w:lang w:val="sr-Latn-CS" w:eastAsia="ar-SA"/>
        </w:rPr>
        <w:t xml:space="preserve"> електричним бојлерима</w:t>
      </w:r>
      <w:r w:rsidRPr="00140174">
        <w:rPr>
          <w:rFonts w:ascii="Times New Roman" w:eastAsia="Times New Roman" w:hAnsi="Times New Roman" w:cs="Times New Roman"/>
          <w:kern w:val="1"/>
          <w:sz w:val="24"/>
          <w:szCs w:val="24"/>
          <w:lang w:val="sr-Cyrl-RS" w:eastAsia="ar-SA"/>
        </w:rPr>
        <w:t>.</w:t>
      </w:r>
      <w:r w:rsidRPr="00140174">
        <w:rPr>
          <w:rFonts w:ascii="Times New Roman" w:eastAsia="Times New Roman" w:hAnsi="Times New Roman" w:cs="Times New Roman"/>
          <w:kern w:val="1"/>
          <w:sz w:val="24"/>
          <w:szCs w:val="24"/>
          <w:lang w:val="hr-HR" w:eastAsia="ar-SA"/>
        </w:rPr>
        <w:t xml:space="preserve"> Шема развода водоводне мреже, са димензијама и дужинама цеви, дат</w:t>
      </w:r>
      <w:r w:rsidRPr="00140174">
        <w:rPr>
          <w:rFonts w:ascii="Times New Roman" w:eastAsia="Times New Roman" w:hAnsi="Times New Roman" w:cs="Times New Roman"/>
          <w:kern w:val="1"/>
          <w:sz w:val="24"/>
          <w:szCs w:val="24"/>
          <w:lang w:val="sr-Cyrl-RS" w:eastAsia="ar-SA"/>
        </w:rPr>
        <w:t xml:space="preserve">а је </w:t>
      </w:r>
      <w:r w:rsidRPr="00140174">
        <w:rPr>
          <w:rFonts w:ascii="Times New Roman" w:eastAsia="Times New Roman" w:hAnsi="Times New Roman" w:cs="Times New Roman"/>
          <w:kern w:val="1"/>
          <w:sz w:val="24"/>
          <w:szCs w:val="24"/>
          <w:lang w:val="hr-HR" w:eastAsia="ar-SA"/>
        </w:rPr>
        <w:t>у графичким прилозима.</w:t>
      </w:r>
    </w:p>
    <w:p w14:paraId="1FF4C6B1" w14:textId="77777777" w:rsidR="00175AB4" w:rsidRPr="00140174" w:rsidRDefault="00175AB4" w:rsidP="00175AB4">
      <w:pPr>
        <w:suppressAutoHyphens/>
        <w:spacing w:after="0" w:line="240" w:lineRule="auto"/>
        <w:ind w:firstLine="720"/>
        <w:jc w:val="both"/>
        <w:rPr>
          <w:rFonts w:ascii="Times New Roman" w:eastAsia="Times New Roman" w:hAnsi="Times New Roman" w:cs="Times New Roman"/>
          <w:kern w:val="1"/>
          <w:sz w:val="24"/>
          <w:szCs w:val="24"/>
          <w:lang w:val="sr-Latn-CS" w:eastAsia="ar-SA"/>
        </w:rPr>
      </w:pPr>
      <w:r w:rsidRPr="00140174">
        <w:rPr>
          <w:rFonts w:ascii="Times New Roman" w:eastAsia="Times New Roman" w:hAnsi="Times New Roman" w:cs="Times New Roman"/>
          <w:kern w:val="1"/>
          <w:sz w:val="24"/>
          <w:szCs w:val="24"/>
          <w:lang w:val="sr-Cyrl-RS" w:eastAsia="ar-SA"/>
        </w:rPr>
        <w:t>Пројектним решењем предвиђен је један улаз хидрантске воде за објекат. Хидрантска мрежа у објекту је планирана од поцинчаних цеви СРПС Ц.Б5.225. са потребним фитинзима а у складу са важећим Правилником о техничким нормативима за инсталације хидрантске мреже за гашење пожара (Службени гласник РС“ бр.3/2018). Хоризонтални развод је испод међуспратне конструкције а хидрантске вертикале се воде  видљиво у ходнику објекта. Унутрашњи хидрантски ормари су постављени на 1,5м од коте готовог пода.</w:t>
      </w:r>
      <w:r w:rsidRPr="00140174">
        <w:rPr>
          <w:rFonts w:ascii="Times New Roman" w:eastAsia="Times New Roman" w:hAnsi="Times New Roman" w:cs="Times New Roman"/>
          <w:kern w:val="1"/>
          <w:sz w:val="24"/>
          <w:szCs w:val="24"/>
          <w:lang w:val="sr-Latn-CS" w:eastAsia="ar-SA"/>
        </w:rPr>
        <w:t xml:space="preserve"> Димензија ормана </w:t>
      </w:r>
      <w:r w:rsidRPr="00140174">
        <w:rPr>
          <w:rFonts w:ascii="Times New Roman" w:eastAsia="Times New Roman" w:hAnsi="Times New Roman" w:cs="Times New Roman"/>
          <w:kern w:val="1"/>
          <w:sz w:val="24"/>
          <w:szCs w:val="24"/>
          <w:lang w:val="sr-Cyrl-CS" w:eastAsia="ar-SA"/>
        </w:rPr>
        <w:t xml:space="preserve">у ком је </w:t>
      </w:r>
      <w:r w:rsidRPr="00140174">
        <w:rPr>
          <w:rFonts w:ascii="Times New Roman" w:eastAsia="Times New Roman" w:hAnsi="Times New Roman" w:cs="Times New Roman"/>
          <w:kern w:val="1"/>
          <w:sz w:val="24"/>
          <w:szCs w:val="24"/>
          <w:lang w:val="sr-Latn-CS" w:eastAsia="ar-SA"/>
        </w:rPr>
        <w:t>хидрант</w:t>
      </w:r>
      <w:r w:rsidRPr="00140174">
        <w:rPr>
          <w:rFonts w:ascii="Times New Roman" w:eastAsia="Times New Roman" w:hAnsi="Times New Roman" w:cs="Times New Roman"/>
          <w:kern w:val="1"/>
          <w:sz w:val="24"/>
          <w:szCs w:val="24"/>
          <w:lang w:val="sr-Cyrl-CS" w:eastAsia="ar-SA"/>
        </w:rPr>
        <w:t xml:space="preserve"> су</w:t>
      </w:r>
      <w:r w:rsidRPr="00140174">
        <w:rPr>
          <w:rFonts w:ascii="Times New Roman" w:eastAsia="Times New Roman" w:hAnsi="Times New Roman" w:cs="Times New Roman"/>
          <w:kern w:val="1"/>
          <w:sz w:val="24"/>
          <w:szCs w:val="24"/>
          <w:lang w:val="sr-Latn-CS" w:eastAsia="ar-SA"/>
        </w:rPr>
        <w:t xml:space="preserve"> 50x50x15цм</w:t>
      </w:r>
      <w:r w:rsidRPr="00140174">
        <w:rPr>
          <w:rFonts w:ascii="Times New Roman" w:eastAsia="Times New Roman" w:hAnsi="Times New Roman" w:cs="Times New Roman"/>
          <w:kern w:val="1"/>
          <w:sz w:val="24"/>
          <w:szCs w:val="24"/>
          <w:lang w:val="sr-Cyrl-CS" w:eastAsia="ar-SA"/>
        </w:rPr>
        <w:t xml:space="preserve">. Ормарићи су стандардни, опремљени по важећим техничким прописима, цревом од тревира дужине 15м, млазницом </w:t>
      </w:r>
      <w:r w:rsidRPr="00140174">
        <w:rPr>
          <w:rFonts w:ascii="Times New Roman" w:eastAsia="Times New Roman" w:hAnsi="Times New Roman" w:cs="Times New Roman"/>
          <w:kern w:val="1"/>
          <w:sz w:val="24"/>
          <w:szCs w:val="24"/>
          <w:lang w:val="sr-Latn-CS" w:eastAsia="ar-SA"/>
        </w:rPr>
        <w:t>Ø16</w:t>
      </w:r>
      <w:r w:rsidRPr="00140174">
        <w:rPr>
          <w:rFonts w:ascii="Times New Roman" w:eastAsia="Times New Roman" w:hAnsi="Times New Roman" w:cs="Times New Roman"/>
          <w:kern w:val="1"/>
          <w:sz w:val="24"/>
          <w:szCs w:val="24"/>
          <w:lang w:val="sr-Cyrl-CS" w:eastAsia="ar-SA"/>
        </w:rPr>
        <w:t xml:space="preserve"> и вентилом. </w:t>
      </w:r>
    </w:p>
    <w:p w14:paraId="0C773604" w14:textId="77777777" w:rsidR="00175AB4" w:rsidRPr="00140174" w:rsidRDefault="00175AB4" w:rsidP="00175AB4">
      <w:pPr>
        <w:suppressAutoHyphens/>
        <w:spacing w:after="0" w:line="260" w:lineRule="atLeast"/>
        <w:ind w:firstLine="720"/>
        <w:jc w:val="both"/>
        <w:rPr>
          <w:rFonts w:ascii="Times New Roman" w:eastAsia="Times New Roman" w:hAnsi="Times New Roman" w:cs="Times New Roman"/>
          <w:kern w:val="1"/>
          <w:sz w:val="24"/>
          <w:szCs w:val="24"/>
          <w:lang w:val="sr-Cyrl-RS" w:eastAsia="ar-SA"/>
        </w:rPr>
      </w:pPr>
      <w:r w:rsidRPr="00140174">
        <w:rPr>
          <w:rFonts w:ascii="Times New Roman" w:eastAsia="Times New Roman" w:hAnsi="Times New Roman" w:cs="Times New Roman"/>
          <w:kern w:val="1"/>
          <w:sz w:val="24"/>
          <w:szCs w:val="24"/>
          <w:lang w:val="sr-Cyrl-RS" w:eastAsia="ar-SA"/>
        </w:rPr>
        <w:t>Монтирану водоводну мрежу треба испитати на пробни притисак и извршити испирање и дезинфекцију према датим техничким условима.</w:t>
      </w:r>
    </w:p>
    <w:p w14:paraId="546001E5" w14:textId="77777777" w:rsidR="00175AB4" w:rsidRPr="00140174" w:rsidRDefault="00175AB4" w:rsidP="00175AB4">
      <w:pPr>
        <w:suppressAutoHyphens/>
        <w:spacing w:after="0" w:line="260" w:lineRule="atLeast"/>
        <w:ind w:firstLine="720"/>
        <w:jc w:val="both"/>
        <w:rPr>
          <w:rFonts w:ascii="Times New Roman" w:eastAsia="Times New Roman" w:hAnsi="Times New Roman" w:cs="Times New Roman"/>
          <w:kern w:val="1"/>
          <w:sz w:val="24"/>
          <w:szCs w:val="24"/>
          <w:lang w:val="sr-Cyrl-RS" w:eastAsia="ar-SA"/>
        </w:rPr>
      </w:pPr>
      <w:r w:rsidRPr="00140174">
        <w:rPr>
          <w:rFonts w:ascii="Times New Roman" w:eastAsia="Times New Roman" w:hAnsi="Times New Roman" w:cs="Times New Roman"/>
          <w:kern w:val="1"/>
          <w:sz w:val="24"/>
          <w:szCs w:val="24"/>
          <w:lang w:val="sr-Cyrl-RS" w:eastAsia="ar-SA"/>
        </w:rPr>
        <w:t>Распоред и положај санитарне опреме, као и ПП апарата у објекту, дат је у графичком прилогу.</w:t>
      </w:r>
    </w:p>
    <w:p w14:paraId="02358680" w14:textId="77777777" w:rsidR="00175AB4" w:rsidRDefault="00175AB4" w:rsidP="00175AB4">
      <w:pPr>
        <w:suppressAutoHyphens/>
        <w:spacing w:after="0" w:line="260" w:lineRule="atLeast"/>
        <w:ind w:firstLine="720"/>
        <w:jc w:val="both"/>
        <w:rPr>
          <w:rFonts w:ascii="Times New Roman" w:eastAsia="Times New Roman" w:hAnsi="Times New Roman" w:cs="Times New Roman"/>
          <w:kern w:val="1"/>
          <w:sz w:val="24"/>
          <w:szCs w:val="24"/>
          <w:lang w:val="sr-Latn-RS" w:eastAsia="ar-SA"/>
        </w:rPr>
      </w:pPr>
    </w:p>
    <w:p w14:paraId="5A757F44" w14:textId="77777777" w:rsidR="00175AB4" w:rsidRPr="00140174" w:rsidRDefault="00175AB4" w:rsidP="00175AB4">
      <w:pPr>
        <w:suppressAutoHyphens/>
        <w:spacing w:after="0" w:line="260" w:lineRule="atLeast"/>
        <w:jc w:val="both"/>
        <w:rPr>
          <w:rFonts w:ascii="Times New Roman" w:eastAsia="Times New Roman" w:hAnsi="Times New Roman" w:cs="Times New Roman"/>
          <w:b/>
          <w:i/>
          <w:kern w:val="1"/>
          <w:sz w:val="24"/>
          <w:szCs w:val="24"/>
          <w:u w:val="single"/>
          <w:lang w:val="sr-Cyrl-RS" w:eastAsia="ar-SA"/>
        </w:rPr>
      </w:pPr>
      <w:r w:rsidRPr="00140174">
        <w:rPr>
          <w:rFonts w:ascii="Times New Roman" w:eastAsia="Times New Roman" w:hAnsi="Times New Roman" w:cs="Times New Roman"/>
          <w:b/>
          <w:i/>
          <w:kern w:val="1"/>
          <w:sz w:val="24"/>
          <w:szCs w:val="24"/>
          <w:u w:val="single"/>
          <w:lang w:val="sr-Cyrl-RS" w:eastAsia="ar-SA"/>
        </w:rPr>
        <w:t xml:space="preserve">Унутрашње инсталације канализације </w:t>
      </w:r>
    </w:p>
    <w:p w14:paraId="68A03855" w14:textId="77777777" w:rsidR="00175AB4" w:rsidRPr="00140174" w:rsidRDefault="00175AB4" w:rsidP="00175AB4">
      <w:pPr>
        <w:suppressAutoHyphens/>
        <w:spacing w:after="0" w:line="260" w:lineRule="atLeast"/>
        <w:ind w:firstLine="720"/>
        <w:jc w:val="both"/>
        <w:rPr>
          <w:rFonts w:ascii="Times New Roman" w:eastAsia="Times New Roman" w:hAnsi="Times New Roman" w:cs="Times New Roman"/>
          <w:kern w:val="1"/>
          <w:sz w:val="24"/>
          <w:szCs w:val="24"/>
          <w:lang w:val="sr-Latn-RS" w:eastAsia="ar-SA"/>
        </w:rPr>
      </w:pPr>
    </w:p>
    <w:p w14:paraId="659E038C" w14:textId="77777777" w:rsidR="00175AB4" w:rsidRPr="00140174" w:rsidRDefault="00175AB4" w:rsidP="00175AB4">
      <w:pPr>
        <w:suppressAutoHyphens/>
        <w:spacing w:after="0" w:line="260" w:lineRule="atLeast"/>
        <w:ind w:firstLine="720"/>
        <w:jc w:val="both"/>
        <w:rPr>
          <w:rFonts w:ascii="Times New Roman" w:eastAsia="Times New Roman" w:hAnsi="Times New Roman" w:cs="Times New Roman"/>
          <w:kern w:val="1"/>
          <w:sz w:val="24"/>
          <w:szCs w:val="24"/>
          <w:lang w:val="ru-RU" w:eastAsia="ar-SA"/>
        </w:rPr>
      </w:pPr>
      <w:r w:rsidRPr="00140174">
        <w:rPr>
          <w:rFonts w:ascii="Times New Roman" w:eastAsia="Times New Roman" w:hAnsi="Times New Roman" w:cs="Times New Roman"/>
          <w:kern w:val="1"/>
          <w:sz w:val="24"/>
          <w:szCs w:val="24"/>
          <w:lang w:val="sr-Latn-RS" w:eastAsia="ar-SA"/>
        </w:rPr>
        <w:t xml:space="preserve">Прикључак унутрашњих инсталација канализације </w:t>
      </w:r>
      <w:r w:rsidRPr="00140174">
        <w:rPr>
          <w:rFonts w:ascii="Times New Roman" w:eastAsia="Times New Roman" w:hAnsi="Times New Roman" w:cs="Times New Roman"/>
          <w:kern w:val="1"/>
          <w:sz w:val="24"/>
          <w:szCs w:val="24"/>
          <w:lang w:val="sr-Cyrl-RS" w:eastAsia="ar-SA"/>
        </w:rPr>
        <w:t xml:space="preserve">објекта </w:t>
      </w:r>
      <w:r w:rsidRPr="00140174">
        <w:rPr>
          <w:rFonts w:ascii="Times New Roman" w:eastAsia="Times New Roman" w:hAnsi="Times New Roman" w:cs="Times New Roman"/>
          <w:kern w:val="1"/>
          <w:sz w:val="24"/>
          <w:szCs w:val="24"/>
          <w:lang w:val="sr-Latn-RS" w:eastAsia="ar-SA"/>
        </w:rPr>
        <w:t>предвиђен је</w:t>
      </w:r>
      <w:r w:rsidRPr="00140174">
        <w:rPr>
          <w:rFonts w:ascii="Times New Roman" w:eastAsia="Times New Roman" w:hAnsi="Times New Roman" w:cs="Times New Roman"/>
          <w:kern w:val="1"/>
          <w:sz w:val="24"/>
          <w:szCs w:val="24"/>
          <w:lang w:val="sr-Cyrl-RS" w:eastAsia="ar-SA"/>
        </w:rPr>
        <w:t xml:space="preserve"> </w:t>
      </w:r>
      <w:r w:rsidRPr="00140174">
        <w:rPr>
          <w:rFonts w:ascii="Times New Roman" w:eastAsia="Times New Roman" w:hAnsi="Times New Roman" w:cs="Times New Roman"/>
          <w:kern w:val="1"/>
          <w:sz w:val="24"/>
          <w:szCs w:val="24"/>
          <w:lang w:val="sr-Latn-RS" w:eastAsia="ar-SA"/>
        </w:rPr>
        <w:t xml:space="preserve">на пројектовани спољашњи развод </w:t>
      </w:r>
      <w:r w:rsidRPr="00140174">
        <w:rPr>
          <w:rFonts w:ascii="Times New Roman" w:eastAsia="Times New Roman" w:hAnsi="Times New Roman" w:cs="Times New Roman"/>
          <w:kern w:val="1"/>
          <w:sz w:val="24"/>
          <w:szCs w:val="24"/>
          <w:lang w:val="sr-Cyrl-RS" w:eastAsia="ar-SA"/>
        </w:rPr>
        <w:t>к</w:t>
      </w:r>
      <w:r w:rsidRPr="00140174">
        <w:rPr>
          <w:rFonts w:ascii="Times New Roman" w:eastAsia="Times New Roman" w:hAnsi="Times New Roman" w:cs="Times New Roman"/>
          <w:kern w:val="1"/>
          <w:sz w:val="24"/>
          <w:szCs w:val="24"/>
          <w:lang w:val="sr-Latn-RS" w:eastAsia="ar-SA"/>
        </w:rPr>
        <w:t xml:space="preserve">анализације </w:t>
      </w:r>
      <w:r w:rsidRPr="00140174">
        <w:rPr>
          <w:rFonts w:ascii="Times New Roman" w:eastAsia="Times New Roman" w:hAnsi="Times New Roman" w:cs="Times New Roman"/>
          <w:kern w:val="1"/>
          <w:sz w:val="24"/>
          <w:szCs w:val="24"/>
          <w:lang w:val="sr-Cyrl-RS" w:eastAsia="ar-SA"/>
        </w:rPr>
        <w:t xml:space="preserve">на ревизионо окно </w:t>
      </w:r>
      <w:r w:rsidRPr="00140174">
        <w:rPr>
          <w:rFonts w:ascii="Times New Roman" w:eastAsia="Times New Roman" w:hAnsi="Times New Roman" w:cs="Times New Roman"/>
          <w:kern w:val="1"/>
          <w:sz w:val="24"/>
          <w:szCs w:val="24"/>
          <w:lang w:val="sr-Latn-RS" w:eastAsia="ar-SA"/>
        </w:rPr>
        <w:t xml:space="preserve">у комплексу. </w:t>
      </w:r>
    </w:p>
    <w:p w14:paraId="79FAF68F" w14:textId="77777777" w:rsidR="00175AB4" w:rsidRPr="00140174" w:rsidRDefault="00175AB4" w:rsidP="00175AB4">
      <w:pPr>
        <w:suppressAutoHyphens/>
        <w:spacing w:after="0" w:line="260" w:lineRule="atLeast"/>
        <w:ind w:firstLine="720"/>
        <w:jc w:val="both"/>
        <w:rPr>
          <w:rFonts w:ascii="Times New Roman" w:eastAsia="Times New Roman" w:hAnsi="Times New Roman" w:cs="Times New Roman"/>
          <w:kern w:val="1"/>
          <w:sz w:val="24"/>
          <w:szCs w:val="24"/>
          <w:lang w:val="sr-Latn-RS" w:eastAsia="ar-SA"/>
        </w:rPr>
      </w:pPr>
      <w:r w:rsidRPr="00140174">
        <w:rPr>
          <w:rFonts w:ascii="Times New Roman" w:eastAsia="Times New Roman" w:hAnsi="Times New Roman" w:cs="Times New Roman"/>
          <w:kern w:val="1"/>
          <w:sz w:val="24"/>
          <w:szCs w:val="24"/>
          <w:lang w:val="sr-Latn-RS" w:eastAsia="ar-SA"/>
        </w:rPr>
        <w:t xml:space="preserve">Планирана је унутрашња канализациона мрежа која својим капацитетом и местом уградње задовољава потребе за одвођење свих вода комуналног санитарног отпадног порекла. Канализациона мрежа  је пројектована од цеви и фазонских комада произведених од тврдог поливинилхлорида ПВЦ-а, СРПС.Г.Ц6.509., а фазонски комади СРПС.Г.Ц6.508. </w:t>
      </w:r>
    </w:p>
    <w:p w14:paraId="2BD1D0F3" w14:textId="77777777" w:rsidR="00175AB4" w:rsidRDefault="00175AB4" w:rsidP="00175AB4">
      <w:pPr>
        <w:suppressAutoHyphens/>
        <w:spacing w:after="0" w:line="260" w:lineRule="atLeast"/>
        <w:ind w:firstLine="720"/>
        <w:jc w:val="both"/>
        <w:rPr>
          <w:rFonts w:ascii="Times New Roman" w:eastAsia="Times New Roman" w:hAnsi="Times New Roman" w:cs="Times New Roman"/>
          <w:kern w:val="1"/>
          <w:sz w:val="24"/>
          <w:szCs w:val="24"/>
          <w:lang w:val="ru-RU" w:eastAsia="ar-SA"/>
        </w:rPr>
      </w:pPr>
      <w:r w:rsidRPr="00140174">
        <w:rPr>
          <w:rFonts w:ascii="Times New Roman" w:eastAsia="Times New Roman" w:hAnsi="Times New Roman" w:cs="Times New Roman"/>
          <w:kern w:val="1"/>
          <w:sz w:val="24"/>
          <w:szCs w:val="24"/>
          <w:lang w:val="sr-Latn-RS" w:eastAsia="ar-SA"/>
        </w:rPr>
        <w:t xml:space="preserve"> </w:t>
      </w:r>
      <w:r w:rsidRPr="00140174">
        <w:rPr>
          <w:rFonts w:ascii="Times New Roman" w:eastAsia="Times New Roman" w:hAnsi="Times New Roman" w:cs="Times New Roman"/>
          <w:kern w:val="1"/>
          <w:sz w:val="24"/>
          <w:szCs w:val="24"/>
          <w:lang w:val="sr-Cyrl-RS" w:eastAsia="ar-SA"/>
        </w:rPr>
        <w:t xml:space="preserve">Канализациона мрежа која купи воду из сутерена </w:t>
      </w:r>
      <w:r w:rsidRPr="00140174">
        <w:rPr>
          <w:rFonts w:ascii="Times New Roman" w:eastAsia="Times New Roman" w:hAnsi="Times New Roman" w:cs="Times New Roman"/>
          <w:kern w:val="1"/>
          <w:sz w:val="24"/>
          <w:szCs w:val="24"/>
          <w:lang w:val="ru-RU" w:eastAsia="ar-SA"/>
        </w:rPr>
        <w:t xml:space="preserve">пословног објекта се прикључује на црпну станицу која отпадну санитарну воду из сутерена пословног објекта  препумпава до </w:t>
      </w:r>
      <w:r w:rsidRPr="00140174">
        <w:rPr>
          <w:rFonts w:ascii="Times New Roman" w:eastAsia="Times New Roman" w:hAnsi="Times New Roman" w:cs="Times New Roman"/>
          <w:kern w:val="1"/>
          <w:sz w:val="24"/>
          <w:szCs w:val="24"/>
          <w:lang w:val="sr-Cyrl-RS" w:eastAsia="ar-SA"/>
        </w:rPr>
        <w:t xml:space="preserve">најближег </w:t>
      </w:r>
      <w:r w:rsidRPr="00140174">
        <w:rPr>
          <w:rFonts w:ascii="Times New Roman" w:eastAsia="Times New Roman" w:hAnsi="Times New Roman" w:cs="Times New Roman"/>
          <w:kern w:val="1"/>
          <w:sz w:val="24"/>
          <w:szCs w:val="24"/>
          <w:lang w:val="ru-RU" w:eastAsia="ar-SA"/>
        </w:rPr>
        <w:t xml:space="preserve">ревизионог окна. </w:t>
      </w:r>
    </w:p>
    <w:p w14:paraId="7244273A" w14:textId="2F64C1AE" w:rsidR="00175AB4" w:rsidRPr="00140174" w:rsidRDefault="00175AB4" w:rsidP="00175AB4">
      <w:pPr>
        <w:suppressAutoHyphens/>
        <w:spacing w:after="0" w:line="260" w:lineRule="atLeast"/>
        <w:jc w:val="both"/>
        <w:rPr>
          <w:rFonts w:ascii="Times New Roman" w:eastAsia="Times New Roman" w:hAnsi="Times New Roman" w:cs="Times New Roman"/>
          <w:kern w:val="1"/>
          <w:sz w:val="24"/>
          <w:szCs w:val="24"/>
          <w:lang w:val="sr-Latn-RS" w:eastAsia="ar-SA"/>
        </w:rPr>
      </w:pPr>
    </w:p>
    <w:p w14:paraId="3BA1D35B" w14:textId="77777777" w:rsidR="00175AB4" w:rsidRPr="00140174" w:rsidRDefault="00175AB4" w:rsidP="00175AB4">
      <w:pPr>
        <w:suppressAutoHyphens/>
        <w:spacing w:after="0" w:line="260" w:lineRule="atLeast"/>
        <w:jc w:val="both"/>
        <w:rPr>
          <w:rFonts w:ascii="Times New Roman" w:eastAsia="Times New Roman" w:hAnsi="Times New Roman" w:cs="Times New Roman"/>
          <w:b/>
          <w:i/>
          <w:kern w:val="1"/>
          <w:sz w:val="24"/>
          <w:szCs w:val="24"/>
          <w:u w:val="single"/>
          <w:lang w:val="sr-Cyrl-RS" w:eastAsia="ar-SA"/>
        </w:rPr>
      </w:pPr>
      <w:r w:rsidRPr="00140174">
        <w:rPr>
          <w:rFonts w:ascii="Times New Roman" w:eastAsia="Times New Roman" w:hAnsi="Times New Roman" w:cs="Times New Roman"/>
          <w:b/>
          <w:i/>
          <w:kern w:val="1"/>
          <w:sz w:val="24"/>
          <w:szCs w:val="24"/>
          <w:u w:val="single"/>
          <w:lang w:val="sr-Cyrl-RS" w:eastAsia="ar-SA"/>
        </w:rPr>
        <w:t>Санитарна опрема и уређаји</w:t>
      </w:r>
    </w:p>
    <w:p w14:paraId="4A362A7E" w14:textId="77777777" w:rsidR="00175AB4" w:rsidRPr="00140174" w:rsidRDefault="00175AB4" w:rsidP="00175AB4">
      <w:pPr>
        <w:suppressAutoHyphens/>
        <w:spacing w:after="0" w:line="260" w:lineRule="atLeast"/>
        <w:ind w:firstLine="720"/>
        <w:jc w:val="both"/>
        <w:rPr>
          <w:rFonts w:ascii="Times New Roman" w:eastAsia="Times New Roman" w:hAnsi="Times New Roman" w:cs="Times New Roman"/>
          <w:kern w:val="1"/>
          <w:sz w:val="24"/>
          <w:szCs w:val="24"/>
          <w:lang w:val="sr-Latn-RS" w:eastAsia="ar-SA"/>
        </w:rPr>
      </w:pPr>
    </w:p>
    <w:p w14:paraId="1B08F4D9" w14:textId="77777777" w:rsidR="00175AB4" w:rsidRPr="00140174" w:rsidRDefault="00175AB4" w:rsidP="00175AB4">
      <w:pPr>
        <w:suppressAutoHyphens/>
        <w:spacing w:after="0" w:line="260" w:lineRule="atLeast"/>
        <w:ind w:firstLine="720"/>
        <w:jc w:val="both"/>
        <w:rPr>
          <w:rFonts w:ascii="Times New Roman" w:eastAsia="Times New Roman" w:hAnsi="Times New Roman" w:cs="Times New Roman"/>
          <w:sz w:val="24"/>
          <w:szCs w:val="24"/>
          <w:lang w:val="sr-Cyrl-RS" w:eastAsia="zh-CN"/>
        </w:rPr>
      </w:pPr>
      <w:r w:rsidRPr="00140174">
        <w:rPr>
          <w:rFonts w:ascii="Times New Roman" w:eastAsia="Times New Roman" w:hAnsi="Times New Roman" w:cs="Times New Roman"/>
          <w:sz w:val="24"/>
          <w:szCs w:val="24"/>
          <w:lang w:val="sr-Cyrl-RS" w:eastAsia="zh-CN"/>
        </w:rPr>
        <w:t>Сви санитарни уређаји и прибор, који су предвиђени пројектом, су  прве класе, дефинисани стандардима и морају бити атестирани од стране произвођача. Боја санитарија је предвиђена у архитектонском пројекту и иста се не може  набавити без консултација и сагласности инвеститора и надзорног органа.</w:t>
      </w:r>
    </w:p>
    <w:p w14:paraId="61060A90" w14:textId="77777777" w:rsidR="00175AB4" w:rsidRPr="006D5541" w:rsidRDefault="00175AB4" w:rsidP="00175AB4">
      <w:pPr>
        <w:suppressAutoHyphens/>
        <w:spacing w:after="0" w:line="260" w:lineRule="atLeast"/>
        <w:rPr>
          <w:rFonts w:ascii="Times New Roman" w:eastAsia="Times New Roman" w:hAnsi="Times New Roman" w:cs="Times New Roman"/>
          <w:b/>
          <w:i/>
          <w:iCs/>
          <w:kern w:val="1"/>
          <w:sz w:val="24"/>
          <w:szCs w:val="24"/>
          <w:u w:val="single"/>
          <w:lang w:val="hr-HR" w:eastAsia="ar-SA"/>
        </w:rPr>
      </w:pPr>
      <w:r w:rsidRPr="006D5541">
        <w:rPr>
          <w:rFonts w:ascii="Times New Roman" w:eastAsia="Times New Roman" w:hAnsi="Times New Roman" w:cs="Times New Roman"/>
          <w:b/>
          <w:i/>
          <w:iCs/>
          <w:kern w:val="1"/>
          <w:sz w:val="24"/>
          <w:szCs w:val="24"/>
          <w:u w:val="single"/>
          <w:lang w:val="sr-Cyrl-CS" w:eastAsia="ar-SA"/>
        </w:rPr>
        <w:t xml:space="preserve">3.2. Спољашње инсталације водоводне и хидрантске мреже </w:t>
      </w:r>
    </w:p>
    <w:p w14:paraId="3FD027C1" w14:textId="77777777" w:rsidR="00175AB4" w:rsidRPr="006D5541" w:rsidRDefault="00175AB4" w:rsidP="00175AB4">
      <w:pPr>
        <w:suppressAutoHyphens/>
        <w:spacing w:after="0" w:line="260" w:lineRule="atLeast"/>
        <w:ind w:firstLine="851"/>
        <w:jc w:val="both"/>
        <w:rPr>
          <w:rFonts w:ascii="Times New Roman" w:eastAsia="Times New Roman" w:hAnsi="Times New Roman" w:cs="Times New Roman"/>
          <w:kern w:val="1"/>
          <w:sz w:val="24"/>
          <w:szCs w:val="24"/>
          <w:lang w:val="sl-SI" w:eastAsia="ar-SA"/>
        </w:rPr>
      </w:pPr>
    </w:p>
    <w:p w14:paraId="2F91F11A" w14:textId="77777777" w:rsidR="00175AB4" w:rsidRPr="006D5541" w:rsidRDefault="00175AB4" w:rsidP="00175AB4">
      <w:pPr>
        <w:suppressAutoHyphens/>
        <w:spacing w:after="0" w:line="260" w:lineRule="atLeast"/>
        <w:ind w:firstLine="720"/>
        <w:jc w:val="both"/>
        <w:rPr>
          <w:rFonts w:ascii="Times New Roman" w:eastAsia="Times New Roman" w:hAnsi="Times New Roman" w:cs="Times New Roman"/>
          <w:kern w:val="1"/>
          <w:sz w:val="24"/>
          <w:szCs w:val="24"/>
          <w:lang w:val="sr-Cyrl-RS" w:eastAsia="ar-SA"/>
        </w:rPr>
      </w:pPr>
      <w:r w:rsidRPr="006D5541">
        <w:rPr>
          <w:rFonts w:ascii="Times New Roman" w:eastAsia="Times New Roman" w:hAnsi="Times New Roman" w:cs="Times New Roman"/>
          <w:kern w:val="1"/>
          <w:sz w:val="24"/>
          <w:szCs w:val="24"/>
          <w:lang w:val="sr-Cyrl-RS" w:eastAsia="ar-SA"/>
        </w:rPr>
        <w:t>Снабдевање водом комплекса предвиђа се из бушеног бунара на предметној локацији који је изведен према Пројекту хидрогеолошких истраживања. Министарство рударстава и енергетике је у складу са Законом о геолошким истраживањима (Сл. гласник РС, 101/15 и 95/18-др.закон)</w:t>
      </w:r>
      <w:r w:rsidRPr="006D5541">
        <w:rPr>
          <w:rFonts w:ascii="Times New Roman" w:eastAsia="Times New Roman" w:hAnsi="Times New Roman" w:cs="Times New Roman"/>
          <w:kern w:val="1"/>
          <w:sz w:val="24"/>
          <w:szCs w:val="24"/>
          <w:lang w:val="sr-Latn-RS" w:eastAsia="ar-SA"/>
        </w:rPr>
        <w:t xml:space="preserve"> </w:t>
      </w:r>
      <w:r w:rsidRPr="006D5541">
        <w:rPr>
          <w:rFonts w:ascii="Times New Roman" w:eastAsia="Times New Roman" w:hAnsi="Times New Roman" w:cs="Times New Roman"/>
          <w:kern w:val="1"/>
          <w:sz w:val="24"/>
          <w:szCs w:val="24"/>
          <w:lang w:val="sr-Cyrl-RS" w:eastAsia="ar-SA"/>
        </w:rPr>
        <w:t>донело  Решење о одобрењу геолошких истраживања, број 310-02-01987/2020-02 од 02.03.2021. год. Бунар је у фази хидрогеолошких испитивања.</w:t>
      </w:r>
    </w:p>
    <w:p w14:paraId="0CDB520F" w14:textId="77777777" w:rsidR="00175AB4" w:rsidRPr="006D5541" w:rsidRDefault="00175AB4" w:rsidP="00175AB4">
      <w:pPr>
        <w:suppressAutoHyphens/>
        <w:spacing w:after="0" w:line="260" w:lineRule="atLeast"/>
        <w:ind w:firstLine="720"/>
        <w:jc w:val="both"/>
        <w:rPr>
          <w:rFonts w:ascii="Times New Roman" w:eastAsia="Times New Roman" w:hAnsi="Times New Roman" w:cs="Times New Roman"/>
          <w:kern w:val="1"/>
          <w:sz w:val="24"/>
          <w:szCs w:val="24"/>
          <w:lang w:val="sr-Cyrl-RS" w:eastAsia="ar-SA"/>
        </w:rPr>
      </w:pPr>
      <w:r w:rsidRPr="006D5541">
        <w:rPr>
          <w:rFonts w:ascii="Times New Roman" w:eastAsia="Times New Roman" w:hAnsi="Times New Roman" w:cs="Times New Roman"/>
          <w:kern w:val="1"/>
          <w:sz w:val="24"/>
          <w:szCs w:val="24"/>
          <w:lang w:val="sr-Cyrl-RS" w:eastAsia="ar-SA"/>
        </w:rPr>
        <w:t xml:space="preserve">Водом из бунара обезбедиле би се противпожарне и санитарно-техничке потребе а снабдевање водом за пиће обезбедиће се из посебних апарата за воду. </w:t>
      </w:r>
    </w:p>
    <w:p w14:paraId="54E7B43B" w14:textId="77777777" w:rsidR="00175AB4" w:rsidRPr="006D5541" w:rsidRDefault="00175AB4" w:rsidP="00175AB4">
      <w:pPr>
        <w:suppressAutoHyphens/>
        <w:spacing w:after="0" w:line="260" w:lineRule="atLeast"/>
        <w:ind w:firstLine="720"/>
        <w:jc w:val="both"/>
        <w:rPr>
          <w:rFonts w:ascii="Times New Roman" w:eastAsia="Times New Roman" w:hAnsi="Times New Roman" w:cs="Times New Roman"/>
          <w:kern w:val="1"/>
          <w:sz w:val="24"/>
          <w:szCs w:val="24"/>
          <w:lang w:val="sr-Cyrl-RS" w:eastAsia="ar-SA"/>
        </w:rPr>
      </w:pPr>
      <w:r w:rsidRPr="006D5541">
        <w:rPr>
          <w:rFonts w:ascii="Times New Roman" w:eastAsia="Times New Roman" w:hAnsi="Times New Roman" w:cs="Times New Roman"/>
          <w:kern w:val="1"/>
          <w:sz w:val="24"/>
          <w:szCs w:val="24"/>
          <w:lang w:val="sr-Cyrl-RS" w:eastAsia="ar-SA"/>
        </w:rPr>
        <w:t xml:space="preserve">Снабдевање водом предметног комплекса из бунара је планирано све док се не створе услови за израду документације, пројектовање и извођење нове уличне водоводне мреже (надлежна Дирекција за грађевинско земљиште и изградњу Београда). </w:t>
      </w:r>
    </w:p>
    <w:p w14:paraId="57FA30C5" w14:textId="77777777" w:rsidR="00175AB4" w:rsidRPr="006D5541" w:rsidRDefault="00175AB4" w:rsidP="00175AB4">
      <w:pPr>
        <w:suppressAutoHyphens/>
        <w:spacing w:after="0" w:line="260" w:lineRule="atLeast"/>
        <w:ind w:firstLine="720"/>
        <w:jc w:val="both"/>
        <w:rPr>
          <w:rFonts w:ascii="Times New Roman" w:eastAsia="Times New Roman" w:hAnsi="Times New Roman" w:cs="Times New Roman"/>
          <w:kern w:val="1"/>
          <w:sz w:val="24"/>
          <w:szCs w:val="24"/>
          <w:lang w:val="sr-Cyrl-RS" w:eastAsia="ar-SA"/>
        </w:rPr>
      </w:pPr>
      <w:r w:rsidRPr="006D5541">
        <w:rPr>
          <w:rFonts w:ascii="Times New Roman" w:eastAsia="Times New Roman" w:hAnsi="Times New Roman" w:cs="Times New Roman"/>
          <w:kern w:val="1"/>
          <w:sz w:val="24"/>
          <w:szCs w:val="24"/>
          <w:lang w:val="sr-Cyrl-RS" w:eastAsia="ar-SA"/>
        </w:rPr>
        <w:t xml:space="preserve">Пројектом је предвиђена спољна водоводна мрежа у комплексу од ПЕХД цеви, пречника ДН75мм и ДН50мм, за радне притиске од 10 бара, која доводи воду до објекта </w:t>
      </w:r>
      <w:r w:rsidRPr="006D5541">
        <w:rPr>
          <w:rFonts w:ascii="Times New Roman" w:eastAsia="Times New Roman" w:hAnsi="Times New Roman" w:cs="Times New Roman"/>
          <w:kern w:val="1"/>
          <w:sz w:val="24"/>
          <w:szCs w:val="24"/>
          <w:lang w:val="sr-Cyrl-RS" w:eastAsia="ar-SA"/>
        </w:rPr>
        <w:lastRenderedPageBreak/>
        <w:t xml:space="preserve">Националног центра. Предвиђено је да се водоводна мрежа повеже на постојећу водоводну мрежу у комплексу. </w:t>
      </w:r>
    </w:p>
    <w:p w14:paraId="342DE0A4" w14:textId="77777777" w:rsidR="00175AB4" w:rsidRPr="006D5541" w:rsidRDefault="00175AB4" w:rsidP="00175AB4">
      <w:pPr>
        <w:suppressAutoHyphens/>
        <w:spacing w:after="0" w:line="260" w:lineRule="atLeast"/>
        <w:ind w:firstLine="720"/>
        <w:jc w:val="both"/>
        <w:rPr>
          <w:rFonts w:ascii="Times New Roman" w:eastAsia="Times New Roman" w:hAnsi="Times New Roman" w:cs="Times New Roman"/>
          <w:kern w:val="1"/>
          <w:sz w:val="24"/>
          <w:szCs w:val="24"/>
          <w:lang w:val="sr-Cyrl-RS" w:eastAsia="ar-SA"/>
        </w:rPr>
      </w:pPr>
      <w:r w:rsidRPr="006D5541">
        <w:rPr>
          <w:rFonts w:ascii="Times New Roman" w:eastAsia="Times New Roman" w:hAnsi="Times New Roman" w:cs="Times New Roman"/>
          <w:kern w:val="1"/>
          <w:sz w:val="24"/>
          <w:szCs w:val="24"/>
          <w:lang w:val="sr-Cyrl-RS" w:eastAsia="ar-SA"/>
        </w:rPr>
        <w:t xml:space="preserve">Пројектом је за потребе водоснабдевања пројектованих и постојећих објеката предвиђен укопан резервоар укупне запремине В=15 </w:t>
      </w:r>
      <w:r w:rsidRPr="006D5541">
        <w:rPr>
          <w:rFonts w:ascii="Times New Roman" w:eastAsia="Times New Roman" w:hAnsi="Times New Roman" w:cs="Times New Roman"/>
          <w:kern w:val="1"/>
          <w:sz w:val="24"/>
          <w:szCs w:val="24"/>
          <w:lang w:eastAsia="ar-SA"/>
        </w:rPr>
        <w:t>m</w:t>
      </w:r>
      <w:r w:rsidRPr="006D5541">
        <w:rPr>
          <w:rFonts w:ascii="Times New Roman" w:eastAsia="Times New Roman" w:hAnsi="Times New Roman" w:cs="Times New Roman"/>
          <w:kern w:val="1"/>
          <w:sz w:val="24"/>
          <w:szCs w:val="24"/>
          <w:vertAlign w:val="superscript"/>
          <w:lang w:val="sr-Cyrl-RS" w:eastAsia="ar-SA"/>
        </w:rPr>
        <w:t>3</w:t>
      </w:r>
      <w:r w:rsidRPr="006D5541">
        <w:rPr>
          <w:rFonts w:ascii="Times New Roman" w:eastAsia="Times New Roman" w:hAnsi="Times New Roman" w:cs="Times New Roman"/>
          <w:kern w:val="1"/>
          <w:sz w:val="24"/>
          <w:szCs w:val="24"/>
          <w:lang w:val="sr-Cyrl-RS" w:eastAsia="ar-SA"/>
        </w:rPr>
        <w:t>,  који ће се пунити водом из бунара.</w:t>
      </w:r>
      <w:r w:rsidRPr="006D5541">
        <w:rPr>
          <w:rFonts w:ascii="Times New Roman" w:eastAsia="Times New Roman" w:hAnsi="Times New Roman" w:cs="Times New Roman"/>
          <w:bCs/>
          <w:kern w:val="1"/>
          <w:sz w:val="24"/>
          <w:szCs w:val="24"/>
          <w:lang w:val="ru-RU" w:eastAsia="ar-SA"/>
        </w:rPr>
        <w:t xml:space="preserve"> Како је снабдевање водом из бунара, при могућим повременим прекидима у снабдевању због редовног или ванредног одржавања или поправке / замене бунарске пумпе, из усвојеног резервоара ће се омогућити сигурније водоснабдевање комплекса. </w:t>
      </w:r>
      <w:r w:rsidRPr="006D5541">
        <w:rPr>
          <w:rFonts w:ascii="Times New Roman" w:eastAsia="Times New Roman" w:hAnsi="Times New Roman" w:cs="Times New Roman"/>
          <w:kern w:val="1"/>
          <w:sz w:val="24"/>
          <w:szCs w:val="24"/>
          <w:lang w:val="sr-Cyrl-RS" w:eastAsia="ar-SA"/>
        </w:rPr>
        <w:t>Поред резервоара за водоснабдевање предвиђена је укопана армирано бетонска шахта у којој је смештена хидромашинска опрема тј. компактно пумпно постројење за повећање притиска у водоводној мрежи Из укопаног резервоара врши се потискивање воде у водоводну мрежу тако да се на меродавном унутрашњем точећем месту обезбеђује притисак од 0.5 бара. У складу са пројектним решењем предвиђена је демонтажа мањег дела изведене водоводне мреже.</w:t>
      </w:r>
    </w:p>
    <w:p w14:paraId="5F0FBCB5" w14:textId="77777777" w:rsidR="00175AB4" w:rsidRPr="006D5541" w:rsidRDefault="00175AB4" w:rsidP="00175AB4">
      <w:pPr>
        <w:suppressAutoHyphens/>
        <w:spacing w:after="0" w:line="260" w:lineRule="atLeast"/>
        <w:ind w:firstLine="720"/>
        <w:jc w:val="both"/>
        <w:rPr>
          <w:rFonts w:ascii="Times New Roman" w:eastAsia="Times New Roman" w:hAnsi="Times New Roman" w:cs="Times New Roman"/>
          <w:kern w:val="1"/>
          <w:sz w:val="24"/>
          <w:szCs w:val="24"/>
          <w:lang w:val="sr-Cyrl-RS" w:eastAsia="ar-SA"/>
        </w:rPr>
      </w:pPr>
      <w:r w:rsidRPr="006D5541">
        <w:rPr>
          <w:rFonts w:ascii="Times New Roman" w:eastAsia="Times New Roman" w:hAnsi="Times New Roman" w:cs="Times New Roman"/>
          <w:kern w:val="1"/>
          <w:sz w:val="24"/>
          <w:szCs w:val="24"/>
          <w:lang w:val="sr-Cyrl-RS" w:eastAsia="ar-SA"/>
        </w:rPr>
        <w:t xml:space="preserve">Спољна хидрантска мрежа пројектована у облику прстена, је предвиђена је од ПЕХД цеви пречника ДН110мм, за радне притиске од 10 бара. Пројектом је предвиђено повезивање пројектоване хидрантске мреже на постојећу хидрантску мрежу у комплексу. </w:t>
      </w:r>
    </w:p>
    <w:p w14:paraId="79C75061" w14:textId="77777777" w:rsidR="00175AB4" w:rsidRPr="006D5541" w:rsidRDefault="00175AB4" w:rsidP="00175AB4">
      <w:pPr>
        <w:suppressAutoHyphens/>
        <w:spacing w:after="0" w:line="260" w:lineRule="atLeast"/>
        <w:ind w:firstLine="720"/>
        <w:jc w:val="both"/>
        <w:rPr>
          <w:rFonts w:ascii="Times New Roman" w:eastAsia="Times New Roman" w:hAnsi="Times New Roman" w:cs="Times New Roman"/>
          <w:kern w:val="1"/>
          <w:sz w:val="24"/>
          <w:szCs w:val="24"/>
          <w:lang w:val="sr-Cyrl-RS" w:eastAsia="ar-SA"/>
        </w:rPr>
      </w:pPr>
      <w:r w:rsidRPr="006D5541">
        <w:rPr>
          <w:rFonts w:ascii="Times New Roman" w:eastAsia="Times New Roman" w:hAnsi="Times New Roman" w:cs="Times New Roman"/>
          <w:kern w:val="1"/>
          <w:sz w:val="24"/>
          <w:szCs w:val="24"/>
          <w:lang w:val="sr-Cyrl-RS" w:eastAsia="ar-SA"/>
        </w:rPr>
        <w:t>У оквиру предметне парцеле, за снабдевање спољне и унутрашње  хидрантске мреже изведен је укопан пластични противпожарни резервоар укупне запремине В=80</w:t>
      </w:r>
      <w:r w:rsidRPr="006D5541">
        <w:rPr>
          <w:rFonts w:ascii="Times New Roman" w:eastAsia="Times New Roman" w:hAnsi="Times New Roman" w:cs="Times New Roman"/>
          <w:kern w:val="1"/>
          <w:sz w:val="24"/>
          <w:szCs w:val="24"/>
          <w:lang w:val="ru-RU" w:eastAsia="ar-SA"/>
        </w:rPr>
        <w:t xml:space="preserve"> </w:t>
      </w:r>
      <w:r w:rsidRPr="006D5541">
        <w:rPr>
          <w:rFonts w:ascii="Times New Roman" w:eastAsia="Times New Roman" w:hAnsi="Times New Roman" w:cs="Times New Roman"/>
          <w:kern w:val="1"/>
          <w:sz w:val="24"/>
          <w:szCs w:val="24"/>
          <w:lang w:eastAsia="ar-SA"/>
        </w:rPr>
        <w:t>m</w:t>
      </w:r>
      <w:r w:rsidRPr="006D5541">
        <w:rPr>
          <w:rFonts w:ascii="Times New Roman" w:eastAsia="Times New Roman" w:hAnsi="Times New Roman" w:cs="Times New Roman"/>
          <w:kern w:val="1"/>
          <w:sz w:val="24"/>
          <w:szCs w:val="24"/>
          <w:vertAlign w:val="superscript"/>
          <w:lang w:val="sr-Cyrl-RS" w:eastAsia="ar-SA"/>
        </w:rPr>
        <w:t>3</w:t>
      </w:r>
      <w:r w:rsidRPr="006D5541">
        <w:rPr>
          <w:rFonts w:ascii="Times New Roman" w:eastAsia="Times New Roman" w:hAnsi="Times New Roman" w:cs="Times New Roman"/>
          <w:kern w:val="1"/>
          <w:sz w:val="24"/>
          <w:szCs w:val="24"/>
          <w:lang w:val="sr-Cyrl-RS" w:eastAsia="ar-SA"/>
        </w:rPr>
        <w:t>, чија је корисна запремина В=72</w:t>
      </w:r>
      <w:r w:rsidRPr="006D5541">
        <w:rPr>
          <w:rFonts w:ascii="Times New Roman" w:eastAsia="Times New Roman" w:hAnsi="Times New Roman" w:cs="Times New Roman"/>
          <w:kern w:val="1"/>
          <w:sz w:val="24"/>
          <w:szCs w:val="24"/>
          <w:lang w:val="ru-RU" w:eastAsia="ar-SA"/>
        </w:rPr>
        <w:t xml:space="preserve"> </w:t>
      </w:r>
      <w:r w:rsidRPr="006D5541">
        <w:rPr>
          <w:rFonts w:ascii="Times New Roman" w:eastAsia="Times New Roman" w:hAnsi="Times New Roman" w:cs="Times New Roman"/>
          <w:kern w:val="1"/>
          <w:sz w:val="24"/>
          <w:szCs w:val="24"/>
          <w:lang w:eastAsia="ar-SA"/>
        </w:rPr>
        <w:t>m</w:t>
      </w:r>
      <w:r w:rsidRPr="006D5541">
        <w:rPr>
          <w:rFonts w:ascii="Times New Roman" w:eastAsia="Times New Roman" w:hAnsi="Times New Roman" w:cs="Times New Roman"/>
          <w:kern w:val="1"/>
          <w:sz w:val="24"/>
          <w:szCs w:val="24"/>
          <w:vertAlign w:val="superscript"/>
          <w:lang w:val="sr-Cyrl-RS" w:eastAsia="ar-SA"/>
        </w:rPr>
        <w:t>3</w:t>
      </w:r>
      <w:r w:rsidRPr="006D5541">
        <w:rPr>
          <w:rFonts w:ascii="Times New Roman" w:eastAsia="Times New Roman" w:hAnsi="Times New Roman" w:cs="Times New Roman"/>
          <w:kern w:val="1"/>
          <w:sz w:val="24"/>
          <w:szCs w:val="24"/>
          <w:lang w:val="sr-Cyrl-RS" w:eastAsia="ar-SA"/>
        </w:rPr>
        <w:t xml:space="preserve">. Овом запремином обезбеђена је противпожарна резерва од 72 </w:t>
      </w:r>
      <w:r w:rsidRPr="006D5541">
        <w:rPr>
          <w:rFonts w:ascii="Times New Roman" w:eastAsia="Times New Roman" w:hAnsi="Times New Roman" w:cs="Times New Roman"/>
          <w:kern w:val="1"/>
          <w:sz w:val="24"/>
          <w:szCs w:val="24"/>
          <w:lang w:eastAsia="ar-SA"/>
        </w:rPr>
        <w:t>m</w:t>
      </w:r>
      <w:r w:rsidRPr="006D5541">
        <w:rPr>
          <w:rFonts w:ascii="Times New Roman" w:eastAsia="Times New Roman" w:hAnsi="Times New Roman" w:cs="Times New Roman"/>
          <w:kern w:val="1"/>
          <w:sz w:val="24"/>
          <w:szCs w:val="24"/>
          <w:vertAlign w:val="superscript"/>
          <w:lang w:val="sr-Cyrl-RS" w:eastAsia="ar-SA"/>
        </w:rPr>
        <w:t>3</w:t>
      </w:r>
      <w:r w:rsidRPr="006D5541">
        <w:rPr>
          <w:rFonts w:ascii="Times New Roman" w:eastAsia="Times New Roman" w:hAnsi="Times New Roman" w:cs="Times New Roman"/>
          <w:kern w:val="1"/>
          <w:sz w:val="24"/>
          <w:szCs w:val="24"/>
          <w:lang w:val="sr-Cyrl-RS" w:eastAsia="ar-SA"/>
        </w:rPr>
        <w:t xml:space="preserve"> противпожарне воде  у трајању од 2 сата за истовремени рад два унутрашња хидранта и  један спољашњи хидрант (укупан проток 10л/с). </w:t>
      </w:r>
    </w:p>
    <w:p w14:paraId="6E639744" w14:textId="77777777" w:rsidR="00175AB4" w:rsidRPr="006D5541" w:rsidRDefault="00175AB4" w:rsidP="00175AB4">
      <w:pPr>
        <w:suppressAutoHyphens/>
        <w:spacing w:after="0" w:line="260" w:lineRule="atLeast"/>
        <w:ind w:firstLine="720"/>
        <w:jc w:val="both"/>
        <w:rPr>
          <w:rFonts w:ascii="Times New Roman" w:eastAsia="Times New Roman" w:hAnsi="Times New Roman" w:cs="Times New Roman"/>
          <w:kern w:val="1"/>
          <w:sz w:val="24"/>
          <w:szCs w:val="24"/>
          <w:lang w:val="sr-Cyrl-RS" w:eastAsia="ar-SA"/>
        </w:rPr>
      </w:pPr>
      <w:r w:rsidRPr="006D5541">
        <w:rPr>
          <w:rFonts w:ascii="Times New Roman" w:eastAsia="Times New Roman" w:hAnsi="Times New Roman" w:cs="Times New Roman"/>
          <w:kern w:val="1"/>
          <w:sz w:val="24"/>
          <w:szCs w:val="20"/>
          <w:lang w:val="sr-Cyrl-RS" w:eastAsia="ar-SA"/>
        </w:rPr>
        <w:t>Према противпожарним потребама целог комплекса захтевана и</w:t>
      </w:r>
      <w:r w:rsidRPr="006D5541">
        <w:rPr>
          <w:rFonts w:ascii="Times New Roman" w:eastAsia="Times New Roman" w:hAnsi="Times New Roman" w:cs="Times New Roman"/>
          <w:kern w:val="1"/>
          <w:sz w:val="24"/>
          <w:szCs w:val="20"/>
          <w:lang w:val="sl-SI" w:eastAsia="ar-SA"/>
        </w:rPr>
        <w:t>зда</w:t>
      </w:r>
      <w:r w:rsidRPr="006D5541">
        <w:rPr>
          <w:rFonts w:ascii="Times New Roman" w:eastAsia="Times New Roman" w:hAnsi="Times New Roman" w:cs="Times New Roman"/>
          <w:kern w:val="1"/>
          <w:sz w:val="24"/>
          <w:szCs w:val="20"/>
          <w:lang w:val="sr-Latn-CS" w:eastAsia="ar-SA"/>
        </w:rPr>
        <w:t>ш</w:t>
      </w:r>
      <w:r w:rsidRPr="006D5541">
        <w:rPr>
          <w:rFonts w:ascii="Times New Roman" w:eastAsia="Times New Roman" w:hAnsi="Times New Roman" w:cs="Times New Roman"/>
          <w:kern w:val="1"/>
          <w:sz w:val="24"/>
          <w:szCs w:val="20"/>
          <w:lang w:val="sl-SI" w:eastAsia="ar-SA"/>
        </w:rPr>
        <w:t>ност</w:t>
      </w:r>
      <w:r w:rsidRPr="006D5541">
        <w:rPr>
          <w:rFonts w:ascii="Times New Roman" w:eastAsia="Times New Roman" w:hAnsi="Times New Roman" w:cs="Times New Roman"/>
          <w:kern w:val="1"/>
          <w:sz w:val="24"/>
          <w:szCs w:val="20"/>
          <w:lang w:val="sr-Latn-CS" w:eastAsia="ar-SA"/>
        </w:rPr>
        <w:t xml:space="preserve"> </w:t>
      </w:r>
      <w:r w:rsidRPr="006D5541">
        <w:rPr>
          <w:rFonts w:ascii="Times New Roman" w:eastAsia="Times New Roman" w:hAnsi="Times New Roman" w:cs="Times New Roman"/>
          <w:kern w:val="1"/>
          <w:sz w:val="24"/>
          <w:szCs w:val="20"/>
          <w:lang w:val="sl-SI" w:eastAsia="ar-SA"/>
        </w:rPr>
        <w:t>система</w:t>
      </w:r>
      <w:r w:rsidRPr="006D5541">
        <w:rPr>
          <w:rFonts w:ascii="Times New Roman" w:eastAsia="Times New Roman" w:hAnsi="Times New Roman" w:cs="Times New Roman"/>
          <w:kern w:val="1"/>
          <w:sz w:val="24"/>
          <w:szCs w:val="20"/>
          <w:lang w:val="sr-Latn-CS" w:eastAsia="ar-SA"/>
        </w:rPr>
        <w:t xml:space="preserve"> </w:t>
      </w:r>
      <w:r w:rsidRPr="006D5541">
        <w:rPr>
          <w:rFonts w:ascii="Times New Roman" w:eastAsia="Times New Roman" w:hAnsi="Times New Roman" w:cs="Times New Roman"/>
          <w:kern w:val="1"/>
          <w:sz w:val="24"/>
          <w:szCs w:val="20"/>
          <w:lang w:val="sl-SI" w:eastAsia="ar-SA"/>
        </w:rPr>
        <w:t>напајања</w:t>
      </w:r>
      <w:r w:rsidRPr="006D5541">
        <w:rPr>
          <w:rFonts w:ascii="Times New Roman" w:eastAsia="Times New Roman" w:hAnsi="Times New Roman" w:cs="Times New Roman"/>
          <w:kern w:val="1"/>
          <w:sz w:val="24"/>
          <w:szCs w:val="20"/>
          <w:lang w:val="sr-Latn-CS" w:eastAsia="ar-SA"/>
        </w:rPr>
        <w:t xml:space="preserve"> </w:t>
      </w:r>
      <w:r w:rsidRPr="006D5541">
        <w:rPr>
          <w:rFonts w:ascii="Times New Roman" w:eastAsia="Times New Roman" w:hAnsi="Times New Roman" w:cs="Times New Roman"/>
          <w:kern w:val="1"/>
          <w:sz w:val="24"/>
          <w:szCs w:val="20"/>
          <w:lang w:val="sl-SI" w:eastAsia="ar-SA"/>
        </w:rPr>
        <w:t>хидрантске</w:t>
      </w:r>
      <w:r w:rsidRPr="006D5541">
        <w:rPr>
          <w:rFonts w:ascii="Times New Roman" w:eastAsia="Times New Roman" w:hAnsi="Times New Roman" w:cs="Times New Roman"/>
          <w:kern w:val="1"/>
          <w:sz w:val="24"/>
          <w:szCs w:val="20"/>
          <w:lang w:val="sr-Latn-CS" w:eastAsia="ar-SA"/>
        </w:rPr>
        <w:t xml:space="preserve"> </w:t>
      </w:r>
      <w:r w:rsidRPr="006D5541">
        <w:rPr>
          <w:rFonts w:ascii="Times New Roman" w:eastAsia="Times New Roman" w:hAnsi="Times New Roman" w:cs="Times New Roman"/>
          <w:kern w:val="1"/>
          <w:sz w:val="24"/>
          <w:szCs w:val="20"/>
          <w:lang w:val="sl-SI" w:eastAsia="ar-SA"/>
        </w:rPr>
        <w:t>инсталације</w:t>
      </w:r>
      <w:r w:rsidRPr="006D5541">
        <w:rPr>
          <w:rFonts w:ascii="Times New Roman" w:eastAsia="Times New Roman" w:hAnsi="Times New Roman" w:cs="Times New Roman"/>
          <w:kern w:val="1"/>
          <w:sz w:val="24"/>
          <w:szCs w:val="20"/>
          <w:lang w:val="sr-Latn-CS" w:eastAsia="ar-SA"/>
        </w:rPr>
        <w:t xml:space="preserve"> </w:t>
      </w:r>
      <w:r w:rsidRPr="006D5541">
        <w:rPr>
          <w:rFonts w:ascii="Times New Roman" w:eastAsia="Times New Roman" w:hAnsi="Times New Roman" w:cs="Times New Roman"/>
          <w:kern w:val="1"/>
          <w:sz w:val="24"/>
          <w:szCs w:val="20"/>
          <w:lang w:val="sl-SI" w:eastAsia="ar-SA"/>
        </w:rPr>
        <w:t>мора</w:t>
      </w:r>
      <w:r w:rsidRPr="006D5541">
        <w:rPr>
          <w:rFonts w:ascii="Times New Roman" w:eastAsia="Times New Roman" w:hAnsi="Times New Roman" w:cs="Times New Roman"/>
          <w:kern w:val="1"/>
          <w:sz w:val="24"/>
          <w:szCs w:val="20"/>
          <w:lang w:val="sr-Latn-CS" w:eastAsia="ar-SA"/>
        </w:rPr>
        <w:t xml:space="preserve"> </w:t>
      </w:r>
      <w:r w:rsidRPr="006D5541">
        <w:rPr>
          <w:rFonts w:ascii="Times New Roman" w:eastAsia="Times New Roman" w:hAnsi="Times New Roman" w:cs="Times New Roman"/>
          <w:kern w:val="1"/>
          <w:sz w:val="24"/>
          <w:szCs w:val="20"/>
          <w:lang w:val="sl-SI" w:eastAsia="ar-SA"/>
        </w:rPr>
        <w:t>задовољити</w:t>
      </w:r>
      <w:r w:rsidRPr="006D5541">
        <w:rPr>
          <w:rFonts w:ascii="Times New Roman" w:eastAsia="Times New Roman" w:hAnsi="Times New Roman" w:cs="Times New Roman"/>
          <w:kern w:val="1"/>
          <w:sz w:val="24"/>
          <w:szCs w:val="20"/>
          <w:lang w:val="sr-Latn-CS" w:eastAsia="ar-SA"/>
        </w:rPr>
        <w:t xml:space="preserve"> </w:t>
      </w:r>
      <w:r w:rsidRPr="006D5541">
        <w:rPr>
          <w:rFonts w:ascii="Times New Roman" w:eastAsia="Times New Roman" w:hAnsi="Times New Roman" w:cs="Times New Roman"/>
          <w:kern w:val="1"/>
          <w:sz w:val="24"/>
          <w:szCs w:val="20"/>
          <w:lang w:val="sl-SI" w:eastAsia="ar-SA"/>
        </w:rPr>
        <w:t>захтеве</w:t>
      </w:r>
      <w:r w:rsidRPr="006D5541">
        <w:rPr>
          <w:rFonts w:ascii="Times New Roman" w:eastAsia="Times New Roman" w:hAnsi="Times New Roman" w:cs="Times New Roman"/>
          <w:kern w:val="1"/>
          <w:sz w:val="24"/>
          <w:szCs w:val="20"/>
          <w:lang w:val="sr-Latn-CS" w:eastAsia="ar-SA"/>
        </w:rPr>
        <w:t xml:space="preserve"> </w:t>
      </w:r>
      <w:r w:rsidRPr="006D5541">
        <w:rPr>
          <w:rFonts w:ascii="Times New Roman" w:eastAsia="Times New Roman" w:hAnsi="Times New Roman" w:cs="Times New Roman"/>
          <w:kern w:val="1"/>
          <w:sz w:val="24"/>
          <w:szCs w:val="20"/>
          <w:lang w:val="sl-SI" w:eastAsia="ar-SA"/>
        </w:rPr>
        <w:t>за</w:t>
      </w:r>
      <w:r w:rsidRPr="006D5541">
        <w:rPr>
          <w:rFonts w:ascii="Times New Roman" w:eastAsia="Times New Roman" w:hAnsi="Times New Roman" w:cs="Times New Roman"/>
          <w:kern w:val="1"/>
          <w:sz w:val="24"/>
          <w:szCs w:val="20"/>
          <w:lang w:val="sr-Latn-CS" w:eastAsia="ar-SA"/>
        </w:rPr>
        <w:t xml:space="preserve"> </w:t>
      </w:r>
      <w:r w:rsidRPr="006D5541">
        <w:rPr>
          <w:rFonts w:ascii="Times New Roman" w:eastAsia="Times New Roman" w:hAnsi="Times New Roman" w:cs="Times New Roman"/>
          <w:kern w:val="1"/>
          <w:sz w:val="24"/>
          <w:szCs w:val="20"/>
          <w:lang w:val="sl-SI" w:eastAsia="ar-SA"/>
        </w:rPr>
        <w:t>потребном</w:t>
      </w:r>
      <w:r w:rsidRPr="006D5541">
        <w:rPr>
          <w:rFonts w:ascii="Times New Roman" w:eastAsia="Times New Roman" w:hAnsi="Times New Roman" w:cs="Times New Roman"/>
          <w:kern w:val="1"/>
          <w:sz w:val="24"/>
          <w:szCs w:val="20"/>
          <w:lang w:val="sr-Latn-CS" w:eastAsia="ar-SA"/>
        </w:rPr>
        <w:t xml:space="preserve"> </w:t>
      </w:r>
      <w:r w:rsidRPr="006D5541">
        <w:rPr>
          <w:rFonts w:ascii="Times New Roman" w:eastAsia="Times New Roman" w:hAnsi="Times New Roman" w:cs="Times New Roman"/>
          <w:kern w:val="1"/>
          <w:sz w:val="24"/>
          <w:szCs w:val="20"/>
          <w:lang w:val="sl-SI" w:eastAsia="ar-SA"/>
        </w:rPr>
        <w:t>коли</w:t>
      </w:r>
      <w:r w:rsidRPr="006D5541">
        <w:rPr>
          <w:rFonts w:ascii="Times New Roman" w:eastAsia="Times New Roman" w:hAnsi="Times New Roman" w:cs="Times New Roman"/>
          <w:kern w:val="1"/>
          <w:sz w:val="24"/>
          <w:szCs w:val="20"/>
          <w:lang w:val="sr-Latn-CS" w:eastAsia="ar-SA"/>
        </w:rPr>
        <w:t>ч</w:t>
      </w:r>
      <w:r w:rsidRPr="006D5541">
        <w:rPr>
          <w:rFonts w:ascii="Times New Roman" w:eastAsia="Times New Roman" w:hAnsi="Times New Roman" w:cs="Times New Roman"/>
          <w:kern w:val="1"/>
          <w:sz w:val="24"/>
          <w:szCs w:val="20"/>
          <w:lang w:val="sl-SI" w:eastAsia="ar-SA"/>
        </w:rPr>
        <w:t>ином</w:t>
      </w:r>
      <w:r w:rsidRPr="006D5541">
        <w:rPr>
          <w:rFonts w:ascii="Times New Roman" w:eastAsia="Times New Roman" w:hAnsi="Times New Roman" w:cs="Times New Roman"/>
          <w:kern w:val="1"/>
          <w:sz w:val="24"/>
          <w:szCs w:val="20"/>
          <w:lang w:val="sr-Latn-CS" w:eastAsia="ar-SA"/>
        </w:rPr>
        <w:t xml:space="preserve"> </w:t>
      </w:r>
      <w:r w:rsidRPr="006D5541">
        <w:rPr>
          <w:rFonts w:ascii="Times New Roman" w:eastAsia="Times New Roman" w:hAnsi="Times New Roman" w:cs="Times New Roman"/>
          <w:kern w:val="1"/>
          <w:sz w:val="24"/>
          <w:szCs w:val="20"/>
          <w:lang w:val="sl-SI" w:eastAsia="ar-SA"/>
        </w:rPr>
        <w:t>воде</w:t>
      </w:r>
      <w:r w:rsidRPr="006D5541">
        <w:rPr>
          <w:rFonts w:ascii="Times New Roman" w:eastAsia="Times New Roman" w:hAnsi="Times New Roman" w:cs="Times New Roman"/>
          <w:kern w:val="1"/>
          <w:sz w:val="24"/>
          <w:szCs w:val="20"/>
          <w:lang w:val="sr-Latn-CS" w:eastAsia="ar-SA"/>
        </w:rPr>
        <w:t xml:space="preserve"> </w:t>
      </w:r>
      <w:r w:rsidRPr="006D5541">
        <w:rPr>
          <w:rFonts w:ascii="Times New Roman" w:eastAsia="Times New Roman" w:hAnsi="Times New Roman" w:cs="Times New Roman"/>
          <w:kern w:val="1"/>
          <w:sz w:val="24"/>
          <w:szCs w:val="20"/>
          <w:lang w:val="sl-SI" w:eastAsia="ar-SA"/>
        </w:rPr>
        <w:t>од</w:t>
      </w:r>
      <w:r w:rsidRPr="006D5541">
        <w:rPr>
          <w:rFonts w:ascii="Times New Roman" w:eastAsia="Times New Roman" w:hAnsi="Times New Roman" w:cs="Times New Roman"/>
          <w:kern w:val="1"/>
          <w:sz w:val="24"/>
          <w:szCs w:val="20"/>
          <w:lang w:val="sr-Latn-CS" w:eastAsia="ar-SA"/>
        </w:rPr>
        <w:t xml:space="preserve"> 10 </w:t>
      </w:r>
      <w:r w:rsidRPr="006D5541">
        <w:rPr>
          <w:rFonts w:ascii="Times New Roman" w:eastAsia="Times New Roman" w:hAnsi="Times New Roman" w:cs="Times New Roman"/>
          <w:kern w:val="1"/>
          <w:sz w:val="24"/>
          <w:szCs w:val="20"/>
          <w:lang w:val="sl-SI" w:eastAsia="ar-SA"/>
        </w:rPr>
        <w:t>л</w:t>
      </w:r>
      <w:r w:rsidRPr="006D5541">
        <w:rPr>
          <w:rFonts w:ascii="Times New Roman" w:eastAsia="Times New Roman" w:hAnsi="Times New Roman" w:cs="Times New Roman"/>
          <w:kern w:val="1"/>
          <w:sz w:val="24"/>
          <w:szCs w:val="20"/>
          <w:lang w:val="sr-Latn-CS" w:eastAsia="ar-SA"/>
        </w:rPr>
        <w:t>/</w:t>
      </w:r>
      <w:r w:rsidRPr="006D5541">
        <w:rPr>
          <w:rFonts w:ascii="Times New Roman" w:eastAsia="Times New Roman" w:hAnsi="Times New Roman" w:cs="Times New Roman"/>
          <w:kern w:val="1"/>
          <w:sz w:val="24"/>
          <w:szCs w:val="20"/>
          <w:lang w:val="sl-SI" w:eastAsia="ar-SA"/>
        </w:rPr>
        <w:t>с</w:t>
      </w:r>
      <w:r w:rsidRPr="006D5541">
        <w:rPr>
          <w:rFonts w:ascii="Times New Roman" w:eastAsia="Times New Roman" w:hAnsi="Times New Roman" w:cs="Times New Roman"/>
          <w:kern w:val="1"/>
          <w:sz w:val="24"/>
          <w:szCs w:val="20"/>
          <w:lang w:val="sr-Latn-CS" w:eastAsia="ar-SA"/>
        </w:rPr>
        <w:t xml:space="preserve"> </w:t>
      </w:r>
      <w:r w:rsidRPr="006D5541">
        <w:rPr>
          <w:rFonts w:ascii="Times New Roman" w:eastAsia="Times New Roman" w:hAnsi="Times New Roman" w:cs="Times New Roman"/>
          <w:kern w:val="1"/>
          <w:sz w:val="24"/>
          <w:szCs w:val="20"/>
          <w:lang w:val="sl-SI" w:eastAsia="ar-SA"/>
        </w:rPr>
        <w:t>током</w:t>
      </w:r>
      <w:r w:rsidRPr="006D5541">
        <w:rPr>
          <w:rFonts w:ascii="Times New Roman" w:eastAsia="Times New Roman" w:hAnsi="Times New Roman" w:cs="Times New Roman"/>
          <w:kern w:val="1"/>
          <w:sz w:val="24"/>
          <w:szCs w:val="20"/>
          <w:lang w:val="sr-Latn-CS" w:eastAsia="ar-SA"/>
        </w:rPr>
        <w:t xml:space="preserve"> </w:t>
      </w:r>
      <w:r w:rsidRPr="006D5541">
        <w:rPr>
          <w:rFonts w:ascii="Times New Roman" w:eastAsia="Times New Roman" w:hAnsi="Times New Roman" w:cs="Times New Roman"/>
          <w:kern w:val="1"/>
          <w:sz w:val="24"/>
          <w:szCs w:val="20"/>
          <w:lang w:val="sl-SI" w:eastAsia="ar-SA"/>
        </w:rPr>
        <w:t>два</w:t>
      </w:r>
      <w:r w:rsidRPr="006D5541">
        <w:rPr>
          <w:rFonts w:ascii="Times New Roman" w:eastAsia="Times New Roman" w:hAnsi="Times New Roman" w:cs="Times New Roman"/>
          <w:kern w:val="1"/>
          <w:sz w:val="24"/>
          <w:szCs w:val="20"/>
          <w:lang w:val="sr-Latn-CS" w:eastAsia="ar-SA"/>
        </w:rPr>
        <w:t xml:space="preserve"> ч</w:t>
      </w:r>
      <w:r w:rsidRPr="006D5541">
        <w:rPr>
          <w:rFonts w:ascii="Times New Roman" w:eastAsia="Times New Roman" w:hAnsi="Times New Roman" w:cs="Times New Roman"/>
          <w:kern w:val="1"/>
          <w:sz w:val="24"/>
          <w:szCs w:val="20"/>
          <w:lang w:val="sl-SI" w:eastAsia="ar-SA"/>
        </w:rPr>
        <w:t>аса</w:t>
      </w:r>
      <w:r w:rsidRPr="006D5541">
        <w:rPr>
          <w:rFonts w:ascii="Times New Roman" w:eastAsia="Times New Roman" w:hAnsi="Times New Roman" w:cs="Times New Roman"/>
          <w:kern w:val="1"/>
          <w:sz w:val="24"/>
          <w:szCs w:val="20"/>
          <w:lang w:val="sr-Latn-CS" w:eastAsia="ar-SA"/>
        </w:rPr>
        <w:t xml:space="preserve"> </w:t>
      </w:r>
      <w:r w:rsidRPr="006D5541">
        <w:rPr>
          <w:rFonts w:ascii="Times New Roman" w:eastAsia="Times New Roman" w:hAnsi="Times New Roman" w:cs="Times New Roman"/>
          <w:kern w:val="1"/>
          <w:sz w:val="24"/>
          <w:szCs w:val="20"/>
          <w:lang w:val="sl-SI" w:eastAsia="ar-SA"/>
        </w:rPr>
        <w:t>га</w:t>
      </w:r>
      <w:r w:rsidRPr="006D5541">
        <w:rPr>
          <w:rFonts w:ascii="Times New Roman" w:eastAsia="Times New Roman" w:hAnsi="Times New Roman" w:cs="Times New Roman"/>
          <w:kern w:val="1"/>
          <w:sz w:val="24"/>
          <w:szCs w:val="20"/>
          <w:lang w:val="sr-Latn-CS" w:eastAsia="ar-SA"/>
        </w:rPr>
        <w:t>ш</w:t>
      </w:r>
      <w:r w:rsidRPr="006D5541">
        <w:rPr>
          <w:rFonts w:ascii="Times New Roman" w:eastAsia="Times New Roman" w:hAnsi="Times New Roman" w:cs="Times New Roman"/>
          <w:kern w:val="1"/>
          <w:sz w:val="24"/>
          <w:szCs w:val="20"/>
          <w:lang w:val="sl-SI" w:eastAsia="ar-SA"/>
        </w:rPr>
        <w:t>ења</w:t>
      </w:r>
      <w:r w:rsidRPr="006D5541">
        <w:rPr>
          <w:rFonts w:ascii="Times New Roman" w:eastAsia="Times New Roman" w:hAnsi="Times New Roman" w:cs="Times New Roman"/>
          <w:kern w:val="1"/>
          <w:sz w:val="24"/>
          <w:szCs w:val="20"/>
          <w:lang w:val="sr-Cyrl-RS" w:eastAsia="ar-SA"/>
        </w:rPr>
        <w:t xml:space="preserve">. </w:t>
      </w:r>
      <w:r w:rsidRPr="006D5541">
        <w:rPr>
          <w:rFonts w:ascii="Times New Roman" w:eastAsia="Times New Roman" w:hAnsi="Times New Roman" w:cs="Times New Roman"/>
          <w:kern w:val="1"/>
          <w:sz w:val="24"/>
          <w:szCs w:val="24"/>
          <w:lang w:val="sr-Cyrl-RS" w:eastAsia="ar-SA"/>
        </w:rPr>
        <w:t xml:space="preserve"> </w:t>
      </w:r>
    </w:p>
    <w:p w14:paraId="7DAEF99F" w14:textId="77777777" w:rsidR="00175AB4" w:rsidRPr="006D5541" w:rsidRDefault="00175AB4" w:rsidP="00175AB4">
      <w:pPr>
        <w:suppressAutoHyphens/>
        <w:spacing w:after="0" w:line="260" w:lineRule="atLeast"/>
        <w:ind w:firstLine="720"/>
        <w:jc w:val="both"/>
        <w:rPr>
          <w:rFonts w:ascii="Times New Roman" w:eastAsia="Times New Roman" w:hAnsi="Times New Roman" w:cs="Times New Roman"/>
          <w:kern w:val="1"/>
          <w:sz w:val="24"/>
          <w:szCs w:val="24"/>
          <w:lang w:val="sr-Cyrl-RS" w:eastAsia="ar-SA"/>
        </w:rPr>
      </w:pPr>
      <w:r w:rsidRPr="006D5541">
        <w:rPr>
          <w:rFonts w:ascii="Times New Roman" w:eastAsia="Times New Roman" w:hAnsi="Times New Roman" w:cs="Times New Roman"/>
          <w:kern w:val="1"/>
          <w:sz w:val="24"/>
          <w:szCs w:val="24"/>
          <w:lang w:val="sr-Cyrl-RS" w:eastAsia="ar-SA"/>
        </w:rPr>
        <w:t xml:space="preserve">Поред резервоара за противпожарну воду изведена је укопана армирано бетонска шахта у којој је смештена хидромашинска опрема тј. компактно пумпно постројење за повећање притиска у хидрантској мрежи управног објекта и регионалног центра. Хидрауличким прорачуном за Национални центар утврђено је да постројење за хидрантску мрежу пројекта управног објекта и Регионалног центра  GSVU 49-2 ATB Sever, </w:t>
      </w:r>
      <w:r w:rsidRPr="006D5541">
        <w:rPr>
          <w:rFonts w:ascii="Times New Roman" w:eastAsia="Times New Roman" w:hAnsi="Times New Roman" w:cs="Times New Roman" w:hint="eastAsia"/>
          <w:kern w:val="1"/>
          <w:sz w:val="24"/>
          <w:szCs w:val="24"/>
          <w:lang w:val="sr-Cyrl-RS" w:eastAsia="ar-SA"/>
        </w:rPr>
        <w:t>снаге</w:t>
      </w:r>
      <w:r w:rsidRPr="006D5541">
        <w:rPr>
          <w:rFonts w:ascii="Times New Roman" w:eastAsia="Times New Roman" w:hAnsi="Times New Roman" w:cs="Times New Roman"/>
          <w:kern w:val="1"/>
          <w:sz w:val="24"/>
          <w:szCs w:val="24"/>
          <w:lang w:val="sr-Cyrl-RS" w:eastAsia="ar-SA"/>
        </w:rPr>
        <w:t xml:space="preserve"> </w:t>
      </w:r>
      <w:r w:rsidRPr="006D5541">
        <w:rPr>
          <w:rFonts w:ascii="Times New Roman" w:eastAsia="Times New Roman" w:hAnsi="Times New Roman" w:cs="Times New Roman" w:hint="eastAsia"/>
          <w:kern w:val="1"/>
          <w:sz w:val="24"/>
          <w:szCs w:val="24"/>
          <w:lang w:val="sr-Cyrl-RS" w:eastAsia="ar-SA"/>
        </w:rPr>
        <w:t>мотора</w:t>
      </w:r>
      <w:r w:rsidRPr="006D5541">
        <w:rPr>
          <w:rFonts w:ascii="Times New Roman" w:eastAsia="Times New Roman" w:hAnsi="Times New Roman" w:cs="Times New Roman"/>
          <w:kern w:val="1"/>
          <w:sz w:val="24"/>
          <w:szCs w:val="24"/>
          <w:lang w:val="sr-Cyrl-RS" w:eastAsia="ar-SA"/>
        </w:rPr>
        <w:t xml:space="preserve"> 4 k</w:t>
      </w:r>
      <w:r w:rsidRPr="006D5541">
        <w:rPr>
          <w:rFonts w:ascii="Times New Roman" w:eastAsia="Times New Roman" w:hAnsi="Times New Roman" w:cs="Times New Roman"/>
          <w:kern w:val="1"/>
          <w:sz w:val="24"/>
          <w:szCs w:val="24"/>
          <w:lang w:eastAsia="ar-SA"/>
        </w:rPr>
        <w:t>W</w:t>
      </w:r>
      <w:r w:rsidRPr="006D5541">
        <w:rPr>
          <w:rFonts w:ascii="Times New Roman" w:eastAsia="Times New Roman" w:hAnsi="Times New Roman" w:cs="Times New Roman"/>
          <w:kern w:val="1"/>
          <w:sz w:val="24"/>
          <w:szCs w:val="24"/>
          <w:lang w:val="sr-Cyrl-RS" w:eastAsia="ar-SA"/>
        </w:rPr>
        <w:t>, на коју је повезана хидрантска мрежа објекта Националног центра, одговарајуће тако да ово постројења покрива и рад предметне  хидрантске мреже. Из укопаног резервоара за противпожарну воду постројење врши потискивање воде у хидранску мрежу тако да се на меродавном унутрашњем хидранту у објекту Националног центра обезбеђује притисак од 2.5 бара.</w:t>
      </w:r>
    </w:p>
    <w:p w14:paraId="3CAB3496" w14:textId="77777777" w:rsidR="00175AB4" w:rsidRPr="006D5541" w:rsidRDefault="00175AB4" w:rsidP="00175AB4">
      <w:pPr>
        <w:suppressAutoHyphens/>
        <w:spacing w:after="0" w:line="260" w:lineRule="atLeast"/>
        <w:ind w:firstLine="720"/>
        <w:jc w:val="both"/>
        <w:rPr>
          <w:rFonts w:ascii="Times New Roman" w:eastAsia="Times New Roman" w:hAnsi="Times New Roman" w:cs="Times New Roman"/>
          <w:kern w:val="1"/>
          <w:sz w:val="24"/>
          <w:szCs w:val="24"/>
          <w:lang w:val="sr-Cyrl-RS" w:eastAsia="ar-SA"/>
        </w:rPr>
      </w:pPr>
      <w:r w:rsidRPr="006D5541">
        <w:rPr>
          <w:rFonts w:ascii="Times New Roman" w:eastAsia="Times New Roman" w:hAnsi="Times New Roman" w:cs="Times New Roman"/>
          <w:kern w:val="1"/>
          <w:sz w:val="24"/>
          <w:szCs w:val="24"/>
          <w:lang w:val="sr-Cyrl-RS" w:eastAsia="ar-SA"/>
        </w:rPr>
        <w:t>Хидрантска мрежа је планирана са надземним хидрантима у складу са важећим Правилником о техничким нормативима за инсталације хидрантске мреже за гашење пожара (Службени гласник РС“ бр.3/2018). Пројектом је предвиђен нови надземни хидрант НПХ_1 на пројектованој хидрантској мрежи. Пројектом је предвиђена демонтажа постојећег надземног хидранта и монтажа подземног хидранта ППХ_3, који је у пројектованој саобраћајници. Надземни пожарни хидрант НПХ_2 је предвиђен на постојећој хидрантској мрежи. Противпожарни хидранти су са затварачем са уградбеном гарнитуром. Пројектом је предвиђено да се поред хидраната ДН80мм, поставе једнокрилни надземни хидрантски ормани. Спољни ормани су предвиђени поред хидраната на</w:t>
      </w:r>
      <w:r w:rsidRPr="006D5541">
        <w:rPr>
          <w:rFonts w:ascii="Times New Roman" w:eastAsia="Times New Roman" w:hAnsi="Times New Roman" w:cs="Times New Roman"/>
          <w:kern w:val="1"/>
          <w:sz w:val="24"/>
          <w:szCs w:val="24"/>
          <w:lang w:val="sr-Cyrl-CS" w:eastAsia="ar-SA"/>
        </w:rPr>
        <w:t xml:space="preserve"> </w:t>
      </w:r>
      <w:r w:rsidRPr="006D5541">
        <w:rPr>
          <w:rFonts w:ascii="Times New Roman" w:eastAsia="Times New Roman" w:hAnsi="Times New Roman" w:cs="Times New Roman"/>
          <w:kern w:val="1"/>
          <w:sz w:val="24"/>
          <w:szCs w:val="24"/>
          <w:lang w:val="sr-Cyrl-RS" w:eastAsia="ar-SA"/>
        </w:rPr>
        <w:t>претходно избетонирану темељну стопу. Орман је опремљен са: цревом Ø52мм дужине 15м,  млазницом Ø52мм и кључем за хидрант.</w:t>
      </w:r>
    </w:p>
    <w:p w14:paraId="0F0D20A8" w14:textId="77777777" w:rsidR="00175AB4" w:rsidRPr="006D5541" w:rsidRDefault="00175AB4" w:rsidP="00175AB4">
      <w:pPr>
        <w:suppressAutoHyphens/>
        <w:spacing w:after="0" w:line="260" w:lineRule="atLeast"/>
        <w:ind w:firstLine="720"/>
        <w:jc w:val="both"/>
        <w:rPr>
          <w:rFonts w:ascii="Times New Roman" w:eastAsia="Times New Roman" w:hAnsi="Times New Roman" w:cs="Times New Roman"/>
          <w:kern w:val="1"/>
          <w:sz w:val="24"/>
          <w:szCs w:val="24"/>
          <w:lang w:val="sl-SI" w:eastAsia="ar-SA"/>
        </w:rPr>
      </w:pPr>
      <w:r w:rsidRPr="006D5541">
        <w:rPr>
          <w:rFonts w:ascii="Times New Roman" w:eastAsia="Times New Roman" w:hAnsi="Times New Roman" w:cs="Times New Roman"/>
          <w:kern w:val="1"/>
          <w:sz w:val="24"/>
          <w:szCs w:val="24"/>
          <w:lang w:val="sr-Cyrl-CS" w:eastAsia="ar-SA"/>
        </w:rPr>
        <w:t>Спајање полиетиленских цеви се врши сучеоним заваривањем, а спајање са фазонским комадима се врши преко туљка са летећом прирубницом. Сви ломови на траси већи од 6˚ се савладавају преко одговарајућих фазонских комада.</w:t>
      </w:r>
      <w:r w:rsidRPr="006D5541">
        <w:rPr>
          <w:rFonts w:ascii="Times New Roman" w:eastAsia="Times New Roman" w:hAnsi="Times New Roman" w:cs="Times New Roman"/>
          <w:kern w:val="1"/>
          <w:sz w:val="24"/>
          <w:szCs w:val="24"/>
          <w:lang w:val="ru-RU" w:eastAsia="ar-SA"/>
        </w:rPr>
        <w:t xml:space="preserve"> Сви везни елементи у чворовима су предвиђени од ''дуктил'' лива</w:t>
      </w:r>
      <w:r w:rsidRPr="006D5541">
        <w:rPr>
          <w:rFonts w:ascii="Times New Roman" w:eastAsia="Times New Roman" w:hAnsi="Times New Roman" w:cs="Times New Roman"/>
          <w:kern w:val="1"/>
          <w:sz w:val="24"/>
          <w:szCs w:val="24"/>
          <w:lang w:val="sr-Latn-CS" w:eastAsia="ar-SA"/>
        </w:rPr>
        <w:t>,</w:t>
      </w:r>
      <w:r w:rsidRPr="006D5541">
        <w:rPr>
          <w:rFonts w:ascii="Times New Roman" w:eastAsia="Times New Roman" w:hAnsi="Times New Roman" w:cs="Times New Roman"/>
          <w:kern w:val="1"/>
          <w:sz w:val="24"/>
          <w:szCs w:val="24"/>
          <w:lang w:val="sr-Cyrl-RS" w:eastAsia="ar-SA"/>
        </w:rPr>
        <w:t xml:space="preserve"> </w:t>
      </w:r>
      <w:r w:rsidRPr="006D5541">
        <w:rPr>
          <w:rFonts w:ascii="Times New Roman" w:eastAsia="Times New Roman" w:hAnsi="Times New Roman" w:cs="Times New Roman"/>
          <w:kern w:val="1"/>
          <w:sz w:val="24"/>
          <w:szCs w:val="24"/>
          <w:lang w:val="sr-Latn-CS" w:eastAsia="ar-SA"/>
        </w:rPr>
        <w:t>произведени према стандарду ИСО 9001 са епоксидном заштитом</w:t>
      </w:r>
      <w:r w:rsidRPr="006D5541">
        <w:rPr>
          <w:rFonts w:ascii="Times New Roman" w:eastAsia="Times New Roman" w:hAnsi="Times New Roman" w:cs="Times New Roman"/>
          <w:kern w:val="1"/>
          <w:sz w:val="24"/>
          <w:szCs w:val="24"/>
          <w:lang w:val="sr-Cyrl-RS" w:eastAsia="ar-SA"/>
        </w:rPr>
        <w:t xml:space="preserve">. </w:t>
      </w:r>
    </w:p>
    <w:p w14:paraId="05AA8F6C" w14:textId="77777777" w:rsidR="00175AB4" w:rsidRPr="006D5541" w:rsidRDefault="00175AB4" w:rsidP="00175AB4">
      <w:pPr>
        <w:suppressAutoHyphens/>
        <w:spacing w:after="0" w:line="260" w:lineRule="atLeast"/>
        <w:ind w:left="131" w:firstLine="720"/>
        <w:jc w:val="both"/>
        <w:rPr>
          <w:rFonts w:ascii="Times New Roman" w:eastAsia="Times New Roman" w:hAnsi="Times New Roman" w:cs="Times New Roman"/>
          <w:kern w:val="1"/>
          <w:sz w:val="24"/>
          <w:szCs w:val="24"/>
          <w:lang w:val="sr-Cyrl-CS" w:eastAsia="ar-SA"/>
        </w:rPr>
      </w:pPr>
      <w:r w:rsidRPr="006D5541">
        <w:rPr>
          <w:rFonts w:ascii="Times New Roman" w:eastAsia="Times New Roman" w:hAnsi="Times New Roman" w:cs="Times New Roman"/>
          <w:kern w:val="1"/>
          <w:sz w:val="24"/>
          <w:szCs w:val="24"/>
          <w:lang w:val="hr-HR" w:eastAsia="ar-SA"/>
        </w:rPr>
        <w:lastRenderedPageBreak/>
        <w:t xml:space="preserve">Траса и дужина </w:t>
      </w:r>
      <w:r w:rsidRPr="006D5541">
        <w:rPr>
          <w:rFonts w:ascii="Times New Roman" w:eastAsia="Times New Roman" w:hAnsi="Times New Roman" w:cs="Times New Roman"/>
          <w:kern w:val="1"/>
          <w:sz w:val="24"/>
          <w:szCs w:val="24"/>
          <w:lang w:val="sr-Cyrl-RS" w:eastAsia="ar-SA"/>
        </w:rPr>
        <w:t xml:space="preserve">пројектоване водоводне мреже је </w:t>
      </w:r>
      <w:r w:rsidRPr="006D5541">
        <w:rPr>
          <w:rFonts w:ascii="Times New Roman" w:eastAsia="Times New Roman" w:hAnsi="Times New Roman" w:cs="Times New Roman"/>
          <w:kern w:val="1"/>
          <w:sz w:val="24"/>
          <w:szCs w:val="24"/>
          <w:lang w:val="hr-HR" w:eastAsia="ar-SA"/>
        </w:rPr>
        <w:t>приказан</w:t>
      </w:r>
      <w:r w:rsidRPr="006D5541">
        <w:rPr>
          <w:rFonts w:ascii="Times New Roman" w:eastAsia="Times New Roman" w:hAnsi="Times New Roman" w:cs="Times New Roman"/>
          <w:kern w:val="1"/>
          <w:sz w:val="24"/>
          <w:szCs w:val="24"/>
          <w:lang w:val="sr-Cyrl-CS" w:eastAsia="ar-SA"/>
        </w:rPr>
        <w:t>а н</w:t>
      </w:r>
      <w:r w:rsidRPr="006D5541">
        <w:rPr>
          <w:rFonts w:ascii="Times New Roman" w:eastAsia="Times New Roman" w:hAnsi="Times New Roman" w:cs="Times New Roman"/>
          <w:kern w:val="1"/>
          <w:sz w:val="24"/>
          <w:szCs w:val="24"/>
          <w:lang w:val="hr-HR" w:eastAsia="ar-SA"/>
        </w:rPr>
        <w:t>а ситуацији</w:t>
      </w:r>
      <w:r w:rsidRPr="006D5541">
        <w:rPr>
          <w:rFonts w:ascii="Times New Roman" w:eastAsia="Times New Roman" w:hAnsi="Times New Roman" w:cs="Times New Roman"/>
          <w:kern w:val="1"/>
          <w:sz w:val="24"/>
          <w:szCs w:val="24"/>
          <w:lang w:val="sr-Cyrl-RS" w:eastAsia="ar-SA"/>
        </w:rPr>
        <w:t xml:space="preserve"> </w:t>
      </w:r>
      <w:r w:rsidRPr="006D5541">
        <w:rPr>
          <w:rFonts w:ascii="Times New Roman" w:eastAsia="Times New Roman" w:hAnsi="Times New Roman" w:cs="Times New Roman"/>
          <w:kern w:val="1"/>
          <w:sz w:val="24"/>
          <w:szCs w:val="24"/>
          <w:lang w:val="sr-Cyrl-CS" w:eastAsia="ar-SA"/>
        </w:rPr>
        <w:t>Р=1:</w:t>
      </w:r>
      <w:r w:rsidRPr="006D5541">
        <w:rPr>
          <w:rFonts w:ascii="Times New Roman" w:eastAsia="Times New Roman" w:hAnsi="Times New Roman" w:cs="Times New Roman"/>
          <w:kern w:val="1"/>
          <w:sz w:val="24"/>
          <w:szCs w:val="24"/>
          <w:lang w:val="sr-Cyrl-RS" w:eastAsia="ar-SA"/>
        </w:rPr>
        <w:t>50</w:t>
      </w:r>
      <w:r w:rsidRPr="006D5541">
        <w:rPr>
          <w:rFonts w:ascii="Times New Roman" w:eastAsia="Times New Roman" w:hAnsi="Times New Roman" w:cs="Times New Roman"/>
          <w:kern w:val="1"/>
          <w:sz w:val="24"/>
          <w:szCs w:val="24"/>
          <w:lang w:val="ru-RU" w:eastAsia="ar-SA"/>
        </w:rPr>
        <w:t>0 и подужном пресеку Р=1:100/500</w:t>
      </w:r>
      <w:r w:rsidRPr="006D5541">
        <w:rPr>
          <w:rFonts w:ascii="Times New Roman" w:eastAsia="Times New Roman" w:hAnsi="Times New Roman" w:cs="Times New Roman"/>
          <w:kern w:val="1"/>
          <w:sz w:val="24"/>
          <w:szCs w:val="24"/>
          <w:lang w:val="sr-Cyrl-CS" w:eastAsia="ar-SA"/>
        </w:rPr>
        <w:t>.</w:t>
      </w:r>
    </w:p>
    <w:p w14:paraId="7B4CD329" w14:textId="77777777" w:rsidR="00175AB4" w:rsidRPr="006D5541" w:rsidRDefault="00175AB4" w:rsidP="00175AB4">
      <w:pPr>
        <w:suppressAutoHyphens/>
        <w:spacing w:after="0" w:line="260" w:lineRule="atLeast"/>
        <w:ind w:firstLine="851"/>
        <w:jc w:val="both"/>
        <w:rPr>
          <w:rFonts w:ascii="Times New Roman" w:eastAsia="Times New Roman" w:hAnsi="Times New Roman" w:cs="Times New Roman"/>
          <w:kern w:val="1"/>
          <w:sz w:val="24"/>
          <w:szCs w:val="24"/>
          <w:lang w:val="sr-Cyrl-RS" w:eastAsia="ar-SA"/>
        </w:rPr>
      </w:pPr>
      <w:r w:rsidRPr="006D5541">
        <w:rPr>
          <w:rFonts w:ascii="Times New Roman" w:eastAsia="Times New Roman" w:hAnsi="Times New Roman" w:cs="Times New Roman"/>
          <w:kern w:val="1"/>
          <w:sz w:val="24"/>
          <w:szCs w:val="24"/>
          <w:lang w:val="hr-HR" w:eastAsia="ar-SA"/>
        </w:rPr>
        <w:t>Водоводна мрежа се води у зеленом појасу</w:t>
      </w:r>
      <w:r w:rsidRPr="006D5541">
        <w:rPr>
          <w:rFonts w:ascii="Times New Roman" w:eastAsia="Times New Roman" w:hAnsi="Times New Roman" w:cs="Times New Roman"/>
          <w:kern w:val="1"/>
          <w:sz w:val="24"/>
          <w:szCs w:val="24"/>
          <w:lang w:val="sr-Cyrl-RS" w:eastAsia="ar-SA"/>
        </w:rPr>
        <w:t xml:space="preserve"> а делом и у саобраћајним површинама. Водоводне </w:t>
      </w:r>
      <w:r w:rsidRPr="006D5541">
        <w:rPr>
          <w:rFonts w:ascii="Times New Roman" w:eastAsia="Times New Roman" w:hAnsi="Times New Roman" w:cs="Times New Roman"/>
          <w:kern w:val="1"/>
          <w:sz w:val="24"/>
          <w:szCs w:val="24"/>
          <w:lang w:val="hr-HR" w:eastAsia="ar-SA"/>
        </w:rPr>
        <w:t>П</w:t>
      </w:r>
      <w:r w:rsidRPr="006D5541">
        <w:rPr>
          <w:rFonts w:ascii="Times New Roman" w:eastAsia="Times New Roman" w:hAnsi="Times New Roman" w:cs="Times New Roman"/>
          <w:kern w:val="1"/>
          <w:sz w:val="24"/>
          <w:szCs w:val="24"/>
          <w:lang w:val="sr-Cyrl-CS" w:eastAsia="ar-SA"/>
        </w:rPr>
        <w:t>Е</w:t>
      </w:r>
      <w:r w:rsidRPr="006D5541">
        <w:rPr>
          <w:rFonts w:ascii="Times New Roman" w:eastAsia="Times New Roman" w:hAnsi="Times New Roman" w:cs="Times New Roman"/>
          <w:kern w:val="1"/>
          <w:sz w:val="24"/>
          <w:szCs w:val="24"/>
          <w:lang w:val="hr-HR" w:eastAsia="ar-SA"/>
        </w:rPr>
        <w:t xml:space="preserve"> цеви се полажу у ров на збијену посте</w:t>
      </w:r>
      <w:r w:rsidRPr="006D5541">
        <w:rPr>
          <w:rFonts w:ascii="Times New Roman" w:eastAsia="Times New Roman" w:hAnsi="Times New Roman" w:cs="Times New Roman"/>
          <w:kern w:val="1"/>
          <w:sz w:val="24"/>
          <w:szCs w:val="24"/>
          <w:lang w:val="sr-Cyrl-CS" w:eastAsia="ar-SA"/>
        </w:rPr>
        <w:t>љ</w:t>
      </w:r>
      <w:r w:rsidRPr="006D5541">
        <w:rPr>
          <w:rFonts w:ascii="Times New Roman" w:eastAsia="Times New Roman" w:hAnsi="Times New Roman" w:cs="Times New Roman"/>
          <w:kern w:val="1"/>
          <w:sz w:val="24"/>
          <w:szCs w:val="24"/>
          <w:lang w:val="hr-HR" w:eastAsia="ar-SA"/>
        </w:rPr>
        <w:t>ицу од песка, деб</w:t>
      </w:r>
      <w:r w:rsidRPr="006D5541">
        <w:rPr>
          <w:rFonts w:ascii="Times New Roman" w:eastAsia="Times New Roman" w:hAnsi="Times New Roman" w:cs="Times New Roman"/>
          <w:kern w:val="1"/>
          <w:sz w:val="24"/>
          <w:szCs w:val="24"/>
          <w:lang w:val="sr-Cyrl-CS" w:eastAsia="ar-SA"/>
        </w:rPr>
        <w:t>љ</w:t>
      </w:r>
      <w:r w:rsidRPr="006D5541">
        <w:rPr>
          <w:rFonts w:ascii="Times New Roman" w:eastAsia="Times New Roman" w:hAnsi="Times New Roman" w:cs="Times New Roman"/>
          <w:kern w:val="1"/>
          <w:sz w:val="24"/>
          <w:szCs w:val="24"/>
          <w:lang w:val="hr-HR" w:eastAsia="ar-SA"/>
        </w:rPr>
        <w:t>ине д=10 цм. Пројектним реше</w:t>
      </w:r>
      <w:r w:rsidRPr="006D5541">
        <w:rPr>
          <w:rFonts w:ascii="Times New Roman" w:eastAsia="Times New Roman" w:hAnsi="Times New Roman" w:cs="Times New Roman"/>
          <w:kern w:val="1"/>
          <w:sz w:val="24"/>
          <w:szCs w:val="24"/>
          <w:lang w:val="sr-Cyrl-CS" w:eastAsia="ar-SA"/>
        </w:rPr>
        <w:t>њ</w:t>
      </w:r>
      <w:r w:rsidRPr="006D5541">
        <w:rPr>
          <w:rFonts w:ascii="Times New Roman" w:eastAsia="Times New Roman" w:hAnsi="Times New Roman" w:cs="Times New Roman"/>
          <w:kern w:val="1"/>
          <w:sz w:val="24"/>
          <w:szCs w:val="24"/>
          <w:lang w:val="hr-HR" w:eastAsia="ar-SA"/>
        </w:rPr>
        <w:t xml:space="preserve">ем је предвиђено да се ров са положеном водоводном мрежом </w:t>
      </w:r>
      <w:r w:rsidRPr="006D5541">
        <w:rPr>
          <w:rFonts w:ascii="Times New Roman" w:eastAsia="Times New Roman" w:hAnsi="Times New Roman" w:cs="Times New Roman"/>
          <w:kern w:val="1"/>
          <w:sz w:val="24"/>
          <w:szCs w:val="24"/>
          <w:lang w:val="sr-Cyrl-RS" w:eastAsia="ar-SA"/>
        </w:rPr>
        <w:t xml:space="preserve">у зеленом појасу </w:t>
      </w:r>
      <w:r w:rsidRPr="006D5541">
        <w:rPr>
          <w:rFonts w:ascii="Times New Roman" w:eastAsia="Times New Roman" w:hAnsi="Times New Roman" w:cs="Times New Roman"/>
          <w:kern w:val="1"/>
          <w:sz w:val="24"/>
          <w:szCs w:val="24"/>
          <w:lang w:val="hr-HR" w:eastAsia="ar-SA"/>
        </w:rPr>
        <w:t>а после извршеног хидрауличког испитива</w:t>
      </w:r>
      <w:r w:rsidRPr="006D5541">
        <w:rPr>
          <w:rFonts w:ascii="Times New Roman" w:eastAsia="Times New Roman" w:hAnsi="Times New Roman" w:cs="Times New Roman"/>
          <w:kern w:val="1"/>
          <w:sz w:val="24"/>
          <w:szCs w:val="24"/>
          <w:lang w:val="sr-Cyrl-CS" w:eastAsia="ar-SA"/>
        </w:rPr>
        <w:t>њ</w:t>
      </w:r>
      <w:r w:rsidRPr="006D5541">
        <w:rPr>
          <w:rFonts w:ascii="Times New Roman" w:eastAsia="Times New Roman" w:hAnsi="Times New Roman" w:cs="Times New Roman"/>
          <w:kern w:val="1"/>
          <w:sz w:val="24"/>
          <w:szCs w:val="24"/>
          <w:lang w:val="hr-HR" w:eastAsia="ar-SA"/>
        </w:rPr>
        <w:t>а, затрпава</w:t>
      </w:r>
      <w:r w:rsidRPr="006D5541">
        <w:rPr>
          <w:rFonts w:ascii="Times New Roman" w:eastAsia="Times New Roman" w:hAnsi="Times New Roman" w:cs="Times New Roman"/>
          <w:kern w:val="1"/>
          <w:sz w:val="24"/>
          <w:szCs w:val="24"/>
          <w:lang w:val="sr-Cyrl-CS" w:eastAsia="ar-SA"/>
        </w:rPr>
        <w:t xml:space="preserve"> слојем песка д=30 цм, остали део</w:t>
      </w:r>
      <w:r w:rsidRPr="006D5541">
        <w:rPr>
          <w:rFonts w:ascii="Times New Roman" w:eastAsia="Times New Roman" w:hAnsi="Times New Roman" w:cs="Times New Roman"/>
          <w:kern w:val="1"/>
          <w:sz w:val="24"/>
          <w:szCs w:val="24"/>
          <w:lang w:val="hr-HR" w:eastAsia="ar-SA"/>
        </w:rPr>
        <w:t xml:space="preserve"> </w:t>
      </w:r>
      <w:r w:rsidRPr="006D5541">
        <w:rPr>
          <w:rFonts w:ascii="Times New Roman" w:eastAsia="Times New Roman" w:hAnsi="Times New Roman" w:cs="Times New Roman"/>
          <w:kern w:val="1"/>
          <w:sz w:val="24"/>
          <w:szCs w:val="24"/>
          <w:lang w:val="sr-Cyrl-CS" w:eastAsia="ar-SA"/>
        </w:rPr>
        <w:t xml:space="preserve"> </w:t>
      </w:r>
      <w:r w:rsidRPr="006D5541">
        <w:rPr>
          <w:rFonts w:ascii="Times New Roman" w:eastAsia="Times New Roman" w:hAnsi="Times New Roman" w:cs="Times New Roman"/>
          <w:kern w:val="1"/>
          <w:sz w:val="24"/>
          <w:szCs w:val="24"/>
          <w:lang w:val="hr-HR" w:eastAsia="ar-SA"/>
        </w:rPr>
        <w:t>усит</w:t>
      </w:r>
      <w:r w:rsidRPr="006D5541">
        <w:rPr>
          <w:rFonts w:ascii="Times New Roman" w:eastAsia="Times New Roman" w:hAnsi="Times New Roman" w:cs="Times New Roman"/>
          <w:kern w:val="1"/>
          <w:sz w:val="24"/>
          <w:szCs w:val="24"/>
          <w:lang w:val="sr-Cyrl-CS" w:eastAsia="ar-SA"/>
        </w:rPr>
        <w:t>њ</w:t>
      </w:r>
      <w:r w:rsidRPr="006D5541">
        <w:rPr>
          <w:rFonts w:ascii="Times New Roman" w:eastAsia="Times New Roman" w:hAnsi="Times New Roman" w:cs="Times New Roman"/>
          <w:kern w:val="1"/>
          <w:sz w:val="24"/>
          <w:szCs w:val="24"/>
          <w:lang w:val="hr-HR" w:eastAsia="ar-SA"/>
        </w:rPr>
        <w:t>еном</w:t>
      </w:r>
      <w:r w:rsidRPr="006D5541">
        <w:rPr>
          <w:rFonts w:ascii="Times New Roman" w:eastAsia="Times New Roman" w:hAnsi="Times New Roman" w:cs="Times New Roman"/>
          <w:kern w:val="1"/>
          <w:sz w:val="24"/>
          <w:szCs w:val="24"/>
          <w:lang w:val="sr-Cyrl-CS" w:eastAsia="ar-SA"/>
        </w:rPr>
        <w:t xml:space="preserve"> одабраном </w:t>
      </w:r>
      <w:r w:rsidRPr="006D5541">
        <w:rPr>
          <w:rFonts w:ascii="Times New Roman" w:eastAsia="Times New Roman" w:hAnsi="Times New Roman" w:cs="Times New Roman"/>
          <w:kern w:val="1"/>
          <w:sz w:val="24"/>
          <w:szCs w:val="24"/>
          <w:lang w:val="hr-HR" w:eastAsia="ar-SA"/>
        </w:rPr>
        <w:t>зем</w:t>
      </w:r>
      <w:r w:rsidRPr="006D5541">
        <w:rPr>
          <w:rFonts w:ascii="Times New Roman" w:eastAsia="Times New Roman" w:hAnsi="Times New Roman" w:cs="Times New Roman"/>
          <w:kern w:val="1"/>
          <w:sz w:val="24"/>
          <w:szCs w:val="24"/>
          <w:lang w:val="sr-Cyrl-CS" w:eastAsia="ar-SA"/>
        </w:rPr>
        <w:t>љ</w:t>
      </w:r>
      <w:r w:rsidRPr="006D5541">
        <w:rPr>
          <w:rFonts w:ascii="Times New Roman" w:eastAsia="Times New Roman" w:hAnsi="Times New Roman" w:cs="Times New Roman"/>
          <w:kern w:val="1"/>
          <w:sz w:val="24"/>
          <w:szCs w:val="24"/>
          <w:lang w:val="hr-HR" w:eastAsia="ar-SA"/>
        </w:rPr>
        <w:t xml:space="preserve">ом из ископа </w:t>
      </w:r>
      <w:r w:rsidRPr="006D5541">
        <w:rPr>
          <w:rFonts w:ascii="Times New Roman" w:eastAsia="Times New Roman" w:hAnsi="Times New Roman" w:cs="Times New Roman"/>
          <w:kern w:val="1"/>
          <w:sz w:val="24"/>
          <w:szCs w:val="24"/>
          <w:lang w:val="sr-Cyrl-CS" w:eastAsia="ar-SA"/>
        </w:rPr>
        <w:t>до коте терена</w:t>
      </w:r>
      <w:r w:rsidRPr="006D5541">
        <w:rPr>
          <w:rFonts w:ascii="Times New Roman" w:eastAsia="Times New Roman" w:hAnsi="Times New Roman" w:cs="Times New Roman"/>
          <w:kern w:val="1"/>
          <w:sz w:val="24"/>
          <w:szCs w:val="24"/>
          <w:lang w:val="hr-HR" w:eastAsia="ar-SA"/>
        </w:rPr>
        <w:t>. Затрпава</w:t>
      </w:r>
      <w:r w:rsidRPr="006D5541">
        <w:rPr>
          <w:rFonts w:ascii="Times New Roman" w:eastAsia="Times New Roman" w:hAnsi="Times New Roman" w:cs="Times New Roman"/>
          <w:kern w:val="1"/>
          <w:sz w:val="24"/>
          <w:szCs w:val="24"/>
          <w:lang w:val="sr-Cyrl-CS" w:eastAsia="ar-SA"/>
        </w:rPr>
        <w:t>њ</w:t>
      </w:r>
      <w:r w:rsidRPr="006D5541">
        <w:rPr>
          <w:rFonts w:ascii="Times New Roman" w:eastAsia="Times New Roman" w:hAnsi="Times New Roman" w:cs="Times New Roman"/>
          <w:kern w:val="1"/>
          <w:sz w:val="24"/>
          <w:szCs w:val="24"/>
          <w:lang w:val="hr-HR" w:eastAsia="ar-SA"/>
        </w:rPr>
        <w:t>е се врши у слојевима деб</w:t>
      </w:r>
      <w:r w:rsidRPr="006D5541">
        <w:rPr>
          <w:rFonts w:ascii="Times New Roman" w:eastAsia="Times New Roman" w:hAnsi="Times New Roman" w:cs="Times New Roman"/>
          <w:kern w:val="1"/>
          <w:sz w:val="24"/>
          <w:szCs w:val="24"/>
          <w:lang w:val="sr-Cyrl-CS" w:eastAsia="ar-SA"/>
        </w:rPr>
        <w:t>љ</w:t>
      </w:r>
      <w:r w:rsidRPr="006D5541">
        <w:rPr>
          <w:rFonts w:ascii="Times New Roman" w:eastAsia="Times New Roman" w:hAnsi="Times New Roman" w:cs="Times New Roman"/>
          <w:kern w:val="1"/>
          <w:sz w:val="24"/>
          <w:szCs w:val="24"/>
          <w:lang w:val="hr-HR" w:eastAsia="ar-SA"/>
        </w:rPr>
        <w:t xml:space="preserve">ине </w:t>
      </w:r>
      <w:r w:rsidRPr="006D5541">
        <w:rPr>
          <w:rFonts w:ascii="Times New Roman" w:eastAsia="Times New Roman" w:hAnsi="Times New Roman" w:cs="Times New Roman"/>
          <w:kern w:val="1"/>
          <w:sz w:val="24"/>
          <w:szCs w:val="24"/>
          <w:lang w:val="sr-Cyrl-RS" w:eastAsia="ar-SA"/>
        </w:rPr>
        <w:t>20-</w:t>
      </w:r>
      <w:r w:rsidRPr="006D5541">
        <w:rPr>
          <w:rFonts w:ascii="Times New Roman" w:eastAsia="Times New Roman" w:hAnsi="Times New Roman" w:cs="Times New Roman"/>
          <w:kern w:val="1"/>
          <w:sz w:val="24"/>
          <w:szCs w:val="24"/>
          <w:lang w:val="hr-HR" w:eastAsia="ar-SA"/>
        </w:rPr>
        <w:t>30 цм са збија</w:t>
      </w:r>
      <w:r w:rsidRPr="006D5541">
        <w:rPr>
          <w:rFonts w:ascii="Times New Roman" w:eastAsia="Times New Roman" w:hAnsi="Times New Roman" w:cs="Times New Roman"/>
          <w:kern w:val="1"/>
          <w:sz w:val="24"/>
          <w:szCs w:val="24"/>
          <w:lang w:val="sr-Cyrl-CS" w:eastAsia="ar-SA"/>
        </w:rPr>
        <w:t>њ</w:t>
      </w:r>
      <w:r w:rsidRPr="006D5541">
        <w:rPr>
          <w:rFonts w:ascii="Times New Roman" w:eastAsia="Times New Roman" w:hAnsi="Times New Roman" w:cs="Times New Roman"/>
          <w:kern w:val="1"/>
          <w:sz w:val="24"/>
          <w:szCs w:val="24"/>
          <w:lang w:val="hr-HR" w:eastAsia="ar-SA"/>
        </w:rPr>
        <w:t>ем сваког слоја до потребне збијености</w:t>
      </w:r>
      <w:r w:rsidRPr="006D5541">
        <w:rPr>
          <w:rFonts w:ascii="Times New Roman" w:eastAsia="Times New Roman" w:hAnsi="Times New Roman" w:cs="Times New Roman"/>
          <w:kern w:val="1"/>
          <w:sz w:val="24"/>
          <w:szCs w:val="24"/>
          <w:lang w:val="sr-Cyrl-CS" w:eastAsia="ar-SA"/>
        </w:rPr>
        <w:t>. На месту проласка водоводне мреже испод саобраћајних површина засипање рова се врши</w:t>
      </w:r>
      <w:r w:rsidRPr="006D5541">
        <w:rPr>
          <w:rFonts w:ascii="Times New Roman" w:eastAsia="Times New Roman" w:hAnsi="Times New Roman" w:cs="Times New Roman"/>
          <w:kern w:val="1"/>
          <w:sz w:val="24"/>
          <w:szCs w:val="24"/>
          <w:lang w:val="ru-RU" w:eastAsia="ar-SA"/>
        </w:rPr>
        <w:t xml:space="preserve"> </w:t>
      </w:r>
      <w:r w:rsidRPr="006D5541">
        <w:rPr>
          <w:rFonts w:ascii="Times New Roman" w:eastAsia="Times New Roman" w:hAnsi="Times New Roman" w:cs="Times New Roman"/>
          <w:kern w:val="1"/>
          <w:sz w:val="24"/>
          <w:szCs w:val="24"/>
          <w:lang w:val="sr-Cyrl-RS" w:eastAsia="ar-SA"/>
        </w:rPr>
        <w:t>песко</w:t>
      </w:r>
      <w:r w:rsidRPr="006D5541">
        <w:rPr>
          <w:rFonts w:ascii="Times New Roman" w:eastAsia="Times New Roman" w:hAnsi="Times New Roman" w:cs="Times New Roman"/>
          <w:kern w:val="1"/>
          <w:sz w:val="24"/>
          <w:szCs w:val="24"/>
          <w:lang w:val="sr-Cyrl-CS" w:eastAsia="ar-SA"/>
        </w:rPr>
        <w:t xml:space="preserve">м до доње коте постељице саобраћајне површине. </w:t>
      </w:r>
      <w:r w:rsidRPr="006D5541">
        <w:rPr>
          <w:rFonts w:ascii="Times New Roman" w:eastAsia="Times New Roman" w:hAnsi="Times New Roman" w:cs="Times New Roman"/>
          <w:kern w:val="1"/>
          <w:sz w:val="24"/>
          <w:szCs w:val="24"/>
          <w:lang w:val="hr-HR" w:eastAsia="ar-SA"/>
        </w:rPr>
        <w:t>Затрпава</w:t>
      </w:r>
      <w:r w:rsidRPr="006D5541">
        <w:rPr>
          <w:rFonts w:ascii="Times New Roman" w:eastAsia="Times New Roman" w:hAnsi="Times New Roman" w:cs="Times New Roman"/>
          <w:kern w:val="1"/>
          <w:sz w:val="24"/>
          <w:szCs w:val="24"/>
          <w:lang w:val="sr-Cyrl-CS" w:eastAsia="ar-SA"/>
        </w:rPr>
        <w:t>њ</w:t>
      </w:r>
      <w:r w:rsidRPr="006D5541">
        <w:rPr>
          <w:rFonts w:ascii="Times New Roman" w:eastAsia="Times New Roman" w:hAnsi="Times New Roman" w:cs="Times New Roman"/>
          <w:kern w:val="1"/>
          <w:sz w:val="24"/>
          <w:szCs w:val="24"/>
          <w:lang w:val="hr-HR" w:eastAsia="ar-SA"/>
        </w:rPr>
        <w:t>е се врши у слојевима деб</w:t>
      </w:r>
      <w:r w:rsidRPr="006D5541">
        <w:rPr>
          <w:rFonts w:ascii="Times New Roman" w:eastAsia="Times New Roman" w:hAnsi="Times New Roman" w:cs="Times New Roman"/>
          <w:kern w:val="1"/>
          <w:sz w:val="24"/>
          <w:szCs w:val="24"/>
          <w:lang w:val="sr-Cyrl-CS" w:eastAsia="ar-SA"/>
        </w:rPr>
        <w:t>љ</w:t>
      </w:r>
      <w:r w:rsidRPr="006D5541">
        <w:rPr>
          <w:rFonts w:ascii="Times New Roman" w:eastAsia="Times New Roman" w:hAnsi="Times New Roman" w:cs="Times New Roman"/>
          <w:kern w:val="1"/>
          <w:sz w:val="24"/>
          <w:szCs w:val="24"/>
          <w:lang w:val="hr-HR" w:eastAsia="ar-SA"/>
        </w:rPr>
        <w:t xml:space="preserve">ине </w:t>
      </w:r>
      <w:r w:rsidRPr="006D5541">
        <w:rPr>
          <w:rFonts w:ascii="Times New Roman" w:eastAsia="Times New Roman" w:hAnsi="Times New Roman" w:cs="Times New Roman"/>
          <w:kern w:val="1"/>
          <w:sz w:val="24"/>
          <w:szCs w:val="24"/>
          <w:lang w:val="sr-Cyrl-RS" w:eastAsia="ar-SA"/>
        </w:rPr>
        <w:t>20-</w:t>
      </w:r>
      <w:r w:rsidRPr="006D5541">
        <w:rPr>
          <w:rFonts w:ascii="Times New Roman" w:eastAsia="Times New Roman" w:hAnsi="Times New Roman" w:cs="Times New Roman"/>
          <w:kern w:val="1"/>
          <w:sz w:val="24"/>
          <w:szCs w:val="24"/>
          <w:lang w:val="hr-HR" w:eastAsia="ar-SA"/>
        </w:rPr>
        <w:t xml:space="preserve">30 цм </w:t>
      </w:r>
      <w:r w:rsidRPr="006D5541">
        <w:rPr>
          <w:rFonts w:ascii="Times New Roman" w:eastAsia="Times New Roman" w:hAnsi="Times New Roman" w:cs="Times New Roman"/>
          <w:kern w:val="1"/>
          <w:sz w:val="24"/>
          <w:szCs w:val="24"/>
          <w:lang w:val="sr-Cyrl-RS" w:eastAsia="ar-SA"/>
        </w:rPr>
        <w:t xml:space="preserve">уз истовремено квашење и набијање </w:t>
      </w:r>
      <w:r w:rsidRPr="006D5541">
        <w:rPr>
          <w:rFonts w:ascii="Times New Roman" w:eastAsia="Times New Roman" w:hAnsi="Times New Roman" w:cs="Times New Roman"/>
          <w:kern w:val="1"/>
          <w:sz w:val="24"/>
          <w:szCs w:val="24"/>
          <w:lang w:val="hr-HR" w:eastAsia="ar-SA"/>
        </w:rPr>
        <w:t>до потребне збијености</w:t>
      </w:r>
      <w:r w:rsidRPr="006D5541">
        <w:rPr>
          <w:rFonts w:ascii="Times New Roman" w:eastAsia="Times New Roman" w:hAnsi="Times New Roman" w:cs="Times New Roman"/>
          <w:kern w:val="1"/>
          <w:sz w:val="24"/>
          <w:szCs w:val="24"/>
          <w:lang w:val="sr-Cyrl-RS" w:eastAsia="ar-SA"/>
        </w:rPr>
        <w:t xml:space="preserve">. </w:t>
      </w:r>
    </w:p>
    <w:p w14:paraId="4D4DBD30" w14:textId="77777777" w:rsidR="00175AB4" w:rsidRPr="006D5541" w:rsidRDefault="00175AB4" w:rsidP="00175AB4">
      <w:pPr>
        <w:suppressAutoHyphens/>
        <w:spacing w:after="0" w:line="260" w:lineRule="atLeast"/>
        <w:jc w:val="both"/>
        <w:rPr>
          <w:rFonts w:ascii="Times New Roman" w:eastAsia="Times New Roman" w:hAnsi="Times New Roman" w:cs="Times New Roman"/>
          <w:kern w:val="1"/>
          <w:sz w:val="24"/>
          <w:szCs w:val="24"/>
          <w:lang w:val="sr-Cyrl-RS" w:eastAsia="ar-SA"/>
        </w:rPr>
      </w:pPr>
      <w:r w:rsidRPr="006D5541">
        <w:rPr>
          <w:rFonts w:ascii="Times New Roman" w:eastAsia="Times New Roman" w:hAnsi="Times New Roman" w:cs="Times New Roman"/>
          <w:kern w:val="1"/>
          <w:sz w:val="24"/>
          <w:szCs w:val="24"/>
          <w:lang w:val="sr-Cyrl-RS" w:eastAsia="ar-SA"/>
        </w:rPr>
        <w:t>З</w:t>
      </w:r>
      <w:r w:rsidRPr="006D5541">
        <w:rPr>
          <w:rFonts w:ascii="Times New Roman" w:eastAsia="Times New Roman" w:hAnsi="Times New Roman" w:cs="Times New Roman"/>
          <w:kern w:val="1"/>
          <w:sz w:val="24"/>
          <w:szCs w:val="24"/>
          <w:lang w:val="sr-Cyrl-CS" w:eastAsia="ar-SA"/>
        </w:rPr>
        <w:t xml:space="preserve">ахтевана збијеност </w:t>
      </w:r>
      <w:r w:rsidRPr="006D5541">
        <w:rPr>
          <w:rFonts w:ascii="Times New Roman" w:eastAsia="Times New Roman" w:hAnsi="Times New Roman" w:cs="Times New Roman"/>
          <w:kern w:val="1"/>
          <w:sz w:val="24"/>
          <w:szCs w:val="24"/>
          <w:lang w:val="ru-RU" w:eastAsia="ar-SA"/>
        </w:rPr>
        <w:t>по стандардном "Проктор"-овом поступку у завршном слоју од 30цм треба да износи 98% од мах. лабораторијске збијености (СРПС.УБ1.016.). Уколико се испитивање врши преко модула стишљивости (СРПС.УБ1.046.) а да је Ме=2.0 КН/цм2.</w:t>
      </w:r>
      <w:r w:rsidRPr="006D5541">
        <w:rPr>
          <w:rFonts w:ascii="Times New Roman" w:eastAsia="Times New Roman" w:hAnsi="Times New Roman" w:cs="Times New Roman"/>
          <w:kern w:val="1"/>
          <w:sz w:val="24"/>
          <w:szCs w:val="24"/>
          <w:lang w:val="sl-SI" w:eastAsia="ar-SA"/>
        </w:rPr>
        <w:t xml:space="preserve"> </w:t>
      </w:r>
      <w:r w:rsidRPr="006D5541">
        <w:rPr>
          <w:rFonts w:ascii="Times New Roman" w:eastAsia="Times New Roman" w:hAnsi="Times New Roman" w:cs="Times New Roman"/>
          <w:kern w:val="1"/>
          <w:sz w:val="24"/>
          <w:szCs w:val="24"/>
          <w:lang w:val="hr-HR" w:eastAsia="ar-SA"/>
        </w:rPr>
        <w:t>Око цеви и 30 цм изнад темена цеви збија</w:t>
      </w:r>
      <w:r w:rsidRPr="006D5541">
        <w:rPr>
          <w:rFonts w:ascii="Times New Roman" w:eastAsia="Times New Roman" w:hAnsi="Times New Roman" w:cs="Times New Roman"/>
          <w:kern w:val="1"/>
          <w:sz w:val="24"/>
          <w:szCs w:val="24"/>
          <w:lang w:val="sr-Cyrl-CS" w:eastAsia="ar-SA"/>
        </w:rPr>
        <w:t>њ</w:t>
      </w:r>
      <w:r w:rsidRPr="006D5541">
        <w:rPr>
          <w:rFonts w:ascii="Times New Roman" w:eastAsia="Times New Roman" w:hAnsi="Times New Roman" w:cs="Times New Roman"/>
          <w:kern w:val="1"/>
          <w:sz w:val="24"/>
          <w:szCs w:val="24"/>
          <w:lang w:val="hr-HR" w:eastAsia="ar-SA"/>
        </w:rPr>
        <w:t>е вршити ручно, а у преосталом делу рова механизацијом.</w:t>
      </w:r>
    </w:p>
    <w:p w14:paraId="3A5FA67E" w14:textId="77777777" w:rsidR="00175AB4" w:rsidRPr="006D5541" w:rsidRDefault="00175AB4" w:rsidP="00175AB4">
      <w:pPr>
        <w:suppressAutoHyphens/>
        <w:spacing w:after="0" w:line="260" w:lineRule="atLeast"/>
        <w:ind w:firstLine="720"/>
        <w:jc w:val="both"/>
        <w:rPr>
          <w:rFonts w:ascii="Times New Roman" w:eastAsia="Times New Roman" w:hAnsi="Times New Roman" w:cs="Times New Roman"/>
          <w:kern w:val="1"/>
          <w:sz w:val="24"/>
          <w:szCs w:val="24"/>
          <w:lang w:val="sr-Cyrl-RS" w:eastAsia="ar-SA"/>
        </w:rPr>
      </w:pPr>
      <w:r w:rsidRPr="006D5541">
        <w:rPr>
          <w:rFonts w:ascii="Times New Roman" w:eastAsia="Times New Roman" w:hAnsi="Times New Roman" w:cs="Times New Roman"/>
          <w:kern w:val="1"/>
          <w:sz w:val="24"/>
          <w:szCs w:val="24"/>
          <w:lang w:val="hr-HR" w:eastAsia="ar-SA"/>
        </w:rPr>
        <w:t>Вертикални положај цевовода утврђен је тако да се обезбеди минимална висина изнад темена као мера термичке и механичке заштите.</w:t>
      </w:r>
      <w:r w:rsidRPr="006D5541">
        <w:rPr>
          <w:rFonts w:ascii="Times New Roman" w:eastAsia="Times New Roman" w:hAnsi="Times New Roman" w:cs="Times New Roman"/>
          <w:kern w:val="1"/>
          <w:sz w:val="24"/>
          <w:szCs w:val="24"/>
          <w:lang w:val="sr-Cyrl-CS" w:eastAsia="ar-SA"/>
        </w:rPr>
        <w:t xml:space="preserve">  </w:t>
      </w:r>
      <w:r w:rsidRPr="006D5541">
        <w:rPr>
          <w:rFonts w:ascii="Times New Roman" w:eastAsia="Times New Roman" w:hAnsi="Times New Roman" w:cs="Times New Roman"/>
          <w:kern w:val="1"/>
          <w:sz w:val="24"/>
          <w:szCs w:val="24"/>
          <w:lang w:val="hr-HR" w:eastAsia="ar-SA"/>
        </w:rPr>
        <w:t xml:space="preserve"> </w:t>
      </w:r>
    </w:p>
    <w:p w14:paraId="0282F144" w14:textId="77777777" w:rsidR="00175AB4" w:rsidRPr="006D5541" w:rsidRDefault="00175AB4" w:rsidP="00175AB4">
      <w:pPr>
        <w:suppressAutoHyphens/>
        <w:spacing w:after="0" w:line="260" w:lineRule="atLeast"/>
        <w:ind w:firstLine="720"/>
        <w:jc w:val="both"/>
        <w:rPr>
          <w:rFonts w:ascii="Times New Roman" w:eastAsia="Times New Roman" w:hAnsi="Times New Roman" w:cs="Times New Roman"/>
          <w:kern w:val="1"/>
          <w:sz w:val="24"/>
          <w:szCs w:val="24"/>
          <w:lang w:val="sr-Cyrl-RS" w:eastAsia="ar-SA"/>
        </w:rPr>
      </w:pPr>
      <w:r w:rsidRPr="006D5541">
        <w:rPr>
          <w:rFonts w:ascii="Times New Roman" w:eastAsia="Times New Roman" w:hAnsi="Times New Roman" w:cs="Times New Roman"/>
          <w:kern w:val="1"/>
          <w:sz w:val="24"/>
          <w:szCs w:val="24"/>
          <w:lang w:val="hr-HR" w:eastAsia="ar-SA"/>
        </w:rPr>
        <w:t xml:space="preserve">Након завршене монтаже цеви и одговарајућих фазонских комада предвиђено је испитивање водоводних цеви и спојева на пробни притисак у складу са важећим прописима и стандардима за овај посао. Спојеви цеви морају остати видљиви до обављања пробног испитивања. </w:t>
      </w:r>
    </w:p>
    <w:p w14:paraId="746E67BC" w14:textId="77777777" w:rsidR="00175AB4" w:rsidRPr="006D5541" w:rsidRDefault="00175AB4" w:rsidP="00175AB4">
      <w:pPr>
        <w:suppressAutoHyphens/>
        <w:spacing w:after="0" w:line="260" w:lineRule="atLeast"/>
        <w:ind w:firstLine="709"/>
        <w:jc w:val="both"/>
        <w:rPr>
          <w:rFonts w:ascii="Times New Roman" w:eastAsia="Times New Roman" w:hAnsi="Times New Roman" w:cs="Times New Roman"/>
          <w:noProof/>
          <w:kern w:val="1"/>
          <w:sz w:val="24"/>
          <w:szCs w:val="24"/>
          <w:lang w:val="sr-Cyrl-RS" w:eastAsia="ar-SA"/>
        </w:rPr>
      </w:pPr>
      <w:r w:rsidRPr="006D5541">
        <w:rPr>
          <w:rFonts w:ascii="Times New Roman" w:eastAsia="Times New Roman" w:hAnsi="Times New Roman" w:cs="Times New Roman"/>
          <w:noProof/>
          <w:kern w:val="1"/>
          <w:sz w:val="24"/>
          <w:szCs w:val="24"/>
          <w:lang w:val="sr-Cyrl-RS" w:eastAsia="ar-SA"/>
        </w:rPr>
        <w:t xml:space="preserve">Вишак земље током ископа и након затрпавања утоварити на камион и одвести на депонију коју одреди надзорни орган, удаљену максимално 5 км. </w:t>
      </w:r>
    </w:p>
    <w:p w14:paraId="4A8E93AE" w14:textId="77777777" w:rsidR="00175AB4" w:rsidRPr="006D5541" w:rsidRDefault="00175AB4" w:rsidP="00175AB4">
      <w:pPr>
        <w:suppressAutoHyphens/>
        <w:spacing w:after="0" w:line="260" w:lineRule="atLeast"/>
        <w:ind w:firstLine="709"/>
        <w:jc w:val="both"/>
        <w:rPr>
          <w:rFonts w:ascii="Times New Roman" w:eastAsia="Times New Roman" w:hAnsi="Times New Roman" w:cs="Times New Roman"/>
          <w:bCs/>
          <w:noProof/>
          <w:kern w:val="1"/>
          <w:sz w:val="24"/>
          <w:szCs w:val="24"/>
          <w:lang w:val="sr-Latn-RS" w:eastAsia="ar-SA"/>
        </w:rPr>
      </w:pPr>
      <w:r w:rsidRPr="006D5541">
        <w:rPr>
          <w:rFonts w:ascii="Times New Roman" w:eastAsia="Times New Roman" w:hAnsi="Times New Roman" w:cs="Times New Roman"/>
          <w:noProof/>
          <w:kern w:val="1"/>
          <w:sz w:val="24"/>
          <w:szCs w:val="24"/>
          <w:lang w:val="sr-Cyrl-RS" w:eastAsia="ar-SA"/>
        </w:rPr>
        <w:t>Разупирање рова и јаме за шахте је предвиђено одговарајућом оплатом са вертикално постављеним стубовима и разупирачима</w:t>
      </w:r>
      <w:r w:rsidRPr="006D5541">
        <w:rPr>
          <w:rFonts w:ascii="Times New Roman" w:eastAsia="Times New Roman" w:hAnsi="Times New Roman" w:cs="Times New Roman"/>
          <w:noProof/>
          <w:kern w:val="1"/>
          <w:sz w:val="24"/>
          <w:szCs w:val="24"/>
          <w:lang w:val="sr-Latn-RS" w:eastAsia="ar-SA"/>
        </w:rPr>
        <w:t>.</w:t>
      </w:r>
    </w:p>
    <w:p w14:paraId="5AC458D8" w14:textId="77777777" w:rsidR="00175AB4" w:rsidRPr="006D5541" w:rsidRDefault="00175AB4" w:rsidP="00175AB4">
      <w:pPr>
        <w:suppressAutoHyphens/>
        <w:spacing w:after="0" w:line="260" w:lineRule="atLeast"/>
        <w:ind w:firstLine="720"/>
        <w:jc w:val="both"/>
        <w:rPr>
          <w:rFonts w:ascii="Times New Roman" w:eastAsia="Times New Roman" w:hAnsi="Times New Roman" w:cs="Times New Roman"/>
          <w:kern w:val="1"/>
          <w:sz w:val="24"/>
          <w:szCs w:val="24"/>
          <w:lang w:val="sr-Cyrl-CS" w:eastAsia="ar-SA"/>
        </w:rPr>
      </w:pPr>
      <w:r w:rsidRPr="006D5541">
        <w:rPr>
          <w:rFonts w:ascii="Times New Roman" w:eastAsia="Times New Roman" w:hAnsi="Times New Roman" w:cs="Times New Roman"/>
          <w:kern w:val="1"/>
          <w:sz w:val="24"/>
          <w:szCs w:val="24"/>
          <w:lang w:val="sr-Cyrl-CS" w:eastAsia="ar-SA"/>
        </w:rPr>
        <w:t xml:space="preserve">Извођач радова је дужан да се при извођењу радова придржава свих мера заштите прописаних за ову врсту радова. </w:t>
      </w:r>
    </w:p>
    <w:p w14:paraId="1A3E0B0E" w14:textId="743FE64F" w:rsidR="00175AB4" w:rsidRDefault="00175AB4" w:rsidP="00175AB4">
      <w:pPr>
        <w:suppressAutoHyphens/>
        <w:spacing w:after="0" w:line="260" w:lineRule="atLeast"/>
        <w:rPr>
          <w:rFonts w:ascii="Times New Roman" w:eastAsia="Times New Roman" w:hAnsi="Times New Roman" w:cs="Times New Roman"/>
          <w:b/>
          <w:kern w:val="1"/>
          <w:sz w:val="24"/>
          <w:szCs w:val="24"/>
          <w:lang w:val="sr-Cyrl-CS" w:eastAsia="ar-SA"/>
        </w:rPr>
      </w:pPr>
    </w:p>
    <w:p w14:paraId="593AD766" w14:textId="77777777" w:rsidR="00175AB4" w:rsidRPr="006D5541" w:rsidRDefault="00175AB4" w:rsidP="00175AB4">
      <w:pPr>
        <w:suppressAutoHyphens/>
        <w:spacing w:after="0" w:line="260" w:lineRule="atLeast"/>
        <w:rPr>
          <w:rFonts w:ascii="Times New Roman" w:eastAsia="Times New Roman" w:hAnsi="Times New Roman" w:cs="Times New Roman"/>
          <w:b/>
          <w:kern w:val="1"/>
          <w:sz w:val="24"/>
          <w:szCs w:val="24"/>
          <w:lang w:val="hr-HR" w:eastAsia="ar-SA"/>
        </w:rPr>
      </w:pPr>
      <w:r w:rsidRPr="006D5541">
        <w:rPr>
          <w:rFonts w:ascii="Times New Roman" w:eastAsia="Times New Roman" w:hAnsi="Times New Roman" w:cs="Times New Roman"/>
          <w:b/>
          <w:kern w:val="1"/>
          <w:sz w:val="24"/>
          <w:szCs w:val="24"/>
          <w:lang w:val="sr-Cyrl-CS" w:eastAsia="ar-SA"/>
        </w:rPr>
        <w:t>Спољашње инсталације канализације за отпадне воде</w:t>
      </w:r>
    </w:p>
    <w:p w14:paraId="4166508D" w14:textId="77777777" w:rsidR="00175AB4" w:rsidRPr="006D5541" w:rsidRDefault="00175AB4" w:rsidP="00175AB4">
      <w:pPr>
        <w:suppressAutoHyphens/>
        <w:spacing w:after="0" w:line="260" w:lineRule="atLeast"/>
        <w:jc w:val="both"/>
        <w:rPr>
          <w:rFonts w:ascii="Times New Roman" w:eastAsia="Times New Roman" w:hAnsi="Times New Roman" w:cs="Times New Roman"/>
          <w:kern w:val="1"/>
          <w:sz w:val="24"/>
          <w:szCs w:val="24"/>
          <w:lang w:val="ru-RU" w:eastAsia="ar-SA"/>
        </w:rPr>
      </w:pPr>
    </w:p>
    <w:p w14:paraId="0D2D0BAA" w14:textId="77777777" w:rsidR="00175AB4" w:rsidRPr="006D5541" w:rsidRDefault="00175AB4" w:rsidP="00175AB4">
      <w:pPr>
        <w:suppressAutoHyphens/>
        <w:spacing w:after="0" w:line="260" w:lineRule="atLeast"/>
        <w:ind w:firstLine="720"/>
        <w:jc w:val="both"/>
        <w:rPr>
          <w:rFonts w:ascii="Times New Roman" w:eastAsia="Times New Roman" w:hAnsi="Times New Roman" w:cs="Times New Roman"/>
          <w:kern w:val="1"/>
          <w:sz w:val="24"/>
          <w:szCs w:val="24"/>
          <w:lang w:val="sr-Cyrl-RS" w:eastAsia="ar-SA"/>
        </w:rPr>
      </w:pPr>
      <w:r w:rsidRPr="006D5541">
        <w:rPr>
          <w:rFonts w:ascii="Times New Roman" w:eastAsia="Times New Roman" w:hAnsi="Times New Roman" w:cs="Times New Roman"/>
          <w:kern w:val="1"/>
          <w:sz w:val="24"/>
          <w:szCs w:val="24"/>
          <w:lang w:val="sr-Cyrl-RS" w:eastAsia="ar-SA"/>
        </w:rPr>
        <w:t xml:space="preserve">Канализациона мрежа комплекса је предвиђена од </w:t>
      </w:r>
      <w:r w:rsidRPr="006D5541">
        <w:rPr>
          <w:rFonts w:ascii="Times New Roman" w:eastAsia="Times New Roman" w:hAnsi="Times New Roman" w:cs="Times New Roman"/>
          <w:noProof/>
          <w:kern w:val="1"/>
          <w:sz w:val="24"/>
          <w:szCs w:val="24"/>
          <w:lang w:val="sr-Cyrl-RS" w:eastAsia="ar-SA"/>
        </w:rPr>
        <w:t>канализационих цеви од тврдог ПВЦ-а, класе крутости СН8, минималног пречника Ø160мм.</w:t>
      </w:r>
      <w:r w:rsidRPr="006D5541">
        <w:rPr>
          <w:rFonts w:ascii="Times New Roman" w:eastAsia="Times New Roman" w:hAnsi="Times New Roman" w:cs="Times New Roman"/>
          <w:kern w:val="1"/>
          <w:sz w:val="24"/>
          <w:szCs w:val="24"/>
          <w:lang w:val="sr-Cyrl-RS" w:eastAsia="ar-SA"/>
        </w:rPr>
        <w:t xml:space="preserve"> </w:t>
      </w:r>
    </w:p>
    <w:p w14:paraId="14253574" w14:textId="77777777" w:rsidR="00175AB4" w:rsidRPr="006D5541" w:rsidRDefault="00175AB4" w:rsidP="00175AB4">
      <w:pPr>
        <w:suppressAutoHyphens/>
        <w:spacing w:after="0" w:line="260" w:lineRule="atLeast"/>
        <w:ind w:left="131" w:firstLine="720"/>
        <w:jc w:val="both"/>
        <w:rPr>
          <w:rFonts w:ascii="Times New Roman" w:eastAsia="Times New Roman" w:hAnsi="Times New Roman" w:cs="Times New Roman"/>
          <w:kern w:val="1"/>
          <w:sz w:val="24"/>
          <w:szCs w:val="24"/>
          <w:lang w:val="sr-Cyrl-CS" w:eastAsia="ar-SA"/>
        </w:rPr>
      </w:pPr>
      <w:r w:rsidRPr="006D5541">
        <w:rPr>
          <w:rFonts w:ascii="Times New Roman" w:eastAsia="Times New Roman" w:hAnsi="Times New Roman" w:cs="Times New Roman"/>
          <w:kern w:val="1"/>
          <w:sz w:val="24"/>
          <w:szCs w:val="24"/>
          <w:lang w:val="hr-HR" w:eastAsia="ar-SA"/>
        </w:rPr>
        <w:t xml:space="preserve">Траса и дужина </w:t>
      </w:r>
      <w:r w:rsidRPr="006D5541">
        <w:rPr>
          <w:rFonts w:ascii="Times New Roman" w:eastAsia="Times New Roman" w:hAnsi="Times New Roman" w:cs="Times New Roman"/>
          <w:kern w:val="1"/>
          <w:sz w:val="24"/>
          <w:szCs w:val="24"/>
          <w:lang w:val="sr-Cyrl-RS" w:eastAsia="ar-SA"/>
        </w:rPr>
        <w:t xml:space="preserve">пројектоване канализационе мреже је </w:t>
      </w:r>
      <w:r w:rsidRPr="006D5541">
        <w:rPr>
          <w:rFonts w:ascii="Times New Roman" w:eastAsia="Times New Roman" w:hAnsi="Times New Roman" w:cs="Times New Roman"/>
          <w:kern w:val="1"/>
          <w:sz w:val="24"/>
          <w:szCs w:val="24"/>
          <w:lang w:val="hr-HR" w:eastAsia="ar-SA"/>
        </w:rPr>
        <w:t>приказан</w:t>
      </w:r>
      <w:r w:rsidRPr="006D5541">
        <w:rPr>
          <w:rFonts w:ascii="Times New Roman" w:eastAsia="Times New Roman" w:hAnsi="Times New Roman" w:cs="Times New Roman"/>
          <w:kern w:val="1"/>
          <w:sz w:val="24"/>
          <w:szCs w:val="24"/>
          <w:lang w:val="sr-Cyrl-CS" w:eastAsia="ar-SA"/>
        </w:rPr>
        <w:t>а н</w:t>
      </w:r>
      <w:r w:rsidRPr="006D5541">
        <w:rPr>
          <w:rFonts w:ascii="Times New Roman" w:eastAsia="Times New Roman" w:hAnsi="Times New Roman" w:cs="Times New Roman"/>
          <w:kern w:val="1"/>
          <w:sz w:val="24"/>
          <w:szCs w:val="24"/>
          <w:lang w:val="hr-HR" w:eastAsia="ar-SA"/>
        </w:rPr>
        <w:t>а ситуацији</w:t>
      </w:r>
      <w:r w:rsidRPr="006D5541">
        <w:rPr>
          <w:rFonts w:ascii="Times New Roman" w:eastAsia="Times New Roman" w:hAnsi="Times New Roman" w:cs="Times New Roman"/>
          <w:kern w:val="1"/>
          <w:sz w:val="24"/>
          <w:szCs w:val="24"/>
          <w:lang w:val="sr-Cyrl-RS" w:eastAsia="ar-SA"/>
        </w:rPr>
        <w:t xml:space="preserve"> </w:t>
      </w:r>
      <w:r w:rsidRPr="006D5541">
        <w:rPr>
          <w:rFonts w:ascii="Times New Roman" w:eastAsia="Times New Roman" w:hAnsi="Times New Roman" w:cs="Times New Roman"/>
          <w:kern w:val="1"/>
          <w:sz w:val="24"/>
          <w:szCs w:val="24"/>
          <w:lang w:val="sr-Cyrl-CS" w:eastAsia="ar-SA"/>
        </w:rPr>
        <w:t>Р=1:</w:t>
      </w:r>
      <w:r w:rsidRPr="006D5541">
        <w:rPr>
          <w:rFonts w:ascii="Times New Roman" w:eastAsia="Times New Roman" w:hAnsi="Times New Roman" w:cs="Times New Roman"/>
          <w:kern w:val="1"/>
          <w:sz w:val="24"/>
          <w:szCs w:val="24"/>
          <w:lang w:val="sr-Cyrl-RS" w:eastAsia="ar-SA"/>
        </w:rPr>
        <w:t>50</w:t>
      </w:r>
      <w:r w:rsidRPr="006D5541">
        <w:rPr>
          <w:rFonts w:ascii="Times New Roman" w:eastAsia="Times New Roman" w:hAnsi="Times New Roman" w:cs="Times New Roman"/>
          <w:kern w:val="1"/>
          <w:sz w:val="24"/>
          <w:szCs w:val="24"/>
          <w:lang w:val="ru-RU" w:eastAsia="ar-SA"/>
        </w:rPr>
        <w:t>0 и подужном пресеку Р=1:100/500</w:t>
      </w:r>
      <w:r w:rsidRPr="006D5541">
        <w:rPr>
          <w:rFonts w:ascii="Times New Roman" w:eastAsia="Times New Roman" w:hAnsi="Times New Roman" w:cs="Times New Roman"/>
          <w:kern w:val="1"/>
          <w:sz w:val="24"/>
          <w:szCs w:val="24"/>
          <w:lang w:val="sr-Cyrl-CS" w:eastAsia="ar-SA"/>
        </w:rPr>
        <w:t>.</w:t>
      </w:r>
    </w:p>
    <w:p w14:paraId="72805B8F" w14:textId="77777777" w:rsidR="00175AB4" w:rsidRPr="006D5541" w:rsidRDefault="00175AB4" w:rsidP="00175AB4">
      <w:pPr>
        <w:suppressAutoHyphens/>
        <w:spacing w:after="0" w:line="260" w:lineRule="atLeast"/>
        <w:jc w:val="both"/>
        <w:rPr>
          <w:rFonts w:ascii="Times New Roman" w:eastAsia="Times New Roman" w:hAnsi="Times New Roman" w:cs="Times New Roman"/>
          <w:kern w:val="1"/>
          <w:sz w:val="24"/>
          <w:szCs w:val="24"/>
          <w:lang w:val="sr-Cyrl-RS" w:eastAsia="ar-SA"/>
        </w:rPr>
      </w:pPr>
      <w:r w:rsidRPr="006D5541">
        <w:rPr>
          <w:rFonts w:ascii="Times New Roman" w:eastAsia="Times New Roman" w:hAnsi="Times New Roman" w:cs="Times New Roman"/>
          <w:bCs/>
          <w:noProof/>
          <w:kern w:val="1"/>
          <w:sz w:val="24"/>
          <w:szCs w:val="24"/>
          <w:lang w:val="sr-Cyrl-RS" w:eastAsia="ar-SA"/>
        </w:rPr>
        <w:tab/>
      </w:r>
      <w:r w:rsidRPr="006D5541">
        <w:rPr>
          <w:rFonts w:ascii="Times New Roman" w:eastAsia="Times New Roman" w:hAnsi="Times New Roman" w:cs="Times New Roman"/>
          <w:kern w:val="1"/>
          <w:sz w:val="24"/>
          <w:szCs w:val="24"/>
          <w:lang w:val="sr-Cyrl-RS" w:eastAsia="ar-SA"/>
        </w:rPr>
        <w:t>Канализациона</w:t>
      </w:r>
      <w:r w:rsidRPr="006D5541">
        <w:rPr>
          <w:rFonts w:ascii="Times New Roman" w:eastAsia="Times New Roman" w:hAnsi="Times New Roman" w:cs="Times New Roman"/>
          <w:kern w:val="1"/>
          <w:sz w:val="24"/>
          <w:szCs w:val="24"/>
          <w:lang w:val="hr-HR" w:eastAsia="ar-SA"/>
        </w:rPr>
        <w:t xml:space="preserve"> мрежа се води у зеленом појасу</w:t>
      </w:r>
      <w:r w:rsidRPr="006D5541">
        <w:rPr>
          <w:rFonts w:ascii="Times New Roman" w:eastAsia="Times New Roman" w:hAnsi="Times New Roman" w:cs="Times New Roman"/>
          <w:kern w:val="1"/>
          <w:sz w:val="24"/>
          <w:szCs w:val="24"/>
          <w:lang w:val="sr-Cyrl-RS" w:eastAsia="ar-SA"/>
        </w:rPr>
        <w:t xml:space="preserve"> а делом и у саобраћајним површинама. Канализационе </w:t>
      </w:r>
      <w:r w:rsidRPr="006D5541">
        <w:rPr>
          <w:rFonts w:ascii="Times New Roman" w:eastAsia="Times New Roman" w:hAnsi="Times New Roman" w:cs="Times New Roman"/>
          <w:kern w:val="1"/>
          <w:sz w:val="24"/>
          <w:szCs w:val="24"/>
          <w:lang w:val="hr-HR" w:eastAsia="ar-SA"/>
        </w:rPr>
        <w:t xml:space="preserve">цеви се полажу у ров ширине </w:t>
      </w:r>
      <w:r w:rsidRPr="006D5541">
        <w:rPr>
          <w:rFonts w:ascii="Times New Roman" w:eastAsia="Times New Roman" w:hAnsi="Times New Roman" w:cs="Times New Roman"/>
          <w:kern w:val="1"/>
          <w:sz w:val="24"/>
          <w:szCs w:val="24"/>
          <w:lang w:val="sr-Cyrl-RS" w:eastAsia="ar-SA"/>
        </w:rPr>
        <w:t xml:space="preserve">мин.ширине </w:t>
      </w:r>
      <w:r w:rsidRPr="006D5541">
        <w:rPr>
          <w:rFonts w:ascii="Times New Roman" w:eastAsia="Times New Roman" w:hAnsi="Times New Roman" w:cs="Times New Roman"/>
          <w:kern w:val="1"/>
          <w:sz w:val="24"/>
          <w:szCs w:val="24"/>
          <w:lang w:val="hr-HR" w:eastAsia="ar-SA"/>
        </w:rPr>
        <w:t>Б=</w:t>
      </w:r>
      <w:r w:rsidRPr="006D5541">
        <w:rPr>
          <w:rFonts w:ascii="Times New Roman" w:eastAsia="Times New Roman" w:hAnsi="Times New Roman" w:cs="Times New Roman"/>
          <w:kern w:val="1"/>
          <w:sz w:val="24"/>
          <w:szCs w:val="24"/>
          <w:lang w:val="sr-Cyrl-RS" w:eastAsia="ar-SA"/>
        </w:rPr>
        <w:t>1.</w:t>
      </w:r>
      <w:r w:rsidRPr="006D5541">
        <w:rPr>
          <w:rFonts w:ascii="Times New Roman" w:eastAsia="Times New Roman" w:hAnsi="Times New Roman" w:cs="Times New Roman"/>
          <w:kern w:val="1"/>
          <w:sz w:val="24"/>
          <w:szCs w:val="24"/>
          <w:lang w:val="hr-HR" w:eastAsia="ar-SA"/>
        </w:rPr>
        <w:t>0 м на збијену посте</w:t>
      </w:r>
      <w:r w:rsidRPr="006D5541">
        <w:rPr>
          <w:rFonts w:ascii="Times New Roman" w:eastAsia="Times New Roman" w:hAnsi="Times New Roman" w:cs="Times New Roman"/>
          <w:kern w:val="1"/>
          <w:sz w:val="24"/>
          <w:szCs w:val="24"/>
          <w:lang w:val="sr-Cyrl-CS" w:eastAsia="ar-SA"/>
        </w:rPr>
        <w:t>љ</w:t>
      </w:r>
      <w:r w:rsidRPr="006D5541">
        <w:rPr>
          <w:rFonts w:ascii="Times New Roman" w:eastAsia="Times New Roman" w:hAnsi="Times New Roman" w:cs="Times New Roman"/>
          <w:kern w:val="1"/>
          <w:sz w:val="24"/>
          <w:szCs w:val="24"/>
          <w:lang w:val="hr-HR" w:eastAsia="ar-SA"/>
        </w:rPr>
        <w:t>ицу од песка, деб</w:t>
      </w:r>
      <w:r w:rsidRPr="006D5541">
        <w:rPr>
          <w:rFonts w:ascii="Times New Roman" w:eastAsia="Times New Roman" w:hAnsi="Times New Roman" w:cs="Times New Roman"/>
          <w:kern w:val="1"/>
          <w:sz w:val="24"/>
          <w:szCs w:val="24"/>
          <w:lang w:val="sr-Cyrl-CS" w:eastAsia="ar-SA"/>
        </w:rPr>
        <w:t>љ</w:t>
      </w:r>
      <w:r w:rsidRPr="006D5541">
        <w:rPr>
          <w:rFonts w:ascii="Times New Roman" w:eastAsia="Times New Roman" w:hAnsi="Times New Roman" w:cs="Times New Roman"/>
          <w:kern w:val="1"/>
          <w:sz w:val="24"/>
          <w:szCs w:val="24"/>
          <w:lang w:val="hr-HR" w:eastAsia="ar-SA"/>
        </w:rPr>
        <w:t xml:space="preserve">ине д=10 цм. </w:t>
      </w:r>
      <w:r w:rsidRPr="006D5541">
        <w:rPr>
          <w:rFonts w:ascii="Times New Roman" w:eastAsia="Times New Roman" w:hAnsi="Times New Roman" w:cs="Times New Roman"/>
          <w:noProof/>
          <w:kern w:val="1"/>
          <w:sz w:val="24"/>
          <w:szCs w:val="24"/>
          <w:lang w:val="sr-Cyrl-RS" w:eastAsia="ar-SA"/>
        </w:rPr>
        <w:t xml:space="preserve">При полагању цеви строго водити рачуна да исте буду положене у пројектованом паду без хоризонталних и вертикалних ломова. Положај цеви приликом монтаже стално контролисати геодетским инструментом. Спојеве цеви извести у складу са упутствима произвођача цеви.  </w:t>
      </w:r>
      <w:r w:rsidRPr="006D5541">
        <w:rPr>
          <w:rFonts w:ascii="Times New Roman" w:eastAsia="Times New Roman" w:hAnsi="Times New Roman" w:cs="Times New Roman"/>
          <w:kern w:val="1"/>
          <w:sz w:val="24"/>
          <w:szCs w:val="24"/>
          <w:lang w:val="hr-HR" w:eastAsia="ar-SA"/>
        </w:rPr>
        <w:t>Пројектним реше</w:t>
      </w:r>
      <w:r w:rsidRPr="006D5541">
        <w:rPr>
          <w:rFonts w:ascii="Times New Roman" w:eastAsia="Times New Roman" w:hAnsi="Times New Roman" w:cs="Times New Roman"/>
          <w:kern w:val="1"/>
          <w:sz w:val="24"/>
          <w:szCs w:val="24"/>
          <w:lang w:val="sr-Cyrl-CS" w:eastAsia="ar-SA"/>
        </w:rPr>
        <w:t>њ</w:t>
      </w:r>
      <w:r w:rsidRPr="006D5541">
        <w:rPr>
          <w:rFonts w:ascii="Times New Roman" w:eastAsia="Times New Roman" w:hAnsi="Times New Roman" w:cs="Times New Roman"/>
          <w:kern w:val="1"/>
          <w:sz w:val="24"/>
          <w:szCs w:val="24"/>
          <w:lang w:val="hr-HR" w:eastAsia="ar-SA"/>
        </w:rPr>
        <w:t xml:space="preserve">ем је предвиђено да се ров са положеном </w:t>
      </w:r>
      <w:r w:rsidRPr="006D5541">
        <w:rPr>
          <w:rFonts w:ascii="Times New Roman" w:eastAsia="Times New Roman" w:hAnsi="Times New Roman" w:cs="Times New Roman"/>
          <w:kern w:val="1"/>
          <w:sz w:val="24"/>
          <w:szCs w:val="24"/>
          <w:lang w:val="sr-Cyrl-RS" w:eastAsia="ar-SA"/>
        </w:rPr>
        <w:t>канализационом</w:t>
      </w:r>
      <w:r w:rsidRPr="006D5541">
        <w:rPr>
          <w:rFonts w:ascii="Times New Roman" w:eastAsia="Times New Roman" w:hAnsi="Times New Roman" w:cs="Times New Roman"/>
          <w:kern w:val="1"/>
          <w:sz w:val="24"/>
          <w:szCs w:val="24"/>
          <w:lang w:val="hr-HR" w:eastAsia="ar-SA"/>
        </w:rPr>
        <w:t xml:space="preserve"> мрежом </w:t>
      </w:r>
      <w:r w:rsidRPr="006D5541">
        <w:rPr>
          <w:rFonts w:ascii="Times New Roman" w:eastAsia="Times New Roman" w:hAnsi="Times New Roman" w:cs="Times New Roman"/>
          <w:kern w:val="1"/>
          <w:sz w:val="24"/>
          <w:szCs w:val="24"/>
          <w:lang w:val="sr-Cyrl-RS" w:eastAsia="ar-SA"/>
        </w:rPr>
        <w:t xml:space="preserve">у зеленом појасу </w:t>
      </w:r>
      <w:r w:rsidRPr="006D5541">
        <w:rPr>
          <w:rFonts w:ascii="Times New Roman" w:eastAsia="Times New Roman" w:hAnsi="Times New Roman" w:cs="Times New Roman"/>
          <w:kern w:val="1"/>
          <w:sz w:val="24"/>
          <w:szCs w:val="24"/>
          <w:lang w:val="hr-HR" w:eastAsia="ar-SA"/>
        </w:rPr>
        <w:t>а после извршеног хидрауличког испитива</w:t>
      </w:r>
      <w:r w:rsidRPr="006D5541">
        <w:rPr>
          <w:rFonts w:ascii="Times New Roman" w:eastAsia="Times New Roman" w:hAnsi="Times New Roman" w:cs="Times New Roman"/>
          <w:kern w:val="1"/>
          <w:sz w:val="24"/>
          <w:szCs w:val="24"/>
          <w:lang w:val="sr-Cyrl-CS" w:eastAsia="ar-SA"/>
        </w:rPr>
        <w:t>њ</w:t>
      </w:r>
      <w:r w:rsidRPr="006D5541">
        <w:rPr>
          <w:rFonts w:ascii="Times New Roman" w:eastAsia="Times New Roman" w:hAnsi="Times New Roman" w:cs="Times New Roman"/>
          <w:kern w:val="1"/>
          <w:sz w:val="24"/>
          <w:szCs w:val="24"/>
          <w:lang w:val="hr-HR" w:eastAsia="ar-SA"/>
        </w:rPr>
        <w:t>а, затрпава</w:t>
      </w:r>
      <w:r w:rsidRPr="006D5541">
        <w:rPr>
          <w:rFonts w:ascii="Times New Roman" w:eastAsia="Times New Roman" w:hAnsi="Times New Roman" w:cs="Times New Roman"/>
          <w:kern w:val="1"/>
          <w:sz w:val="24"/>
          <w:szCs w:val="24"/>
          <w:lang w:val="sr-Cyrl-CS" w:eastAsia="ar-SA"/>
        </w:rPr>
        <w:t xml:space="preserve"> слојем песка д=30 цм, остали део</w:t>
      </w:r>
      <w:r w:rsidRPr="006D5541">
        <w:rPr>
          <w:rFonts w:ascii="Times New Roman" w:eastAsia="Times New Roman" w:hAnsi="Times New Roman" w:cs="Times New Roman"/>
          <w:kern w:val="1"/>
          <w:sz w:val="24"/>
          <w:szCs w:val="24"/>
          <w:lang w:val="hr-HR" w:eastAsia="ar-SA"/>
        </w:rPr>
        <w:t xml:space="preserve"> </w:t>
      </w:r>
      <w:r w:rsidRPr="006D5541">
        <w:rPr>
          <w:rFonts w:ascii="Times New Roman" w:eastAsia="Times New Roman" w:hAnsi="Times New Roman" w:cs="Times New Roman"/>
          <w:kern w:val="1"/>
          <w:sz w:val="24"/>
          <w:szCs w:val="24"/>
          <w:lang w:val="sr-Cyrl-CS" w:eastAsia="ar-SA"/>
        </w:rPr>
        <w:t xml:space="preserve"> </w:t>
      </w:r>
      <w:r w:rsidRPr="006D5541">
        <w:rPr>
          <w:rFonts w:ascii="Times New Roman" w:eastAsia="Times New Roman" w:hAnsi="Times New Roman" w:cs="Times New Roman"/>
          <w:kern w:val="1"/>
          <w:sz w:val="24"/>
          <w:szCs w:val="24"/>
          <w:lang w:val="hr-HR" w:eastAsia="ar-SA"/>
        </w:rPr>
        <w:t>усит</w:t>
      </w:r>
      <w:r w:rsidRPr="006D5541">
        <w:rPr>
          <w:rFonts w:ascii="Times New Roman" w:eastAsia="Times New Roman" w:hAnsi="Times New Roman" w:cs="Times New Roman"/>
          <w:kern w:val="1"/>
          <w:sz w:val="24"/>
          <w:szCs w:val="24"/>
          <w:lang w:val="sr-Cyrl-CS" w:eastAsia="ar-SA"/>
        </w:rPr>
        <w:t>њ</w:t>
      </w:r>
      <w:r w:rsidRPr="006D5541">
        <w:rPr>
          <w:rFonts w:ascii="Times New Roman" w:eastAsia="Times New Roman" w:hAnsi="Times New Roman" w:cs="Times New Roman"/>
          <w:kern w:val="1"/>
          <w:sz w:val="24"/>
          <w:szCs w:val="24"/>
          <w:lang w:val="hr-HR" w:eastAsia="ar-SA"/>
        </w:rPr>
        <w:t>еном</w:t>
      </w:r>
      <w:r w:rsidRPr="006D5541">
        <w:rPr>
          <w:rFonts w:ascii="Times New Roman" w:eastAsia="Times New Roman" w:hAnsi="Times New Roman" w:cs="Times New Roman"/>
          <w:kern w:val="1"/>
          <w:sz w:val="24"/>
          <w:szCs w:val="24"/>
          <w:lang w:val="sr-Cyrl-CS" w:eastAsia="ar-SA"/>
        </w:rPr>
        <w:t xml:space="preserve"> одабраном </w:t>
      </w:r>
      <w:r w:rsidRPr="006D5541">
        <w:rPr>
          <w:rFonts w:ascii="Times New Roman" w:eastAsia="Times New Roman" w:hAnsi="Times New Roman" w:cs="Times New Roman"/>
          <w:kern w:val="1"/>
          <w:sz w:val="24"/>
          <w:szCs w:val="24"/>
          <w:lang w:val="hr-HR" w:eastAsia="ar-SA"/>
        </w:rPr>
        <w:t>зем</w:t>
      </w:r>
      <w:r w:rsidRPr="006D5541">
        <w:rPr>
          <w:rFonts w:ascii="Times New Roman" w:eastAsia="Times New Roman" w:hAnsi="Times New Roman" w:cs="Times New Roman"/>
          <w:kern w:val="1"/>
          <w:sz w:val="24"/>
          <w:szCs w:val="24"/>
          <w:lang w:val="sr-Cyrl-CS" w:eastAsia="ar-SA"/>
        </w:rPr>
        <w:t>љ</w:t>
      </w:r>
      <w:r w:rsidRPr="006D5541">
        <w:rPr>
          <w:rFonts w:ascii="Times New Roman" w:eastAsia="Times New Roman" w:hAnsi="Times New Roman" w:cs="Times New Roman"/>
          <w:kern w:val="1"/>
          <w:sz w:val="24"/>
          <w:szCs w:val="24"/>
          <w:lang w:val="hr-HR" w:eastAsia="ar-SA"/>
        </w:rPr>
        <w:t xml:space="preserve">ом из ископа </w:t>
      </w:r>
      <w:r w:rsidRPr="006D5541">
        <w:rPr>
          <w:rFonts w:ascii="Times New Roman" w:eastAsia="Times New Roman" w:hAnsi="Times New Roman" w:cs="Times New Roman"/>
          <w:kern w:val="1"/>
          <w:sz w:val="24"/>
          <w:szCs w:val="24"/>
          <w:lang w:val="sr-Cyrl-CS" w:eastAsia="ar-SA"/>
        </w:rPr>
        <w:t>до коте терена</w:t>
      </w:r>
      <w:r w:rsidRPr="006D5541">
        <w:rPr>
          <w:rFonts w:ascii="Times New Roman" w:eastAsia="Times New Roman" w:hAnsi="Times New Roman" w:cs="Times New Roman"/>
          <w:kern w:val="1"/>
          <w:sz w:val="24"/>
          <w:szCs w:val="24"/>
          <w:lang w:val="hr-HR" w:eastAsia="ar-SA"/>
        </w:rPr>
        <w:t>. Затрпава</w:t>
      </w:r>
      <w:r w:rsidRPr="006D5541">
        <w:rPr>
          <w:rFonts w:ascii="Times New Roman" w:eastAsia="Times New Roman" w:hAnsi="Times New Roman" w:cs="Times New Roman"/>
          <w:kern w:val="1"/>
          <w:sz w:val="24"/>
          <w:szCs w:val="24"/>
          <w:lang w:val="sr-Cyrl-CS" w:eastAsia="ar-SA"/>
        </w:rPr>
        <w:t>њ</w:t>
      </w:r>
      <w:r w:rsidRPr="006D5541">
        <w:rPr>
          <w:rFonts w:ascii="Times New Roman" w:eastAsia="Times New Roman" w:hAnsi="Times New Roman" w:cs="Times New Roman"/>
          <w:kern w:val="1"/>
          <w:sz w:val="24"/>
          <w:szCs w:val="24"/>
          <w:lang w:val="hr-HR" w:eastAsia="ar-SA"/>
        </w:rPr>
        <w:t>е се врши у слојевима деб</w:t>
      </w:r>
      <w:r w:rsidRPr="006D5541">
        <w:rPr>
          <w:rFonts w:ascii="Times New Roman" w:eastAsia="Times New Roman" w:hAnsi="Times New Roman" w:cs="Times New Roman"/>
          <w:kern w:val="1"/>
          <w:sz w:val="24"/>
          <w:szCs w:val="24"/>
          <w:lang w:val="sr-Cyrl-CS" w:eastAsia="ar-SA"/>
        </w:rPr>
        <w:t>љ</w:t>
      </w:r>
      <w:r w:rsidRPr="006D5541">
        <w:rPr>
          <w:rFonts w:ascii="Times New Roman" w:eastAsia="Times New Roman" w:hAnsi="Times New Roman" w:cs="Times New Roman"/>
          <w:kern w:val="1"/>
          <w:sz w:val="24"/>
          <w:szCs w:val="24"/>
          <w:lang w:val="hr-HR" w:eastAsia="ar-SA"/>
        </w:rPr>
        <w:t xml:space="preserve">ине </w:t>
      </w:r>
      <w:r w:rsidRPr="006D5541">
        <w:rPr>
          <w:rFonts w:ascii="Times New Roman" w:eastAsia="Times New Roman" w:hAnsi="Times New Roman" w:cs="Times New Roman"/>
          <w:kern w:val="1"/>
          <w:sz w:val="24"/>
          <w:szCs w:val="24"/>
          <w:lang w:val="sr-Cyrl-RS" w:eastAsia="ar-SA"/>
        </w:rPr>
        <w:t>20-</w:t>
      </w:r>
      <w:r w:rsidRPr="006D5541">
        <w:rPr>
          <w:rFonts w:ascii="Times New Roman" w:eastAsia="Times New Roman" w:hAnsi="Times New Roman" w:cs="Times New Roman"/>
          <w:kern w:val="1"/>
          <w:sz w:val="24"/>
          <w:szCs w:val="24"/>
          <w:lang w:val="hr-HR" w:eastAsia="ar-SA"/>
        </w:rPr>
        <w:t>30 цм са збија</w:t>
      </w:r>
      <w:r w:rsidRPr="006D5541">
        <w:rPr>
          <w:rFonts w:ascii="Times New Roman" w:eastAsia="Times New Roman" w:hAnsi="Times New Roman" w:cs="Times New Roman"/>
          <w:kern w:val="1"/>
          <w:sz w:val="24"/>
          <w:szCs w:val="24"/>
          <w:lang w:val="sr-Cyrl-CS" w:eastAsia="ar-SA"/>
        </w:rPr>
        <w:t>њ</w:t>
      </w:r>
      <w:r w:rsidRPr="006D5541">
        <w:rPr>
          <w:rFonts w:ascii="Times New Roman" w:eastAsia="Times New Roman" w:hAnsi="Times New Roman" w:cs="Times New Roman"/>
          <w:kern w:val="1"/>
          <w:sz w:val="24"/>
          <w:szCs w:val="24"/>
          <w:lang w:val="hr-HR" w:eastAsia="ar-SA"/>
        </w:rPr>
        <w:t>ем сваког слоја до потребне збијености</w:t>
      </w:r>
      <w:r w:rsidRPr="006D5541">
        <w:rPr>
          <w:rFonts w:ascii="Times New Roman" w:eastAsia="Times New Roman" w:hAnsi="Times New Roman" w:cs="Times New Roman"/>
          <w:kern w:val="1"/>
          <w:sz w:val="24"/>
          <w:szCs w:val="24"/>
          <w:lang w:val="sr-Cyrl-CS" w:eastAsia="ar-SA"/>
        </w:rPr>
        <w:t>. На месту проласка мреже испод саобраћајних површина засипање рова се врши</w:t>
      </w:r>
      <w:r w:rsidRPr="006D5541">
        <w:rPr>
          <w:rFonts w:ascii="Times New Roman" w:eastAsia="Times New Roman" w:hAnsi="Times New Roman" w:cs="Times New Roman"/>
          <w:kern w:val="1"/>
          <w:sz w:val="24"/>
          <w:szCs w:val="24"/>
          <w:lang w:val="ru-RU" w:eastAsia="ar-SA"/>
        </w:rPr>
        <w:t xml:space="preserve"> </w:t>
      </w:r>
      <w:r w:rsidRPr="006D5541">
        <w:rPr>
          <w:rFonts w:ascii="Times New Roman" w:eastAsia="Times New Roman" w:hAnsi="Times New Roman" w:cs="Times New Roman"/>
          <w:kern w:val="1"/>
          <w:sz w:val="24"/>
          <w:szCs w:val="24"/>
          <w:lang w:val="sr-Cyrl-RS" w:eastAsia="ar-SA"/>
        </w:rPr>
        <w:t>песко</w:t>
      </w:r>
      <w:r w:rsidRPr="006D5541">
        <w:rPr>
          <w:rFonts w:ascii="Times New Roman" w:eastAsia="Times New Roman" w:hAnsi="Times New Roman" w:cs="Times New Roman"/>
          <w:kern w:val="1"/>
          <w:sz w:val="24"/>
          <w:szCs w:val="24"/>
          <w:lang w:val="sr-Cyrl-CS" w:eastAsia="ar-SA"/>
        </w:rPr>
        <w:t xml:space="preserve">м до доње коте постељице саобраћајне површине. </w:t>
      </w:r>
      <w:r w:rsidRPr="006D5541">
        <w:rPr>
          <w:rFonts w:ascii="Times New Roman" w:eastAsia="Times New Roman" w:hAnsi="Times New Roman" w:cs="Times New Roman"/>
          <w:kern w:val="1"/>
          <w:sz w:val="24"/>
          <w:szCs w:val="24"/>
          <w:lang w:val="hr-HR" w:eastAsia="ar-SA"/>
        </w:rPr>
        <w:t>Затрпава</w:t>
      </w:r>
      <w:r w:rsidRPr="006D5541">
        <w:rPr>
          <w:rFonts w:ascii="Times New Roman" w:eastAsia="Times New Roman" w:hAnsi="Times New Roman" w:cs="Times New Roman"/>
          <w:kern w:val="1"/>
          <w:sz w:val="24"/>
          <w:szCs w:val="24"/>
          <w:lang w:val="sr-Cyrl-CS" w:eastAsia="ar-SA"/>
        </w:rPr>
        <w:t>њ</w:t>
      </w:r>
      <w:r w:rsidRPr="006D5541">
        <w:rPr>
          <w:rFonts w:ascii="Times New Roman" w:eastAsia="Times New Roman" w:hAnsi="Times New Roman" w:cs="Times New Roman"/>
          <w:kern w:val="1"/>
          <w:sz w:val="24"/>
          <w:szCs w:val="24"/>
          <w:lang w:val="hr-HR" w:eastAsia="ar-SA"/>
        </w:rPr>
        <w:t>е се врши у слојевима деб</w:t>
      </w:r>
      <w:r w:rsidRPr="006D5541">
        <w:rPr>
          <w:rFonts w:ascii="Times New Roman" w:eastAsia="Times New Roman" w:hAnsi="Times New Roman" w:cs="Times New Roman"/>
          <w:kern w:val="1"/>
          <w:sz w:val="24"/>
          <w:szCs w:val="24"/>
          <w:lang w:val="sr-Cyrl-CS" w:eastAsia="ar-SA"/>
        </w:rPr>
        <w:t>љ</w:t>
      </w:r>
      <w:r w:rsidRPr="006D5541">
        <w:rPr>
          <w:rFonts w:ascii="Times New Roman" w:eastAsia="Times New Roman" w:hAnsi="Times New Roman" w:cs="Times New Roman"/>
          <w:kern w:val="1"/>
          <w:sz w:val="24"/>
          <w:szCs w:val="24"/>
          <w:lang w:val="hr-HR" w:eastAsia="ar-SA"/>
        </w:rPr>
        <w:t xml:space="preserve">ине </w:t>
      </w:r>
      <w:r w:rsidRPr="006D5541">
        <w:rPr>
          <w:rFonts w:ascii="Times New Roman" w:eastAsia="Times New Roman" w:hAnsi="Times New Roman" w:cs="Times New Roman"/>
          <w:kern w:val="1"/>
          <w:sz w:val="24"/>
          <w:szCs w:val="24"/>
          <w:lang w:val="sr-Cyrl-RS" w:eastAsia="ar-SA"/>
        </w:rPr>
        <w:t>20-</w:t>
      </w:r>
      <w:r w:rsidRPr="006D5541">
        <w:rPr>
          <w:rFonts w:ascii="Times New Roman" w:eastAsia="Times New Roman" w:hAnsi="Times New Roman" w:cs="Times New Roman"/>
          <w:kern w:val="1"/>
          <w:sz w:val="24"/>
          <w:szCs w:val="24"/>
          <w:lang w:val="hr-HR" w:eastAsia="ar-SA"/>
        </w:rPr>
        <w:t xml:space="preserve">30 цм </w:t>
      </w:r>
      <w:r w:rsidRPr="006D5541">
        <w:rPr>
          <w:rFonts w:ascii="Times New Roman" w:eastAsia="Times New Roman" w:hAnsi="Times New Roman" w:cs="Times New Roman"/>
          <w:kern w:val="1"/>
          <w:sz w:val="24"/>
          <w:szCs w:val="24"/>
          <w:lang w:val="sr-Cyrl-RS" w:eastAsia="ar-SA"/>
        </w:rPr>
        <w:t xml:space="preserve">уз истовремено квашење и набијање </w:t>
      </w:r>
      <w:r w:rsidRPr="006D5541">
        <w:rPr>
          <w:rFonts w:ascii="Times New Roman" w:eastAsia="Times New Roman" w:hAnsi="Times New Roman" w:cs="Times New Roman"/>
          <w:kern w:val="1"/>
          <w:sz w:val="24"/>
          <w:szCs w:val="24"/>
          <w:lang w:val="hr-HR" w:eastAsia="ar-SA"/>
        </w:rPr>
        <w:t>до потребне збијености</w:t>
      </w:r>
      <w:r w:rsidRPr="006D5541">
        <w:rPr>
          <w:rFonts w:ascii="Times New Roman" w:eastAsia="Times New Roman" w:hAnsi="Times New Roman" w:cs="Times New Roman"/>
          <w:kern w:val="1"/>
          <w:sz w:val="24"/>
          <w:szCs w:val="24"/>
          <w:lang w:val="sr-Cyrl-RS" w:eastAsia="ar-SA"/>
        </w:rPr>
        <w:t xml:space="preserve">. </w:t>
      </w:r>
    </w:p>
    <w:p w14:paraId="41457489" w14:textId="77777777" w:rsidR="00175AB4" w:rsidRPr="006D5541" w:rsidRDefault="00175AB4" w:rsidP="00175AB4">
      <w:pPr>
        <w:suppressAutoHyphens/>
        <w:spacing w:after="0" w:line="260" w:lineRule="atLeast"/>
        <w:jc w:val="both"/>
        <w:rPr>
          <w:rFonts w:ascii="Times New Roman" w:eastAsia="Times New Roman" w:hAnsi="Times New Roman" w:cs="Times New Roman"/>
          <w:kern w:val="1"/>
          <w:sz w:val="24"/>
          <w:szCs w:val="24"/>
          <w:lang w:val="hr-HR" w:eastAsia="ar-SA"/>
        </w:rPr>
      </w:pPr>
      <w:r w:rsidRPr="006D5541">
        <w:rPr>
          <w:rFonts w:ascii="Times New Roman" w:eastAsia="Times New Roman" w:hAnsi="Times New Roman" w:cs="Times New Roman"/>
          <w:kern w:val="1"/>
          <w:sz w:val="24"/>
          <w:szCs w:val="24"/>
          <w:lang w:val="sr-Cyrl-RS" w:eastAsia="ar-SA"/>
        </w:rPr>
        <w:lastRenderedPageBreak/>
        <w:t>З</w:t>
      </w:r>
      <w:r w:rsidRPr="006D5541">
        <w:rPr>
          <w:rFonts w:ascii="Times New Roman" w:eastAsia="Times New Roman" w:hAnsi="Times New Roman" w:cs="Times New Roman"/>
          <w:kern w:val="1"/>
          <w:sz w:val="24"/>
          <w:szCs w:val="24"/>
          <w:lang w:val="sr-Cyrl-CS" w:eastAsia="ar-SA"/>
        </w:rPr>
        <w:t xml:space="preserve">ахтевана збијеност </w:t>
      </w:r>
      <w:r w:rsidRPr="006D5541">
        <w:rPr>
          <w:rFonts w:ascii="Times New Roman" w:eastAsia="Times New Roman" w:hAnsi="Times New Roman" w:cs="Times New Roman"/>
          <w:kern w:val="1"/>
          <w:sz w:val="24"/>
          <w:szCs w:val="24"/>
          <w:lang w:val="ru-RU" w:eastAsia="ar-SA"/>
        </w:rPr>
        <w:t>по стандардном "Проктор"-овом поступку у завршном слоју од 30цм треба да износи 98% од мах. лабораторијске збијености (СРПС.УБ1.016.). Уколико се испитивање врши преко модула стишљивости (СРПС.УБ1.046.) а да је Ме=2.0 КН/цм2.</w:t>
      </w:r>
      <w:r w:rsidRPr="006D5541">
        <w:rPr>
          <w:rFonts w:ascii="Times New Roman" w:eastAsia="Times New Roman" w:hAnsi="Times New Roman" w:cs="Times New Roman"/>
          <w:kern w:val="1"/>
          <w:sz w:val="24"/>
          <w:szCs w:val="24"/>
          <w:lang w:val="sl-SI" w:eastAsia="ar-SA"/>
        </w:rPr>
        <w:t xml:space="preserve"> </w:t>
      </w:r>
      <w:r w:rsidRPr="006D5541">
        <w:rPr>
          <w:rFonts w:ascii="Times New Roman" w:eastAsia="Times New Roman" w:hAnsi="Times New Roman" w:cs="Times New Roman"/>
          <w:kern w:val="1"/>
          <w:sz w:val="24"/>
          <w:szCs w:val="24"/>
          <w:lang w:val="hr-HR" w:eastAsia="ar-SA"/>
        </w:rPr>
        <w:t>Око цеви и 30 цм изнад темена цеви збија</w:t>
      </w:r>
      <w:r w:rsidRPr="006D5541">
        <w:rPr>
          <w:rFonts w:ascii="Times New Roman" w:eastAsia="Times New Roman" w:hAnsi="Times New Roman" w:cs="Times New Roman"/>
          <w:kern w:val="1"/>
          <w:sz w:val="24"/>
          <w:szCs w:val="24"/>
          <w:lang w:val="sr-Cyrl-CS" w:eastAsia="ar-SA"/>
        </w:rPr>
        <w:t>њ</w:t>
      </w:r>
      <w:r w:rsidRPr="006D5541">
        <w:rPr>
          <w:rFonts w:ascii="Times New Roman" w:eastAsia="Times New Roman" w:hAnsi="Times New Roman" w:cs="Times New Roman"/>
          <w:kern w:val="1"/>
          <w:sz w:val="24"/>
          <w:szCs w:val="24"/>
          <w:lang w:val="hr-HR" w:eastAsia="ar-SA"/>
        </w:rPr>
        <w:t>е вршити ручно, а у преосталом делу рова механизацијом.</w:t>
      </w:r>
    </w:p>
    <w:p w14:paraId="209481B7" w14:textId="77777777" w:rsidR="00175AB4" w:rsidRPr="006D5541" w:rsidRDefault="00175AB4" w:rsidP="00175AB4">
      <w:pPr>
        <w:suppressAutoHyphens/>
        <w:spacing w:after="0" w:line="260" w:lineRule="atLeast"/>
        <w:ind w:firstLine="709"/>
        <w:jc w:val="both"/>
        <w:rPr>
          <w:rFonts w:ascii="Times New Roman" w:eastAsia="Times New Roman" w:hAnsi="Times New Roman" w:cs="Times New Roman"/>
          <w:bCs/>
          <w:noProof/>
          <w:kern w:val="1"/>
          <w:sz w:val="24"/>
          <w:szCs w:val="24"/>
          <w:lang w:val="sr-Latn-RS" w:eastAsia="ar-SA"/>
        </w:rPr>
      </w:pPr>
      <w:r w:rsidRPr="006D5541">
        <w:rPr>
          <w:rFonts w:ascii="Times New Roman" w:eastAsia="Times New Roman" w:hAnsi="Times New Roman" w:cs="Times New Roman"/>
          <w:noProof/>
          <w:kern w:val="1"/>
          <w:sz w:val="24"/>
          <w:szCs w:val="24"/>
          <w:lang w:val="sr-Cyrl-RS" w:eastAsia="ar-SA"/>
        </w:rPr>
        <w:t>Разупирање рова и јаме за шахте је предвиђено одговарајућом оплатом са вертикално постављеним стубовима и разупирачима</w:t>
      </w:r>
      <w:r w:rsidRPr="006D5541">
        <w:rPr>
          <w:rFonts w:ascii="Times New Roman" w:eastAsia="Times New Roman" w:hAnsi="Times New Roman" w:cs="Times New Roman"/>
          <w:noProof/>
          <w:kern w:val="1"/>
          <w:sz w:val="24"/>
          <w:szCs w:val="24"/>
          <w:lang w:val="sr-Latn-RS" w:eastAsia="ar-SA"/>
        </w:rPr>
        <w:t>.</w:t>
      </w:r>
    </w:p>
    <w:p w14:paraId="7C410A11" w14:textId="77777777" w:rsidR="00175AB4" w:rsidRPr="006D5541" w:rsidRDefault="00175AB4" w:rsidP="00175AB4">
      <w:pPr>
        <w:suppressAutoHyphens/>
        <w:spacing w:after="0" w:line="260" w:lineRule="atLeast"/>
        <w:ind w:firstLine="709"/>
        <w:jc w:val="both"/>
        <w:rPr>
          <w:rFonts w:ascii="Times New Roman" w:eastAsia="Times New Roman" w:hAnsi="Times New Roman" w:cs="Times New Roman"/>
          <w:noProof/>
          <w:kern w:val="1"/>
          <w:sz w:val="24"/>
          <w:szCs w:val="24"/>
          <w:lang w:val="sr-Cyrl-RS" w:eastAsia="ar-SA"/>
        </w:rPr>
      </w:pPr>
      <w:r w:rsidRPr="006D5541">
        <w:rPr>
          <w:rFonts w:ascii="Times New Roman" w:eastAsia="Times New Roman" w:hAnsi="Times New Roman" w:cs="Times New Roman"/>
          <w:noProof/>
          <w:kern w:val="1"/>
          <w:sz w:val="24"/>
          <w:szCs w:val="24"/>
          <w:lang w:val="sr-Cyrl-RS" w:eastAsia="ar-SA"/>
        </w:rPr>
        <w:t xml:space="preserve">Вишак земље током ископа и након затрпавања утоварити на камион и одвести на депонију коју одреди надзорни орган, удаљену максимално 5 км. </w:t>
      </w:r>
    </w:p>
    <w:p w14:paraId="662C1E0B" w14:textId="77777777" w:rsidR="00175AB4" w:rsidRPr="006D5541" w:rsidRDefault="00175AB4" w:rsidP="00175AB4">
      <w:pPr>
        <w:suppressAutoHyphens/>
        <w:spacing w:after="0" w:line="260" w:lineRule="atLeast"/>
        <w:ind w:firstLine="709"/>
        <w:jc w:val="both"/>
        <w:rPr>
          <w:rFonts w:ascii="Times New Roman" w:eastAsia="Times New Roman" w:hAnsi="Times New Roman" w:cs="Times New Roman"/>
          <w:noProof/>
          <w:kern w:val="1"/>
          <w:sz w:val="24"/>
          <w:szCs w:val="24"/>
          <w:lang w:val="sr-Cyrl-RS" w:eastAsia="ar-SA"/>
        </w:rPr>
      </w:pPr>
      <w:r w:rsidRPr="006D5541">
        <w:rPr>
          <w:rFonts w:ascii="Times New Roman" w:eastAsia="Times New Roman" w:hAnsi="Times New Roman" w:cs="Times New Roman"/>
          <w:noProof/>
          <w:kern w:val="1"/>
          <w:sz w:val="24"/>
          <w:szCs w:val="24"/>
          <w:lang w:val="sr-Cyrl-RS" w:eastAsia="ar-SA"/>
        </w:rPr>
        <w:t xml:space="preserve">Армирано бетонски канализациони шахтови  планирани су на местима промене правца трасе, на неопходном растојању у зависности од пречника цеви. На канализационој мрежи пројектована ревизиона окна су од армираног бетона у натур обради дебљине зида д=15цм, кружне основе, светлог отвора Ø1000мм, са конусним </w:t>
      </w:r>
      <w:r w:rsidRPr="006D5541">
        <w:rPr>
          <w:rFonts w:ascii="Times New Roman" w:eastAsia="Times New Roman" w:hAnsi="Times New Roman" w:cs="Times New Roman"/>
          <w:noProof/>
          <w:kern w:val="1"/>
          <w:sz w:val="24"/>
          <w:szCs w:val="24"/>
          <w:lang w:val="ru-RU" w:eastAsia="ar-SA"/>
        </w:rPr>
        <w:t>z</w:t>
      </w:r>
      <w:r w:rsidRPr="006D5541">
        <w:rPr>
          <w:rFonts w:ascii="Times New Roman" w:eastAsia="Times New Roman" w:hAnsi="Times New Roman" w:cs="Times New Roman"/>
          <w:noProof/>
          <w:kern w:val="1"/>
          <w:sz w:val="24"/>
          <w:szCs w:val="24"/>
          <w:lang w:val="sr-Cyrl-RS" w:eastAsia="ar-SA"/>
        </w:rPr>
        <w:t xml:space="preserve">авршетком х=60цм редукције Ø100/60 цм. Бетонски венац око поклопца шахта је од армираног бетона МБ 30 Ø1000 дебљине д=20 цм, а шахт је фундиран на бетонску плочу квадратне основе 1.70x1.70 м, дебљине д=20 цм, МБ30. Подлога плоче је од бетона д=10 цм и тампона шљунка д=10 цм. Кинета је од полуцеви заливене бетоном МБ10 у нагибу 1:3.  Каналски оквир и поклопац су од дуктил лива,  са квадратним рамом, отвора Ø610 мм и типским ливено-гвозденим пењалицама. Нивелете шахтова су одређене у односу на пројектовану коту будућег терена. </w:t>
      </w:r>
    </w:p>
    <w:p w14:paraId="45896D2E" w14:textId="77777777" w:rsidR="00175AB4" w:rsidRPr="006D5541" w:rsidRDefault="00175AB4" w:rsidP="00175AB4">
      <w:pPr>
        <w:suppressAutoHyphens/>
        <w:spacing w:after="0" w:line="260" w:lineRule="atLeast"/>
        <w:jc w:val="both"/>
        <w:rPr>
          <w:rFonts w:ascii="Times New Roman" w:eastAsia="Times New Roman" w:hAnsi="Times New Roman" w:cs="Times New Roman"/>
          <w:noProof/>
          <w:kern w:val="1"/>
          <w:sz w:val="24"/>
          <w:szCs w:val="24"/>
          <w:lang w:val="sr-Cyrl-RS" w:eastAsia="ar-SA"/>
        </w:rPr>
      </w:pPr>
      <w:r w:rsidRPr="006D5541">
        <w:rPr>
          <w:rFonts w:ascii="Times New Roman" w:eastAsia="Times New Roman" w:hAnsi="Times New Roman" w:cs="Times New Roman"/>
          <w:noProof/>
          <w:kern w:val="1"/>
          <w:sz w:val="24"/>
          <w:szCs w:val="24"/>
          <w:lang w:val="sr-Cyrl-RS" w:eastAsia="ar-SA"/>
        </w:rPr>
        <w:tab/>
      </w:r>
      <w:r w:rsidRPr="006D5541">
        <w:rPr>
          <w:rFonts w:ascii="Times New Roman" w:eastAsia="Times New Roman" w:hAnsi="Times New Roman" w:cs="Times New Roman"/>
          <w:noProof/>
          <w:kern w:val="1"/>
          <w:sz w:val="24"/>
          <w:szCs w:val="24"/>
          <w:lang w:val="ru-RU" w:eastAsia="ar-SA"/>
        </w:rPr>
        <w:t>На уласку и изласку ПВЦ цевовода у шахтове предвиђа се уградња кратке цеви (дужине 1.0м) која се поставља у улошке за шахт (KГФ</w:t>
      </w:r>
      <w:r w:rsidRPr="006D5541">
        <w:rPr>
          <w:rFonts w:ascii="Times New Roman" w:eastAsia="Times New Roman" w:hAnsi="Times New Roman" w:cs="Times New Roman"/>
          <w:noProof/>
          <w:kern w:val="1"/>
          <w:sz w:val="24"/>
          <w:szCs w:val="24"/>
          <w:lang w:val="sr-Cyrl-RS" w:eastAsia="ar-SA"/>
        </w:rPr>
        <w:t xml:space="preserve">). Ово из разлога евентуалног накнадног слегања шахта и могућности пуцања ПВЦ цевовода. </w:t>
      </w:r>
    </w:p>
    <w:p w14:paraId="442E47BD" w14:textId="77777777" w:rsidR="00175AB4" w:rsidRPr="006D5541" w:rsidRDefault="00175AB4" w:rsidP="00175AB4">
      <w:pPr>
        <w:spacing w:after="0" w:line="260" w:lineRule="atLeast"/>
        <w:ind w:firstLine="720"/>
        <w:jc w:val="both"/>
        <w:rPr>
          <w:rFonts w:ascii="Times New Roman" w:eastAsia="Times New Roman" w:hAnsi="Times New Roman" w:cs="Times New Roman"/>
          <w:kern w:val="1"/>
          <w:sz w:val="24"/>
          <w:szCs w:val="24"/>
          <w:lang w:val="hr-HR" w:eastAsia="ar-SA"/>
        </w:rPr>
      </w:pPr>
      <w:r w:rsidRPr="006D5541">
        <w:rPr>
          <w:rFonts w:ascii="Times New Roman" w:eastAsia="Times New Roman" w:hAnsi="Times New Roman" w:cs="Times New Roman"/>
          <w:kern w:val="1"/>
          <w:sz w:val="24"/>
          <w:szCs w:val="24"/>
          <w:lang w:val="sr-Cyrl-RS" w:eastAsia="ar-SA"/>
        </w:rPr>
        <w:t xml:space="preserve">Одвођење отпадне комуналне воде комплекса предвиђено је према условима надлежног ЈКП. Како у близини </w:t>
      </w:r>
      <w:r w:rsidRPr="006D5541">
        <w:rPr>
          <w:rFonts w:ascii="Times New Roman" w:eastAsia="Times New Roman" w:hAnsi="Times New Roman" w:cs="Times New Roman"/>
          <w:kern w:val="1"/>
          <w:sz w:val="24"/>
          <w:szCs w:val="24"/>
          <w:lang w:val="sl-SI" w:eastAsia="ar-SA"/>
        </w:rPr>
        <w:t>комплекс</w:t>
      </w:r>
      <w:r w:rsidRPr="006D5541">
        <w:rPr>
          <w:rFonts w:ascii="Times New Roman" w:eastAsia="Times New Roman" w:hAnsi="Times New Roman" w:cs="Times New Roman"/>
          <w:kern w:val="1"/>
          <w:sz w:val="24"/>
          <w:szCs w:val="24"/>
          <w:lang w:val="sr-Cyrl-RS" w:eastAsia="ar-SA"/>
        </w:rPr>
        <w:t xml:space="preserve">а </w:t>
      </w:r>
      <w:r w:rsidRPr="006D5541">
        <w:rPr>
          <w:rFonts w:ascii="Times New Roman" w:eastAsia="Times New Roman" w:hAnsi="Times New Roman" w:cs="Times New Roman"/>
          <w:kern w:val="1"/>
          <w:sz w:val="24"/>
          <w:szCs w:val="24"/>
          <w:lang w:val="sr-Cyrl-CS" w:eastAsia="ar-SA"/>
        </w:rPr>
        <w:t xml:space="preserve">не постоји изграђен колектор отпадних вода односно не </w:t>
      </w:r>
      <w:r w:rsidRPr="006D5541">
        <w:rPr>
          <w:rFonts w:ascii="Times New Roman" w:eastAsia="Times New Roman" w:hAnsi="Times New Roman" w:cs="Times New Roman"/>
          <w:kern w:val="1"/>
          <w:sz w:val="24"/>
          <w:szCs w:val="24"/>
          <w:lang w:val="sr-Cyrl-RS" w:eastAsia="ar-SA"/>
        </w:rPr>
        <w:t xml:space="preserve">постоји могућност прикључка канализационе мреже комплекса на јавну канализациону мрежу, у оквиру комплекса планиран је </w:t>
      </w:r>
      <w:r w:rsidRPr="006D5541">
        <w:rPr>
          <w:rFonts w:ascii="Times New Roman" w:eastAsia="Times New Roman" w:hAnsi="Times New Roman" w:cs="Times New Roman"/>
          <w:kern w:val="1"/>
          <w:sz w:val="24"/>
          <w:szCs w:val="24"/>
          <w:lang w:val="sr-Cyrl-CS" w:eastAsia="ar-SA"/>
        </w:rPr>
        <w:t xml:space="preserve">полиестерски ПЕ подземни водонепропусни резервоар за прикупљање отпадних комуналних вода </w:t>
      </w:r>
      <w:r w:rsidRPr="006D5541">
        <w:rPr>
          <w:rFonts w:ascii="Times New Roman" w:eastAsia="Times New Roman" w:hAnsi="Times New Roman" w:cs="Times New Roman"/>
          <w:kern w:val="1"/>
          <w:sz w:val="24"/>
          <w:szCs w:val="24"/>
          <w:lang w:val="sr-Cyrl-RS" w:eastAsia="ar-SA"/>
        </w:rPr>
        <w:t>запремине В=40м</w:t>
      </w:r>
      <w:r w:rsidRPr="006D5541">
        <w:rPr>
          <w:rFonts w:ascii="Times New Roman" w:eastAsia="Times New Roman" w:hAnsi="Times New Roman" w:cs="Times New Roman"/>
          <w:kern w:val="24"/>
          <w:sz w:val="24"/>
          <w:szCs w:val="24"/>
          <w:vertAlign w:val="superscript"/>
          <w:lang w:val="sr-Cyrl-RS" w:eastAsia="ar-SA"/>
        </w:rPr>
        <w:t>3</w:t>
      </w:r>
      <w:r w:rsidRPr="006D5541">
        <w:rPr>
          <w:rFonts w:ascii="Times New Roman" w:eastAsia="Times New Roman" w:hAnsi="Times New Roman" w:cs="Times New Roman"/>
          <w:sz w:val="24"/>
          <w:szCs w:val="24"/>
          <w:lang w:val="sr-Cyrl-CS"/>
        </w:rPr>
        <w:t>. Резервоар је ди</w:t>
      </w:r>
      <w:r w:rsidRPr="006D5541">
        <w:rPr>
          <w:rFonts w:ascii="Times New Roman" w:eastAsia="Times New Roman" w:hAnsi="Times New Roman" w:cs="Times New Roman"/>
          <w:kern w:val="1"/>
          <w:sz w:val="24"/>
          <w:szCs w:val="24"/>
          <w:lang w:val="sr-Cyrl-RS" w:eastAsia="ar-SA"/>
        </w:rPr>
        <w:t xml:space="preserve">мензионисан према планираном укупном броју запослених односно броју еквивалентних становника и просечне дневне потрошње воде за ову врсту објекта као и усвојеним циклусом пражњења. Резервоари ће се празнити у складу са условима надлежне комуналне инспекције. </w:t>
      </w:r>
    </w:p>
    <w:p w14:paraId="3E83092F" w14:textId="77777777" w:rsidR="00175AB4" w:rsidRPr="006D5541" w:rsidRDefault="00175AB4" w:rsidP="00175AB4">
      <w:pPr>
        <w:suppressAutoHyphens/>
        <w:spacing w:after="0" w:line="260" w:lineRule="atLeast"/>
        <w:ind w:firstLine="720"/>
        <w:jc w:val="both"/>
        <w:rPr>
          <w:rFonts w:ascii="Times New Roman" w:eastAsia="Times New Roman" w:hAnsi="Times New Roman" w:cs="Times New Roman"/>
          <w:kern w:val="1"/>
          <w:sz w:val="24"/>
          <w:szCs w:val="24"/>
          <w:lang w:val="hr-HR" w:eastAsia="ar-SA"/>
        </w:rPr>
      </w:pPr>
      <w:r w:rsidRPr="006D5541">
        <w:rPr>
          <w:rFonts w:ascii="Times New Roman" w:eastAsia="Times New Roman" w:hAnsi="Times New Roman" w:cs="Times New Roman"/>
          <w:kern w:val="1"/>
          <w:sz w:val="24"/>
          <w:szCs w:val="24"/>
          <w:lang w:val="sr-Cyrl-RS" w:eastAsia="ar-SA"/>
        </w:rPr>
        <w:t xml:space="preserve"> </w:t>
      </w:r>
      <w:r w:rsidRPr="006D5541">
        <w:rPr>
          <w:rFonts w:ascii="Times New Roman" w:eastAsia="Times New Roman" w:hAnsi="Times New Roman" w:cs="Times New Roman"/>
          <w:kern w:val="1"/>
          <w:sz w:val="24"/>
          <w:szCs w:val="24"/>
          <w:lang w:val="ru-RU" w:eastAsia="ar-SA"/>
        </w:rPr>
        <w:t>Пројектом је за потребе одвођења дела отпадне санитарне воде из предметног објекта предвиђена црпна станица која отпадну воду из сутерена објекта  препумпава до ревизионог окна РО_3. Ова отпадна вода и отпадна вода са осталих етажа се даље гравитационо одводи пројектованом канализационом мрежом до подземног водонепропусног резервоара</w:t>
      </w:r>
      <w:r w:rsidRPr="006D5541">
        <w:rPr>
          <w:rFonts w:ascii="Times New Roman" w:eastAsia="Times New Roman" w:hAnsi="Times New Roman" w:cs="Times New Roman"/>
          <w:kern w:val="1"/>
          <w:sz w:val="24"/>
          <w:szCs w:val="24"/>
          <w:lang w:val="sr-Cyrl-RS" w:eastAsia="ar-SA"/>
        </w:rPr>
        <w:t xml:space="preserve"> В=40м</w:t>
      </w:r>
      <w:r w:rsidRPr="006D5541">
        <w:rPr>
          <w:rFonts w:ascii="Times New Roman" w:eastAsia="Times New Roman" w:hAnsi="Times New Roman" w:cs="Times New Roman"/>
          <w:kern w:val="24"/>
          <w:sz w:val="24"/>
          <w:szCs w:val="24"/>
          <w:vertAlign w:val="superscript"/>
          <w:lang w:val="sr-Cyrl-RS" w:eastAsia="ar-SA"/>
        </w:rPr>
        <w:t>3</w:t>
      </w:r>
      <w:r w:rsidRPr="006D5541">
        <w:rPr>
          <w:rFonts w:ascii="Times New Roman" w:eastAsia="Times New Roman" w:hAnsi="Times New Roman" w:cs="Times New Roman"/>
          <w:kern w:val="1"/>
          <w:sz w:val="24"/>
          <w:szCs w:val="24"/>
          <w:lang w:val="ru-RU" w:eastAsia="ar-SA"/>
        </w:rPr>
        <w:t>. Црпна станица је са црпним базеном у коме су смештени пумпни агрегати којима се отпадна вода преко потисног вода потискује до изливног шахта РО_3. У црпној станици су предвиђене две пумпе (радна + резервна). Рад агрегата је аутоматски по нивоу у црпном базену. Пумпни агрегати имају заштиту од рада на суво. Уколико дође до квара једног агрегата аутоматски се укључује резервни и даје сигнал о квару на комадном орману. Потисни цевовод је од полипропиленских цеви ХДПЕ ПЕ100. Црпна станица је димензионисана за  проток од Q=</w:t>
      </w:r>
      <w:r w:rsidRPr="006D5541">
        <w:rPr>
          <w:rFonts w:ascii="Times New Roman" w:eastAsia="Times New Roman" w:hAnsi="Times New Roman" w:cs="Times New Roman"/>
          <w:kern w:val="1"/>
          <w:sz w:val="24"/>
          <w:szCs w:val="24"/>
          <w:lang w:val="sr-Latn-RS" w:eastAsia="ar-SA"/>
        </w:rPr>
        <w:t>1</w:t>
      </w:r>
      <w:r w:rsidRPr="006D5541">
        <w:rPr>
          <w:rFonts w:ascii="Times New Roman" w:eastAsia="Times New Roman" w:hAnsi="Times New Roman" w:cs="Times New Roman"/>
          <w:kern w:val="1"/>
          <w:sz w:val="24"/>
          <w:szCs w:val="24"/>
          <w:lang w:val="ru-RU" w:eastAsia="ar-SA"/>
        </w:rPr>
        <w:t>.41 л/с са висином дизања Х=2.3 м. Доток воде у црпну станицу је ПВЦ цевоводом Ø</w:t>
      </w:r>
      <w:r w:rsidRPr="006D5541">
        <w:rPr>
          <w:rFonts w:ascii="Times New Roman" w:eastAsia="Times New Roman" w:hAnsi="Times New Roman" w:cs="Times New Roman"/>
          <w:kern w:val="1"/>
          <w:sz w:val="24"/>
          <w:szCs w:val="24"/>
          <w:lang w:val="sr-Latn-RS" w:eastAsia="ar-SA"/>
        </w:rPr>
        <w:t>16</w:t>
      </w:r>
      <w:r w:rsidRPr="006D5541">
        <w:rPr>
          <w:rFonts w:ascii="Times New Roman" w:eastAsia="Times New Roman" w:hAnsi="Times New Roman" w:cs="Times New Roman"/>
          <w:kern w:val="1"/>
          <w:sz w:val="24"/>
          <w:szCs w:val="24"/>
          <w:lang w:val="ru-RU" w:eastAsia="ar-SA"/>
        </w:rPr>
        <w:t>0мм.</w:t>
      </w:r>
    </w:p>
    <w:p w14:paraId="6CCBFE91" w14:textId="42B23AD3" w:rsidR="00175AB4" w:rsidRPr="009C2AFA" w:rsidRDefault="00175AB4" w:rsidP="009C2AFA">
      <w:pPr>
        <w:widowControl w:val="0"/>
        <w:suppressAutoHyphens/>
        <w:adjustRightInd w:val="0"/>
        <w:spacing w:after="120" w:line="240" w:lineRule="auto"/>
        <w:ind w:firstLine="720"/>
        <w:jc w:val="both"/>
        <w:rPr>
          <w:rFonts w:ascii="Times New Roman" w:eastAsia="Times New Roman" w:hAnsi="Times New Roman" w:cs="Times New Roman"/>
          <w:kern w:val="1"/>
          <w:sz w:val="24"/>
          <w:szCs w:val="24"/>
          <w:lang w:val="hr-HR" w:eastAsia="zh-CN"/>
        </w:rPr>
      </w:pPr>
      <w:r w:rsidRPr="006D5541">
        <w:rPr>
          <w:rFonts w:ascii="Times New Roman" w:eastAsia="Times New Roman" w:hAnsi="Times New Roman" w:cs="Times New Roman"/>
          <w:kern w:val="1"/>
          <w:sz w:val="24"/>
          <w:szCs w:val="24"/>
          <w:lang w:val="ru-RU" w:eastAsia="zh-CN"/>
        </w:rPr>
        <w:t>Извођач радова је дужан да се при извођењу радова придржава свих мера заштите прописаних за</w:t>
      </w:r>
      <w:r w:rsidRPr="006D5541">
        <w:rPr>
          <w:rFonts w:ascii="Times New Roman" w:eastAsia="Times New Roman" w:hAnsi="Times New Roman" w:cs="Times New Roman"/>
          <w:kern w:val="1"/>
          <w:sz w:val="24"/>
          <w:szCs w:val="24"/>
          <w:lang w:val="hr-HR" w:eastAsia="zh-CN"/>
        </w:rPr>
        <w:t xml:space="preserve"> ову врсту радова.</w:t>
      </w:r>
    </w:p>
    <w:p w14:paraId="271B6948" w14:textId="0F3BDA39" w:rsidR="00175AB4" w:rsidRDefault="00175AB4" w:rsidP="009C2AFA">
      <w:pPr>
        <w:suppressAutoHyphens/>
        <w:spacing w:after="0" w:line="260" w:lineRule="atLeast"/>
        <w:jc w:val="both"/>
        <w:rPr>
          <w:rFonts w:ascii="Times New Roman" w:eastAsia="Times New Roman" w:hAnsi="Times New Roman" w:cs="Times New Roman"/>
          <w:kern w:val="1"/>
          <w:sz w:val="24"/>
          <w:szCs w:val="24"/>
          <w:lang w:val="ru-RU" w:eastAsia="ar-SA"/>
        </w:rPr>
      </w:pPr>
      <w:r w:rsidRPr="006D5541">
        <w:rPr>
          <w:rFonts w:ascii="Times New Roman" w:eastAsia="Times New Roman" w:hAnsi="Times New Roman" w:cs="Times New Roman"/>
          <w:b/>
          <w:kern w:val="1"/>
          <w:sz w:val="24"/>
          <w:szCs w:val="24"/>
          <w:lang w:val="sr-Cyrl-CS" w:eastAsia="ar-SA"/>
        </w:rPr>
        <w:t>Атмосферска</w:t>
      </w:r>
      <w:r w:rsidRPr="006D5541">
        <w:rPr>
          <w:rFonts w:ascii="Times New Roman" w:eastAsia="Times New Roman" w:hAnsi="Times New Roman" w:cs="Times New Roman"/>
          <w:b/>
          <w:kern w:val="1"/>
          <w:sz w:val="24"/>
          <w:szCs w:val="24"/>
          <w:lang w:val="sl-SI" w:eastAsia="ar-SA"/>
        </w:rPr>
        <w:t xml:space="preserve"> канализација</w:t>
      </w:r>
    </w:p>
    <w:p w14:paraId="062F87B7" w14:textId="77777777" w:rsidR="00175AB4" w:rsidRPr="009C2AFA" w:rsidRDefault="00175AB4" w:rsidP="009C2AFA">
      <w:pPr>
        <w:suppressAutoHyphens/>
        <w:spacing w:after="0" w:line="260" w:lineRule="atLeast"/>
        <w:jc w:val="both"/>
        <w:rPr>
          <w:rFonts w:ascii="Times New Roman" w:eastAsia="Times New Roman" w:hAnsi="Times New Roman" w:cs="Times New Roman"/>
          <w:kern w:val="1"/>
          <w:sz w:val="24"/>
          <w:szCs w:val="24"/>
          <w:lang w:val="ru-RU" w:eastAsia="ar-SA"/>
        </w:rPr>
      </w:pPr>
    </w:p>
    <w:p w14:paraId="61A2C46C" w14:textId="77777777" w:rsidR="00175AB4" w:rsidRPr="006D5541" w:rsidRDefault="00175AB4" w:rsidP="00175AB4">
      <w:pPr>
        <w:suppressAutoHyphens/>
        <w:spacing w:after="0" w:line="260" w:lineRule="atLeast"/>
        <w:ind w:firstLine="708"/>
        <w:jc w:val="both"/>
        <w:rPr>
          <w:rFonts w:ascii="Times New Roman" w:eastAsia="Times New Roman" w:hAnsi="Times New Roman" w:cs="Times New Roman"/>
          <w:kern w:val="1"/>
          <w:sz w:val="24"/>
          <w:szCs w:val="24"/>
          <w:lang w:val="sr-Latn-RS" w:eastAsia="ar-SA"/>
        </w:rPr>
      </w:pPr>
      <w:r w:rsidRPr="006D5541">
        <w:rPr>
          <w:rFonts w:ascii="Times New Roman" w:eastAsia="Times New Roman" w:hAnsi="Times New Roman" w:cs="Times New Roman"/>
          <w:kern w:val="1"/>
          <w:sz w:val="24"/>
          <w:szCs w:val="24"/>
          <w:lang w:val="sr-Cyrl-RS" w:eastAsia="ar-SA"/>
        </w:rPr>
        <w:t xml:space="preserve">Прикупљање незагађених атмосферских вода са кровних површина и околно уређеног простора планира се преко система бетонских ригола и каналета, путем којих </w:t>
      </w:r>
      <w:r w:rsidRPr="006D5541">
        <w:rPr>
          <w:rFonts w:ascii="Times New Roman" w:eastAsia="Times New Roman" w:hAnsi="Times New Roman" w:cs="Times New Roman"/>
          <w:kern w:val="1"/>
          <w:sz w:val="24"/>
          <w:szCs w:val="24"/>
          <w:lang w:val="sr-Cyrl-RS" w:eastAsia="ar-SA"/>
        </w:rPr>
        <w:lastRenderedPageBreak/>
        <w:t>се исте одводе у околне зелене површине. За одвођење атмосферске воде са дела саобраћајних површина и паркинга, које се евентуално могу загадити уљима, мастима и нафтним деривтима, планира се посебан систем канализације са  сепаратором уља, масти и бензина. Атмосферска вода</w:t>
      </w:r>
      <w:r w:rsidRPr="006D5541">
        <w:rPr>
          <w:rFonts w:ascii="Times New Roman" w:eastAsia="Times New Roman" w:hAnsi="Times New Roman" w:cs="Times New Roman"/>
          <w:kern w:val="1"/>
          <w:sz w:val="24"/>
          <w:szCs w:val="24"/>
          <w:lang w:val="sr-Cyrl-CS" w:eastAsia="ar-SA"/>
        </w:rPr>
        <w:t xml:space="preserve"> са саобраћајнице и паркинга прикупља се линијским каналима са решеткама и преко канализационе мреже одводи се до сепаратора. </w:t>
      </w:r>
      <w:r w:rsidRPr="006D5541">
        <w:rPr>
          <w:rFonts w:ascii="Times New Roman" w:eastAsia="Times New Roman" w:hAnsi="Times New Roman" w:cs="Times New Roman"/>
          <w:kern w:val="1"/>
          <w:sz w:val="24"/>
          <w:szCs w:val="24"/>
          <w:lang w:val="sr-Cyrl-RS" w:eastAsia="ar-SA"/>
        </w:rPr>
        <w:t>Планиран је излив п</w:t>
      </w:r>
      <w:r w:rsidRPr="006D5541">
        <w:rPr>
          <w:rFonts w:ascii="Times New Roman" w:eastAsia="Times New Roman" w:hAnsi="Times New Roman" w:cs="Times New Roman"/>
          <w:kern w:val="1"/>
          <w:sz w:val="24"/>
          <w:szCs w:val="24"/>
          <w:lang w:val="sr-Cyrl-CS" w:eastAsia="ar-SA"/>
        </w:rPr>
        <w:t>ечишћене вода у отворени упијајући путни канал. Н</w:t>
      </w:r>
      <w:r w:rsidRPr="006D5541">
        <w:rPr>
          <w:rFonts w:ascii="Times New Roman" w:eastAsia="Times New Roman" w:hAnsi="Times New Roman" w:cs="Times New Roman"/>
          <w:kern w:val="1"/>
          <w:sz w:val="24"/>
          <w:szCs w:val="24"/>
          <w:lang w:val="sr-Cyrl-RS" w:eastAsia="ar-SA"/>
        </w:rPr>
        <w:t>а месту испуста пречишћене воде панирано је да се изведе изливна грађевина</w:t>
      </w:r>
      <w:r w:rsidRPr="006D5541">
        <w:rPr>
          <w:rFonts w:ascii="Times New Roman" w:eastAsia="Times New Roman" w:hAnsi="Times New Roman" w:cs="Times New Roman"/>
          <w:kern w:val="1"/>
          <w:sz w:val="24"/>
          <w:szCs w:val="24"/>
          <w:lang w:val="sr-Cyrl-CS" w:eastAsia="ar-SA"/>
        </w:rPr>
        <w:t>.</w:t>
      </w:r>
    </w:p>
    <w:p w14:paraId="3C565833" w14:textId="77777777" w:rsidR="00175AB4" w:rsidRPr="006D5541" w:rsidRDefault="00175AB4" w:rsidP="00175AB4">
      <w:pPr>
        <w:suppressAutoHyphens/>
        <w:spacing w:after="0" w:line="260" w:lineRule="atLeast"/>
        <w:ind w:firstLine="720"/>
        <w:jc w:val="both"/>
        <w:rPr>
          <w:rFonts w:ascii="Times New Roman" w:eastAsia="Times New Roman" w:hAnsi="Times New Roman" w:cs="Times New Roman"/>
          <w:b/>
          <w:kern w:val="1"/>
          <w:sz w:val="24"/>
          <w:szCs w:val="24"/>
          <w:u w:val="single"/>
          <w:lang w:val="sr-Cyrl-RS" w:eastAsia="ar-SA"/>
        </w:rPr>
      </w:pPr>
      <w:r w:rsidRPr="006D5541">
        <w:rPr>
          <w:rFonts w:ascii="Times New Roman" w:eastAsia="Times New Roman" w:hAnsi="Times New Roman" w:cs="Times New Roman"/>
          <w:noProof/>
          <w:kern w:val="1"/>
          <w:sz w:val="24"/>
          <w:szCs w:val="24"/>
          <w:lang w:val="sr-Cyrl-RS" w:eastAsia="ar-SA"/>
        </w:rPr>
        <w:t>Атмосферска канализациона мрежа предвиђена је од ХДПЕ коругованих канализационих цеви, класе крутости SN8 KN/m2, пречника ДН300мм и ДН400мм.</w:t>
      </w:r>
    </w:p>
    <w:p w14:paraId="578264C2" w14:textId="77777777" w:rsidR="00175AB4" w:rsidRPr="006D5541" w:rsidRDefault="00175AB4" w:rsidP="00175AB4">
      <w:pPr>
        <w:suppressAutoHyphens/>
        <w:spacing w:after="0" w:line="260" w:lineRule="atLeast"/>
        <w:ind w:left="131" w:firstLine="720"/>
        <w:jc w:val="both"/>
        <w:rPr>
          <w:rFonts w:ascii="Times New Roman" w:eastAsia="Times New Roman" w:hAnsi="Times New Roman" w:cs="Times New Roman"/>
          <w:kern w:val="1"/>
          <w:sz w:val="24"/>
          <w:szCs w:val="24"/>
          <w:lang w:val="sr-Cyrl-CS" w:eastAsia="ar-SA"/>
        </w:rPr>
      </w:pPr>
      <w:r w:rsidRPr="006D5541">
        <w:rPr>
          <w:rFonts w:ascii="Times New Roman" w:eastAsia="Times New Roman" w:hAnsi="Times New Roman" w:cs="Times New Roman"/>
          <w:kern w:val="1"/>
          <w:sz w:val="24"/>
          <w:szCs w:val="24"/>
          <w:lang w:val="hr-HR" w:eastAsia="ar-SA"/>
        </w:rPr>
        <w:t xml:space="preserve">Траса и дужина </w:t>
      </w:r>
      <w:r w:rsidRPr="006D5541">
        <w:rPr>
          <w:rFonts w:ascii="Times New Roman" w:eastAsia="Times New Roman" w:hAnsi="Times New Roman" w:cs="Times New Roman"/>
          <w:kern w:val="1"/>
          <w:sz w:val="24"/>
          <w:szCs w:val="24"/>
          <w:lang w:val="sr-Cyrl-RS" w:eastAsia="ar-SA"/>
        </w:rPr>
        <w:t xml:space="preserve">пројектоване канализационе мреже је </w:t>
      </w:r>
      <w:r w:rsidRPr="006D5541">
        <w:rPr>
          <w:rFonts w:ascii="Times New Roman" w:eastAsia="Times New Roman" w:hAnsi="Times New Roman" w:cs="Times New Roman"/>
          <w:kern w:val="1"/>
          <w:sz w:val="24"/>
          <w:szCs w:val="24"/>
          <w:lang w:val="hr-HR" w:eastAsia="ar-SA"/>
        </w:rPr>
        <w:t>приказан</w:t>
      </w:r>
      <w:r w:rsidRPr="006D5541">
        <w:rPr>
          <w:rFonts w:ascii="Times New Roman" w:eastAsia="Times New Roman" w:hAnsi="Times New Roman" w:cs="Times New Roman"/>
          <w:kern w:val="1"/>
          <w:sz w:val="24"/>
          <w:szCs w:val="24"/>
          <w:lang w:val="sr-Cyrl-CS" w:eastAsia="ar-SA"/>
        </w:rPr>
        <w:t>а н</w:t>
      </w:r>
      <w:r w:rsidRPr="006D5541">
        <w:rPr>
          <w:rFonts w:ascii="Times New Roman" w:eastAsia="Times New Roman" w:hAnsi="Times New Roman" w:cs="Times New Roman"/>
          <w:kern w:val="1"/>
          <w:sz w:val="24"/>
          <w:szCs w:val="24"/>
          <w:lang w:val="hr-HR" w:eastAsia="ar-SA"/>
        </w:rPr>
        <w:t>а ситуацији</w:t>
      </w:r>
      <w:r w:rsidRPr="006D5541">
        <w:rPr>
          <w:rFonts w:ascii="Times New Roman" w:eastAsia="Times New Roman" w:hAnsi="Times New Roman" w:cs="Times New Roman"/>
          <w:kern w:val="1"/>
          <w:sz w:val="24"/>
          <w:szCs w:val="24"/>
          <w:lang w:val="sr-Cyrl-RS" w:eastAsia="ar-SA"/>
        </w:rPr>
        <w:t xml:space="preserve"> </w:t>
      </w:r>
      <w:r w:rsidRPr="006D5541">
        <w:rPr>
          <w:rFonts w:ascii="Times New Roman" w:eastAsia="Times New Roman" w:hAnsi="Times New Roman" w:cs="Times New Roman"/>
          <w:kern w:val="1"/>
          <w:sz w:val="24"/>
          <w:szCs w:val="24"/>
          <w:lang w:val="sr-Cyrl-CS" w:eastAsia="ar-SA"/>
        </w:rPr>
        <w:t>Р=1:</w:t>
      </w:r>
      <w:r w:rsidRPr="006D5541">
        <w:rPr>
          <w:rFonts w:ascii="Times New Roman" w:eastAsia="Times New Roman" w:hAnsi="Times New Roman" w:cs="Times New Roman"/>
          <w:kern w:val="1"/>
          <w:sz w:val="24"/>
          <w:szCs w:val="24"/>
          <w:lang w:val="sr-Cyrl-RS" w:eastAsia="ar-SA"/>
        </w:rPr>
        <w:t>50</w:t>
      </w:r>
      <w:r w:rsidRPr="006D5541">
        <w:rPr>
          <w:rFonts w:ascii="Times New Roman" w:eastAsia="Times New Roman" w:hAnsi="Times New Roman" w:cs="Times New Roman"/>
          <w:kern w:val="1"/>
          <w:sz w:val="24"/>
          <w:szCs w:val="24"/>
          <w:lang w:val="ru-RU" w:eastAsia="ar-SA"/>
        </w:rPr>
        <w:t>0 и подужном пресеку Р=1:100/500</w:t>
      </w:r>
      <w:r w:rsidRPr="006D5541">
        <w:rPr>
          <w:rFonts w:ascii="Times New Roman" w:eastAsia="Times New Roman" w:hAnsi="Times New Roman" w:cs="Times New Roman"/>
          <w:kern w:val="1"/>
          <w:sz w:val="24"/>
          <w:szCs w:val="24"/>
          <w:lang w:val="sr-Cyrl-CS" w:eastAsia="ar-SA"/>
        </w:rPr>
        <w:t>.</w:t>
      </w:r>
    </w:p>
    <w:p w14:paraId="40604436" w14:textId="77777777" w:rsidR="00175AB4" w:rsidRPr="006D5541" w:rsidRDefault="00175AB4" w:rsidP="00175AB4">
      <w:pPr>
        <w:suppressAutoHyphens/>
        <w:spacing w:after="0" w:line="260" w:lineRule="atLeast"/>
        <w:jc w:val="both"/>
        <w:rPr>
          <w:rFonts w:ascii="Times New Roman" w:eastAsia="Times New Roman" w:hAnsi="Times New Roman" w:cs="Times New Roman"/>
          <w:kern w:val="1"/>
          <w:sz w:val="24"/>
          <w:szCs w:val="24"/>
          <w:lang w:val="sr-Cyrl-RS" w:eastAsia="ar-SA"/>
        </w:rPr>
      </w:pPr>
      <w:r w:rsidRPr="006D5541">
        <w:rPr>
          <w:rFonts w:ascii="Times New Roman" w:eastAsia="Times New Roman" w:hAnsi="Times New Roman" w:cs="Times New Roman"/>
          <w:bCs/>
          <w:noProof/>
          <w:kern w:val="1"/>
          <w:sz w:val="24"/>
          <w:szCs w:val="24"/>
          <w:lang w:val="sr-Cyrl-RS" w:eastAsia="ar-SA"/>
        </w:rPr>
        <w:tab/>
      </w:r>
      <w:r w:rsidRPr="006D5541">
        <w:rPr>
          <w:rFonts w:ascii="Times New Roman" w:eastAsia="Times New Roman" w:hAnsi="Times New Roman" w:cs="Times New Roman"/>
          <w:kern w:val="1"/>
          <w:sz w:val="24"/>
          <w:szCs w:val="24"/>
          <w:lang w:val="sr-Cyrl-RS" w:eastAsia="ar-SA"/>
        </w:rPr>
        <w:t>Канализациона</w:t>
      </w:r>
      <w:r w:rsidRPr="006D5541">
        <w:rPr>
          <w:rFonts w:ascii="Times New Roman" w:eastAsia="Times New Roman" w:hAnsi="Times New Roman" w:cs="Times New Roman"/>
          <w:kern w:val="1"/>
          <w:sz w:val="24"/>
          <w:szCs w:val="24"/>
          <w:lang w:val="hr-HR" w:eastAsia="ar-SA"/>
        </w:rPr>
        <w:t xml:space="preserve"> мрежа се води у зеленом појасу</w:t>
      </w:r>
      <w:r w:rsidRPr="006D5541">
        <w:rPr>
          <w:rFonts w:ascii="Times New Roman" w:eastAsia="Times New Roman" w:hAnsi="Times New Roman" w:cs="Times New Roman"/>
          <w:kern w:val="1"/>
          <w:sz w:val="24"/>
          <w:szCs w:val="24"/>
          <w:lang w:val="sr-Cyrl-RS" w:eastAsia="ar-SA"/>
        </w:rPr>
        <w:t xml:space="preserve"> а делом и у саобраћајним површинама. Канализационе </w:t>
      </w:r>
      <w:r w:rsidRPr="006D5541">
        <w:rPr>
          <w:rFonts w:ascii="Times New Roman" w:eastAsia="Times New Roman" w:hAnsi="Times New Roman" w:cs="Times New Roman"/>
          <w:kern w:val="1"/>
          <w:sz w:val="24"/>
          <w:szCs w:val="24"/>
          <w:lang w:val="hr-HR" w:eastAsia="ar-SA"/>
        </w:rPr>
        <w:t xml:space="preserve">цеви се полажу у ров ширине </w:t>
      </w:r>
      <w:r w:rsidRPr="006D5541">
        <w:rPr>
          <w:rFonts w:ascii="Times New Roman" w:eastAsia="Times New Roman" w:hAnsi="Times New Roman" w:cs="Times New Roman"/>
          <w:kern w:val="1"/>
          <w:sz w:val="24"/>
          <w:szCs w:val="24"/>
          <w:lang w:val="sr-Cyrl-RS" w:eastAsia="ar-SA"/>
        </w:rPr>
        <w:t xml:space="preserve">мин.ширине </w:t>
      </w:r>
      <w:r w:rsidRPr="006D5541">
        <w:rPr>
          <w:rFonts w:ascii="Times New Roman" w:eastAsia="Times New Roman" w:hAnsi="Times New Roman" w:cs="Times New Roman"/>
          <w:kern w:val="1"/>
          <w:sz w:val="24"/>
          <w:szCs w:val="24"/>
          <w:lang w:val="hr-HR" w:eastAsia="ar-SA"/>
        </w:rPr>
        <w:t>Б=</w:t>
      </w:r>
      <w:r w:rsidRPr="006D5541">
        <w:rPr>
          <w:rFonts w:ascii="Times New Roman" w:eastAsia="Times New Roman" w:hAnsi="Times New Roman" w:cs="Times New Roman"/>
          <w:kern w:val="1"/>
          <w:sz w:val="24"/>
          <w:szCs w:val="24"/>
          <w:lang w:val="sr-Cyrl-RS" w:eastAsia="ar-SA"/>
        </w:rPr>
        <w:t>1</w:t>
      </w:r>
      <w:r w:rsidRPr="006D5541">
        <w:rPr>
          <w:rFonts w:ascii="Times New Roman" w:eastAsia="Times New Roman" w:hAnsi="Times New Roman" w:cs="Times New Roman"/>
          <w:kern w:val="1"/>
          <w:sz w:val="24"/>
          <w:szCs w:val="24"/>
          <w:lang w:val="sl-SI" w:eastAsia="ar-SA"/>
        </w:rPr>
        <w:t>,</w:t>
      </w:r>
      <w:r w:rsidRPr="006D5541">
        <w:rPr>
          <w:rFonts w:ascii="Times New Roman" w:eastAsia="Times New Roman" w:hAnsi="Times New Roman" w:cs="Times New Roman"/>
          <w:kern w:val="1"/>
          <w:sz w:val="24"/>
          <w:szCs w:val="24"/>
          <w:lang w:val="hr-HR" w:eastAsia="ar-SA"/>
        </w:rPr>
        <w:t>0 м на збијену посте</w:t>
      </w:r>
      <w:r w:rsidRPr="006D5541">
        <w:rPr>
          <w:rFonts w:ascii="Times New Roman" w:eastAsia="Times New Roman" w:hAnsi="Times New Roman" w:cs="Times New Roman"/>
          <w:kern w:val="1"/>
          <w:sz w:val="24"/>
          <w:szCs w:val="24"/>
          <w:lang w:val="sr-Cyrl-CS" w:eastAsia="ar-SA"/>
        </w:rPr>
        <w:t>љ</w:t>
      </w:r>
      <w:r w:rsidRPr="006D5541">
        <w:rPr>
          <w:rFonts w:ascii="Times New Roman" w:eastAsia="Times New Roman" w:hAnsi="Times New Roman" w:cs="Times New Roman"/>
          <w:kern w:val="1"/>
          <w:sz w:val="24"/>
          <w:szCs w:val="24"/>
          <w:lang w:val="hr-HR" w:eastAsia="ar-SA"/>
        </w:rPr>
        <w:t>ицу од песка, деб</w:t>
      </w:r>
      <w:r w:rsidRPr="006D5541">
        <w:rPr>
          <w:rFonts w:ascii="Times New Roman" w:eastAsia="Times New Roman" w:hAnsi="Times New Roman" w:cs="Times New Roman"/>
          <w:kern w:val="1"/>
          <w:sz w:val="24"/>
          <w:szCs w:val="24"/>
          <w:lang w:val="sr-Cyrl-CS" w:eastAsia="ar-SA"/>
        </w:rPr>
        <w:t>љ</w:t>
      </w:r>
      <w:r w:rsidRPr="006D5541">
        <w:rPr>
          <w:rFonts w:ascii="Times New Roman" w:eastAsia="Times New Roman" w:hAnsi="Times New Roman" w:cs="Times New Roman"/>
          <w:kern w:val="1"/>
          <w:sz w:val="24"/>
          <w:szCs w:val="24"/>
          <w:lang w:val="hr-HR" w:eastAsia="ar-SA"/>
        </w:rPr>
        <w:t xml:space="preserve">ине д=10 цм. </w:t>
      </w:r>
      <w:r w:rsidRPr="006D5541">
        <w:rPr>
          <w:rFonts w:ascii="Times New Roman" w:eastAsia="Times New Roman" w:hAnsi="Times New Roman" w:cs="Times New Roman"/>
          <w:noProof/>
          <w:kern w:val="1"/>
          <w:sz w:val="24"/>
          <w:szCs w:val="24"/>
          <w:lang w:val="sr-Cyrl-RS" w:eastAsia="ar-SA"/>
        </w:rPr>
        <w:t xml:space="preserve">При полагању цеви строго водити рачуна да исте буду положене у пројектованом паду без хоризонталних и вертикалних ломова. Положај цеви приликом монтаже стално контролисати геодетским инструментом. Спојеве цеви извести у складу са упутствима произвођача цеви.  </w:t>
      </w:r>
      <w:r w:rsidRPr="006D5541">
        <w:rPr>
          <w:rFonts w:ascii="Times New Roman" w:eastAsia="Times New Roman" w:hAnsi="Times New Roman" w:cs="Times New Roman"/>
          <w:kern w:val="1"/>
          <w:sz w:val="24"/>
          <w:szCs w:val="24"/>
          <w:lang w:val="hr-HR" w:eastAsia="ar-SA"/>
        </w:rPr>
        <w:t>Пројектним реше</w:t>
      </w:r>
      <w:r w:rsidRPr="006D5541">
        <w:rPr>
          <w:rFonts w:ascii="Times New Roman" w:eastAsia="Times New Roman" w:hAnsi="Times New Roman" w:cs="Times New Roman"/>
          <w:kern w:val="1"/>
          <w:sz w:val="24"/>
          <w:szCs w:val="24"/>
          <w:lang w:val="sr-Cyrl-CS" w:eastAsia="ar-SA"/>
        </w:rPr>
        <w:t>њ</w:t>
      </w:r>
      <w:r w:rsidRPr="006D5541">
        <w:rPr>
          <w:rFonts w:ascii="Times New Roman" w:eastAsia="Times New Roman" w:hAnsi="Times New Roman" w:cs="Times New Roman"/>
          <w:kern w:val="1"/>
          <w:sz w:val="24"/>
          <w:szCs w:val="24"/>
          <w:lang w:val="hr-HR" w:eastAsia="ar-SA"/>
        </w:rPr>
        <w:t xml:space="preserve">ем је предвиђено да се ров са положеном </w:t>
      </w:r>
      <w:r w:rsidRPr="006D5541">
        <w:rPr>
          <w:rFonts w:ascii="Times New Roman" w:eastAsia="Times New Roman" w:hAnsi="Times New Roman" w:cs="Times New Roman"/>
          <w:kern w:val="1"/>
          <w:sz w:val="24"/>
          <w:szCs w:val="24"/>
          <w:lang w:val="sr-Cyrl-RS" w:eastAsia="ar-SA"/>
        </w:rPr>
        <w:t>канализационом</w:t>
      </w:r>
      <w:r w:rsidRPr="006D5541">
        <w:rPr>
          <w:rFonts w:ascii="Times New Roman" w:eastAsia="Times New Roman" w:hAnsi="Times New Roman" w:cs="Times New Roman"/>
          <w:kern w:val="1"/>
          <w:sz w:val="24"/>
          <w:szCs w:val="24"/>
          <w:lang w:val="hr-HR" w:eastAsia="ar-SA"/>
        </w:rPr>
        <w:t xml:space="preserve"> мрежом </w:t>
      </w:r>
      <w:r w:rsidRPr="006D5541">
        <w:rPr>
          <w:rFonts w:ascii="Times New Roman" w:eastAsia="Times New Roman" w:hAnsi="Times New Roman" w:cs="Times New Roman"/>
          <w:kern w:val="1"/>
          <w:sz w:val="24"/>
          <w:szCs w:val="24"/>
          <w:lang w:val="sr-Cyrl-RS" w:eastAsia="ar-SA"/>
        </w:rPr>
        <w:t xml:space="preserve">у зеленом појасу </w:t>
      </w:r>
      <w:r w:rsidRPr="006D5541">
        <w:rPr>
          <w:rFonts w:ascii="Times New Roman" w:eastAsia="Times New Roman" w:hAnsi="Times New Roman" w:cs="Times New Roman"/>
          <w:kern w:val="1"/>
          <w:sz w:val="24"/>
          <w:szCs w:val="24"/>
          <w:lang w:val="hr-HR" w:eastAsia="ar-SA"/>
        </w:rPr>
        <w:t>а после извршеног хидрауличког испитива</w:t>
      </w:r>
      <w:r w:rsidRPr="006D5541">
        <w:rPr>
          <w:rFonts w:ascii="Times New Roman" w:eastAsia="Times New Roman" w:hAnsi="Times New Roman" w:cs="Times New Roman"/>
          <w:kern w:val="1"/>
          <w:sz w:val="24"/>
          <w:szCs w:val="24"/>
          <w:lang w:val="sr-Cyrl-CS" w:eastAsia="ar-SA"/>
        </w:rPr>
        <w:t>њ</w:t>
      </w:r>
      <w:r w:rsidRPr="006D5541">
        <w:rPr>
          <w:rFonts w:ascii="Times New Roman" w:eastAsia="Times New Roman" w:hAnsi="Times New Roman" w:cs="Times New Roman"/>
          <w:kern w:val="1"/>
          <w:sz w:val="24"/>
          <w:szCs w:val="24"/>
          <w:lang w:val="hr-HR" w:eastAsia="ar-SA"/>
        </w:rPr>
        <w:t>а, затрпава</w:t>
      </w:r>
      <w:r w:rsidRPr="006D5541">
        <w:rPr>
          <w:rFonts w:ascii="Times New Roman" w:eastAsia="Times New Roman" w:hAnsi="Times New Roman" w:cs="Times New Roman"/>
          <w:kern w:val="1"/>
          <w:sz w:val="24"/>
          <w:szCs w:val="24"/>
          <w:lang w:val="sr-Cyrl-CS" w:eastAsia="ar-SA"/>
        </w:rPr>
        <w:t xml:space="preserve"> слојем песка д=30 цм, остали део</w:t>
      </w:r>
      <w:r w:rsidRPr="006D5541">
        <w:rPr>
          <w:rFonts w:ascii="Times New Roman" w:eastAsia="Times New Roman" w:hAnsi="Times New Roman" w:cs="Times New Roman"/>
          <w:kern w:val="1"/>
          <w:sz w:val="24"/>
          <w:szCs w:val="24"/>
          <w:lang w:val="hr-HR" w:eastAsia="ar-SA"/>
        </w:rPr>
        <w:t xml:space="preserve"> </w:t>
      </w:r>
      <w:r w:rsidRPr="006D5541">
        <w:rPr>
          <w:rFonts w:ascii="Times New Roman" w:eastAsia="Times New Roman" w:hAnsi="Times New Roman" w:cs="Times New Roman"/>
          <w:kern w:val="1"/>
          <w:sz w:val="24"/>
          <w:szCs w:val="24"/>
          <w:lang w:val="sr-Cyrl-CS" w:eastAsia="ar-SA"/>
        </w:rPr>
        <w:t xml:space="preserve"> </w:t>
      </w:r>
      <w:r w:rsidRPr="006D5541">
        <w:rPr>
          <w:rFonts w:ascii="Times New Roman" w:eastAsia="Times New Roman" w:hAnsi="Times New Roman" w:cs="Times New Roman"/>
          <w:kern w:val="1"/>
          <w:sz w:val="24"/>
          <w:szCs w:val="24"/>
          <w:lang w:val="hr-HR" w:eastAsia="ar-SA"/>
        </w:rPr>
        <w:t>усит</w:t>
      </w:r>
      <w:r w:rsidRPr="006D5541">
        <w:rPr>
          <w:rFonts w:ascii="Times New Roman" w:eastAsia="Times New Roman" w:hAnsi="Times New Roman" w:cs="Times New Roman"/>
          <w:kern w:val="1"/>
          <w:sz w:val="24"/>
          <w:szCs w:val="24"/>
          <w:lang w:val="sr-Cyrl-CS" w:eastAsia="ar-SA"/>
        </w:rPr>
        <w:t>њ</w:t>
      </w:r>
      <w:r w:rsidRPr="006D5541">
        <w:rPr>
          <w:rFonts w:ascii="Times New Roman" w:eastAsia="Times New Roman" w:hAnsi="Times New Roman" w:cs="Times New Roman"/>
          <w:kern w:val="1"/>
          <w:sz w:val="24"/>
          <w:szCs w:val="24"/>
          <w:lang w:val="hr-HR" w:eastAsia="ar-SA"/>
        </w:rPr>
        <w:t>еном</w:t>
      </w:r>
      <w:r w:rsidRPr="006D5541">
        <w:rPr>
          <w:rFonts w:ascii="Times New Roman" w:eastAsia="Times New Roman" w:hAnsi="Times New Roman" w:cs="Times New Roman"/>
          <w:kern w:val="1"/>
          <w:sz w:val="24"/>
          <w:szCs w:val="24"/>
          <w:lang w:val="sr-Cyrl-CS" w:eastAsia="ar-SA"/>
        </w:rPr>
        <w:t xml:space="preserve"> одабраном </w:t>
      </w:r>
      <w:r w:rsidRPr="006D5541">
        <w:rPr>
          <w:rFonts w:ascii="Times New Roman" w:eastAsia="Times New Roman" w:hAnsi="Times New Roman" w:cs="Times New Roman"/>
          <w:kern w:val="1"/>
          <w:sz w:val="24"/>
          <w:szCs w:val="24"/>
          <w:lang w:val="hr-HR" w:eastAsia="ar-SA"/>
        </w:rPr>
        <w:t>зем</w:t>
      </w:r>
      <w:r w:rsidRPr="006D5541">
        <w:rPr>
          <w:rFonts w:ascii="Times New Roman" w:eastAsia="Times New Roman" w:hAnsi="Times New Roman" w:cs="Times New Roman"/>
          <w:kern w:val="1"/>
          <w:sz w:val="24"/>
          <w:szCs w:val="24"/>
          <w:lang w:val="sr-Cyrl-CS" w:eastAsia="ar-SA"/>
        </w:rPr>
        <w:t>љ</w:t>
      </w:r>
      <w:r w:rsidRPr="006D5541">
        <w:rPr>
          <w:rFonts w:ascii="Times New Roman" w:eastAsia="Times New Roman" w:hAnsi="Times New Roman" w:cs="Times New Roman"/>
          <w:kern w:val="1"/>
          <w:sz w:val="24"/>
          <w:szCs w:val="24"/>
          <w:lang w:val="hr-HR" w:eastAsia="ar-SA"/>
        </w:rPr>
        <w:t xml:space="preserve">ом из ископа </w:t>
      </w:r>
      <w:r w:rsidRPr="006D5541">
        <w:rPr>
          <w:rFonts w:ascii="Times New Roman" w:eastAsia="Times New Roman" w:hAnsi="Times New Roman" w:cs="Times New Roman"/>
          <w:kern w:val="1"/>
          <w:sz w:val="24"/>
          <w:szCs w:val="24"/>
          <w:lang w:val="sr-Cyrl-CS" w:eastAsia="ar-SA"/>
        </w:rPr>
        <w:t>до коте терена</w:t>
      </w:r>
      <w:r w:rsidRPr="006D5541">
        <w:rPr>
          <w:rFonts w:ascii="Times New Roman" w:eastAsia="Times New Roman" w:hAnsi="Times New Roman" w:cs="Times New Roman"/>
          <w:kern w:val="1"/>
          <w:sz w:val="24"/>
          <w:szCs w:val="24"/>
          <w:lang w:val="hr-HR" w:eastAsia="ar-SA"/>
        </w:rPr>
        <w:t>. Затрпава</w:t>
      </w:r>
      <w:r w:rsidRPr="006D5541">
        <w:rPr>
          <w:rFonts w:ascii="Times New Roman" w:eastAsia="Times New Roman" w:hAnsi="Times New Roman" w:cs="Times New Roman"/>
          <w:kern w:val="1"/>
          <w:sz w:val="24"/>
          <w:szCs w:val="24"/>
          <w:lang w:val="sr-Cyrl-CS" w:eastAsia="ar-SA"/>
        </w:rPr>
        <w:t>њ</w:t>
      </w:r>
      <w:r w:rsidRPr="006D5541">
        <w:rPr>
          <w:rFonts w:ascii="Times New Roman" w:eastAsia="Times New Roman" w:hAnsi="Times New Roman" w:cs="Times New Roman"/>
          <w:kern w:val="1"/>
          <w:sz w:val="24"/>
          <w:szCs w:val="24"/>
          <w:lang w:val="hr-HR" w:eastAsia="ar-SA"/>
        </w:rPr>
        <w:t>е се врши у слојевима деб</w:t>
      </w:r>
      <w:r w:rsidRPr="006D5541">
        <w:rPr>
          <w:rFonts w:ascii="Times New Roman" w:eastAsia="Times New Roman" w:hAnsi="Times New Roman" w:cs="Times New Roman"/>
          <w:kern w:val="1"/>
          <w:sz w:val="24"/>
          <w:szCs w:val="24"/>
          <w:lang w:val="sr-Cyrl-CS" w:eastAsia="ar-SA"/>
        </w:rPr>
        <w:t>љ</w:t>
      </w:r>
      <w:r w:rsidRPr="006D5541">
        <w:rPr>
          <w:rFonts w:ascii="Times New Roman" w:eastAsia="Times New Roman" w:hAnsi="Times New Roman" w:cs="Times New Roman"/>
          <w:kern w:val="1"/>
          <w:sz w:val="24"/>
          <w:szCs w:val="24"/>
          <w:lang w:val="hr-HR" w:eastAsia="ar-SA"/>
        </w:rPr>
        <w:t xml:space="preserve">ине </w:t>
      </w:r>
      <w:r w:rsidRPr="006D5541">
        <w:rPr>
          <w:rFonts w:ascii="Times New Roman" w:eastAsia="Times New Roman" w:hAnsi="Times New Roman" w:cs="Times New Roman"/>
          <w:kern w:val="1"/>
          <w:sz w:val="24"/>
          <w:szCs w:val="24"/>
          <w:lang w:val="sr-Cyrl-RS" w:eastAsia="ar-SA"/>
        </w:rPr>
        <w:t>20-</w:t>
      </w:r>
      <w:r w:rsidRPr="006D5541">
        <w:rPr>
          <w:rFonts w:ascii="Times New Roman" w:eastAsia="Times New Roman" w:hAnsi="Times New Roman" w:cs="Times New Roman"/>
          <w:kern w:val="1"/>
          <w:sz w:val="24"/>
          <w:szCs w:val="24"/>
          <w:lang w:val="hr-HR" w:eastAsia="ar-SA"/>
        </w:rPr>
        <w:t>30 цм са збија</w:t>
      </w:r>
      <w:r w:rsidRPr="006D5541">
        <w:rPr>
          <w:rFonts w:ascii="Times New Roman" w:eastAsia="Times New Roman" w:hAnsi="Times New Roman" w:cs="Times New Roman"/>
          <w:kern w:val="1"/>
          <w:sz w:val="24"/>
          <w:szCs w:val="24"/>
          <w:lang w:val="sr-Cyrl-CS" w:eastAsia="ar-SA"/>
        </w:rPr>
        <w:t>њ</w:t>
      </w:r>
      <w:r w:rsidRPr="006D5541">
        <w:rPr>
          <w:rFonts w:ascii="Times New Roman" w:eastAsia="Times New Roman" w:hAnsi="Times New Roman" w:cs="Times New Roman"/>
          <w:kern w:val="1"/>
          <w:sz w:val="24"/>
          <w:szCs w:val="24"/>
          <w:lang w:val="hr-HR" w:eastAsia="ar-SA"/>
        </w:rPr>
        <w:t>ем сваког слоја до потребне збијености</w:t>
      </w:r>
      <w:r w:rsidRPr="006D5541">
        <w:rPr>
          <w:rFonts w:ascii="Times New Roman" w:eastAsia="Times New Roman" w:hAnsi="Times New Roman" w:cs="Times New Roman"/>
          <w:kern w:val="1"/>
          <w:sz w:val="24"/>
          <w:szCs w:val="24"/>
          <w:lang w:val="sr-Cyrl-CS" w:eastAsia="ar-SA"/>
        </w:rPr>
        <w:t>. На месту проласка водоводне мреже испод саобраћајних површина засипање рова се врши</w:t>
      </w:r>
      <w:r w:rsidRPr="006D5541">
        <w:rPr>
          <w:rFonts w:ascii="Times New Roman" w:eastAsia="Times New Roman" w:hAnsi="Times New Roman" w:cs="Times New Roman"/>
          <w:kern w:val="1"/>
          <w:sz w:val="24"/>
          <w:szCs w:val="24"/>
          <w:lang w:val="ru-RU" w:eastAsia="ar-SA"/>
        </w:rPr>
        <w:t xml:space="preserve"> </w:t>
      </w:r>
      <w:r w:rsidRPr="006D5541">
        <w:rPr>
          <w:rFonts w:ascii="Times New Roman" w:eastAsia="Times New Roman" w:hAnsi="Times New Roman" w:cs="Times New Roman"/>
          <w:kern w:val="1"/>
          <w:sz w:val="24"/>
          <w:szCs w:val="24"/>
          <w:lang w:val="sr-Cyrl-RS" w:eastAsia="ar-SA"/>
        </w:rPr>
        <w:t>песко</w:t>
      </w:r>
      <w:r w:rsidRPr="006D5541">
        <w:rPr>
          <w:rFonts w:ascii="Times New Roman" w:eastAsia="Times New Roman" w:hAnsi="Times New Roman" w:cs="Times New Roman"/>
          <w:kern w:val="1"/>
          <w:sz w:val="24"/>
          <w:szCs w:val="24"/>
          <w:lang w:val="sr-Cyrl-CS" w:eastAsia="ar-SA"/>
        </w:rPr>
        <w:t xml:space="preserve">м до доње коте постељице саобраћајне површине. </w:t>
      </w:r>
      <w:r w:rsidRPr="006D5541">
        <w:rPr>
          <w:rFonts w:ascii="Times New Roman" w:eastAsia="Times New Roman" w:hAnsi="Times New Roman" w:cs="Times New Roman"/>
          <w:kern w:val="1"/>
          <w:sz w:val="24"/>
          <w:szCs w:val="24"/>
          <w:lang w:val="hr-HR" w:eastAsia="ar-SA"/>
        </w:rPr>
        <w:t>Затрпава</w:t>
      </w:r>
      <w:r w:rsidRPr="006D5541">
        <w:rPr>
          <w:rFonts w:ascii="Times New Roman" w:eastAsia="Times New Roman" w:hAnsi="Times New Roman" w:cs="Times New Roman"/>
          <w:kern w:val="1"/>
          <w:sz w:val="24"/>
          <w:szCs w:val="24"/>
          <w:lang w:val="sr-Cyrl-CS" w:eastAsia="ar-SA"/>
        </w:rPr>
        <w:t>њ</w:t>
      </w:r>
      <w:r w:rsidRPr="006D5541">
        <w:rPr>
          <w:rFonts w:ascii="Times New Roman" w:eastAsia="Times New Roman" w:hAnsi="Times New Roman" w:cs="Times New Roman"/>
          <w:kern w:val="1"/>
          <w:sz w:val="24"/>
          <w:szCs w:val="24"/>
          <w:lang w:val="hr-HR" w:eastAsia="ar-SA"/>
        </w:rPr>
        <w:t>е се врши у слојевима деб</w:t>
      </w:r>
      <w:r w:rsidRPr="006D5541">
        <w:rPr>
          <w:rFonts w:ascii="Times New Roman" w:eastAsia="Times New Roman" w:hAnsi="Times New Roman" w:cs="Times New Roman"/>
          <w:kern w:val="1"/>
          <w:sz w:val="24"/>
          <w:szCs w:val="24"/>
          <w:lang w:val="sr-Cyrl-CS" w:eastAsia="ar-SA"/>
        </w:rPr>
        <w:t>љ</w:t>
      </w:r>
      <w:r w:rsidRPr="006D5541">
        <w:rPr>
          <w:rFonts w:ascii="Times New Roman" w:eastAsia="Times New Roman" w:hAnsi="Times New Roman" w:cs="Times New Roman"/>
          <w:kern w:val="1"/>
          <w:sz w:val="24"/>
          <w:szCs w:val="24"/>
          <w:lang w:val="hr-HR" w:eastAsia="ar-SA"/>
        </w:rPr>
        <w:t xml:space="preserve">ине </w:t>
      </w:r>
      <w:r w:rsidRPr="006D5541">
        <w:rPr>
          <w:rFonts w:ascii="Times New Roman" w:eastAsia="Times New Roman" w:hAnsi="Times New Roman" w:cs="Times New Roman"/>
          <w:kern w:val="1"/>
          <w:sz w:val="24"/>
          <w:szCs w:val="24"/>
          <w:lang w:val="sr-Cyrl-RS" w:eastAsia="ar-SA"/>
        </w:rPr>
        <w:t>20-</w:t>
      </w:r>
      <w:r w:rsidRPr="006D5541">
        <w:rPr>
          <w:rFonts w:ascii="Times New Roman" w:eastAsia="Times New Roman" w:hAnsi="Times New Roman" w:cs="Times New Roman"/>
          <w:kern w:val="1"/>
          <w:sz w:val="24"/>
          <w:szCs w:val="24"/>
          <w:lang w:val="hr-HR" w:eastAsia="ar-SA"/>
        </w:rPr>
        <w:t xml:space="preserve">30 цм </w:t>
      </w:r>
      <w:r w:rsidRPr="006D5541">
        <w:rPr>
          <w:rFonts w:ascii="Times New Roman" w:eastAsia="Times New Roman" w:hAnsi="Times New Roman" w:cs="Times New Roman"/>
          <w:kern w:val="1"/>
          <w:sz w:val="24"/>
          <w:szCs w:val="24"/>
          <w:lang w:val="sr-Cyrl-RS" w:eastAsia="ar-SA"/>
        </w:rPr>
        <w:t xml:space="preserve">уз истовремено квашење и набијање </w:t>
      </w:r>
      <w:r w:rsidRPr="006D5541">
        <w:rPr>
          <w:rFonts w:ascii="Times New Roman" w:eastAsia="Times New Roman" w:hAnsi="Times New Roman" w:cs="Times New Roman"/>
          <w:kern w:val="1"/>
          <w:sz w:val="24"/>
          <w:szCs w:val="24"/>
          <w:lang w:val="hr-HR" w:eastAsia="ar-SA"/>
        </w:rPr>
        <w:t>до потребне збијености</w:t>
      </w:r>
      <w:r w:rsidRPr="006D5541">
        <w:rPr>
          <w:rFonts w:ascii="Times New Roman" w:eastAsia="Times New Roman" w:hAnsi="Times New Roman" w:cs="Times New Roman"/>
          <w:kern w:val="1"/>
          <w:sz w:val="24"/>
          <w:szCs w:val="24"/>
          <w:lang w:val="sr-Cyrl-RS" w:eastAsia="ar-SA"/>
        </w:rPr>
        <w:t xml:space="preserve">. </w:t>
      </w:r>
    </w:p>
    <w:p w14:paraId="4825AE5F" w14:textId="77777777" w:rsidR="00175AB4" w:rsidRPr="006D5541" w:rsidRDefault="00175AB4" w:rsidP="00175AB4">
      <w:pPr>
        <w:suppressAutoHyphens/>
        <w:spacing w:after="0" w:line="260" w:lineRule="atLeast"/>
        <w:jc w:val="both"/>
        <w:rPr>
          <w:rFonts w:ascii="Times New Roman" w:eastAsia="Times New Roman" w:hAnsi="Times New Roman" w:cs="Times New Roman"/>
          <w:kern w:val="1"/>
          <w:sz w:val="24"/>
          <w:szCs w:val="24"/>
          <w:lang w:val="hr-HR" w:eastAsia="ar-SA"/>
        </w:rPr>
      </w:pPr>
      <w:r w:rsidRPr="006D5541">
        <w:rPr>
          <w:rFonts w:ascii="Times New Roman" w:eastAsia="Times New Roman" w:hAnsi="Times New Roman" w:cs="Times New Roman"/>
          <w:kern w:val="1"/>
          <w:sz w:val="24"/>
          <w:szCs w:val="24"/>
          <w:lang w:val="sr-Cyrl-RS" w:eastAsia="ar-SA"/>
        </w:rPr>
        <w:t>З</w:t>
      </w:r>
      <w:r w:rsidRPr="006D5541">
        <w:rPr>
          <w:rFonts w:ascii="Times New Roman" w:eastAsia="Times New Roman" w:hAnsi="Times New Roman" w:cs="Times New Roman"/>
          <w:kern w:val="1"/>
          <w:sz w:val="24"/>
          <w:szCs w:val="24"/>
          <w:lang w:val="sr-Cyrl-CS" w:eastAsia="ar-SA"/>
        </w:rPr>
        <w:t xml:space="preserve">ахтевана збијеност </w:t>
      </w:r>
      <w:r w:rsidRPr="006D5541">
        <w:rPr>
          <w:rFonts w:ascii="Times New Roman" w:eastAsia="Times New Roman" w:hAnsi="Times New Roman" w:cs="Times New Roman"/>
          <w:kern w:val="1"/>
          <w:sz w:val="24"/>
          <w:szCs w:val="24"/>
          <w:lang w:val="ru-RU" w:eastAsia="ar-SA"/>
        </w:rPr>
        <w:t>по стандардном "Проктор"-овом поступку у завршном слоју од 30цм треба да износи 98% од мах. лабораторијске збијености (СРПС.УБ1.016.). Уколико се испитивање врши преко модула стишљивости (СРПС.УБ1.046.) а да је Ме=2.0 КН/цм2.</w:t>
      </w:r>
      <w:r w:rsidRPr="006D5541">
        <w:rPr>
          <w:rFonts w:ascii="Times New Roman" w:eastAsia="Times New Roman" w:hAnsi="Times New Roman" w:cs="Times New Roman"/>
          <w:kern w:val="1"/>
          <w:sz w:val="24"/>
          <w:szCs w:val="24"/>
          <w:lang w:val="sl-SI" w:eastAsia="ar-SA"/>
        </w:rPr>
        <w:t xml:space="preserve"> </w:t>
      </w:r>
      <w:r w:rsidRPr="006D5541">
        <w:rPr>
          <w:rFonts w:ascii="Times New Roman" w:eastAsia="Times New Roman" w:hAnsi="Times New Roman" w:cs="Times New Roman"/>
          <w:kern w:val="1"/>
          <w:sz w:val="24"/>
          <w:szCs w:val="24"/>
          <w:lang w:val="hr-HR" w:eastAsia="ar-SA"/>
        </w:rPr>
        <w:t>Око цеви и 30 цм изнад темена цеви збија</w:t>
      </w:r>
      <w:r w:rsidRPr="006D5541">
        <w:rPr>
          <w:rFonts w:ascii="Times New Roman" w:eastAsia="Times New Roman" w:hAnsi="Times New Roman" w:cs="Times New Roman"/>
          <w:kern w:val="1"/>
          <w:sz w:val="24"/>
          <w:szCs w:val="24"/>
          <w:lang w:val="sr-Cyrl-CS" w:eastAsia="ar-SA"/>
        </w:rPr>
        <w:t>њ</w:t>
      </w:r>
      <w:r w:rsidRPr="006D5541">
        <w:rPr>
          <w:rFonts w:ascii="Times New Roman" w:eastAsia="Times New Roman" w:hAnsi="Times New Roman" w:cs="Times New Roman"/>
          <w:kern w:val="1"/>
          <w:sz w:val="24"/>
          <w:szCs w:val="24"/>
          <w:lang w:val="hr-HR" w:eastAsia="ar-SA"/>
        </w:rPr>
        <w:t>е вршити ручно, а у преосталом делу рова механизацијом.</w:t>
      </w:r>
    </w:p>
    <w:p w14:paraId="689F5BC9" w14:textId="77777777" w:rsidR="00175AB4" w:rsidRPr="006D5541" w:rsidRDefault="00175AB4" w:rsidP="00175AB4">
      <w:pPr>
        <w:suppressAutoHyphens/>
        <w:spacing w:after="0" w:line="260" w:lineRule="atLeast"/>
        <w:ind w:firstLine="709"/>
        <w:jc w:val="both"/>
        <w:rPr>
          <w:rFonts w:ascii="Times New Roman" w:eastAsia="Times New Roman" w:hAnsi="Times New Roman" w:cs="Times New Roman"/>
          <w:bCs/>
          <w:noProof/>
          <w:kern w:val="1"/>
          <w:sz w:val="24"/>
          <w:szCs w:val="24"/>
          <w:lang w:val="sr-Latn-RS" w:eastAsia="ar-SA"/>
        </w:rPr>
      </w:pPr>
      <w:r w:rsidRPr="006D5541">
        <w:rPr>
          <w:rFonts w:ascii="Times New Roman" w:eastAsia="Times New Roman" w:hAnsi="Times New Roman" w:cs="Times New Roman"/>
          <w:noProof/>
          <w:kern w:val="1"/>
          <w:sz w:val="24"/>
          <w:szCs w:val="24"/>
          <w:lang w:val="sr-Cyrl-RS" w:eastAsia="ar-SA"/>
        </w:rPr>
        <w:t>Разупирање рова и јаме за шахте је предвиђено одговарајућом оплатом са вертикално постављеним стубовима и разупирачима</w:t>
      </w:r>
      <w:r w:rsidRPr="006D5541">
        <w:rPr>
          <w:rFonts w:ascii="Times New Roman" w:eastAsia="Times New Roman" w:hAnsi="Times New Roman" w:cs="Times New Roman"/>
          <w:noProof/>
          <w:kern w:val="1"/>
          <w:sz w:val="24"/>
          <w:szCs w:val="24"/>
          <w:lang w:val="sr-Latn-RS" w:eastAsia="ar-SA"/>
        </w:rPr>
        <w:t>.</w:t>
      </w:r>
    </w:p>
    <w:p w14:paraId="44910FBA" w14:textId="77777777" w:rsidR="00175AB4" w:rsidRPr="006D5541" w:rsidRDefault="00175AB4" w:rsidP="00175AB4">
      <w:pPr>
        <w:suppressAutoHyphens/>
        <w:spacing w:after="0" w:line="260" w:lineRule="atLeast"/>
        <w:ind w:firstLine="709"/>
        <w:jc w:val="both"/>
        <w:rPr>
          <w:rFonts w:ascii="Times New Roman" w:eastAsia="Times New Roman" w:hAnsi="Times New Roman" w:cs="Times New Roman"/>
          <w:noProof/>
          <w:kern w:val="1"/>
          <w:sz w:val="24"/>
          <w:szCs w:val="24"/>
          <w:lang w:val="sr-Cyrl-RS" w:eastAsia="ar-SA"/>
        </w:rPr>
      </w:pPr>
      <w:r w:rsidRPr="006D5541">
        <w:rPr>
          <w:rFonts w:ascii="Times New Roman" w:eastAsia="Times New Roman" w:hAnsi="Times New Roman" w:cs="Times New Roman"/>
          <w:noProof/>
          <w:kern w:val="1"/>
          <w:sz w:val="24"/>
          <w:szCs w:val="24"/>
          <w:lang w:val="sr-Cyrl-RS" w:eastAsia="ar-SA"/>
        </w:rPr>
        <w:t xml:space="preserve">Вишак земље током ископа и након затрпавања утоварити на камион и одвести на депонију коју одреди надзорни орган, удаљену максимално 5 км. </w:t>
      </w:r>
    </w:p>
    <w:p w14:paraId="0C152705" w14:textId="77777777" w:rsidR="00175AB4" w:rsidRPr="006D5541" w:rsidRDefault="00175AB4" w:rsidP="00175AB4">
      <w:pPr>
        <w:suppressAutoHyphens/>
        <w:spacing w:after="0" w:line="260" w:lineRule="atLeast"/>
        <w:ind w:firstLine="709"/>
        <w:jc w:val="both"/>
        <w:rPr>
          <w:rFonts w:ascii="Times New Roman" w:eastAsia="Times New Roman" w:hAnsi="Times New Roman" w:cs="Times New Roman"/>
          <w:noProof/>
          <w:kern w:val="1"/>
          <w:sz w:val="24"/>
          <w:szCs w:val="24"/>
          <w:lang w:val="sr-Cyrl-RS" w:eastAsia="ar-SA"/>
        </w:rPr>
      </w:pPr>
      <w:r w:rsidRPr="006D5541">
        <w:rPr>
          <w:rFonts w:ascii="Times New Roman" w:eastAsia="Times New Roman" w:hAnsi="Times New Roman" w:cs="Times New Roman"/>
          <w:noProof/>
          <w:kern w:val="1"/>
          <w:sz w:val="24"/>
          <w:szCs w:val="24"/>
          <w:lang w:val="sr-Cyrl-RS" w:eastAsia="ar-SA"/>
        </w:rPr>
        <w:t xml:space="preserve">Армирано бетонски канализациони шахтови  планирани су на местима промене правца трасе, на неопходном растојању у зависности од пречника цеви. На канализационој мрежи пројектована ревизиона окна су од армираног бетона у натур обради дебљине зида д=15цм, кружне основе, светлог отвора Ø1000мм, са конусним </w:t>
      </w:r>
      <w:r w:rsidRPr="006D5541">
        <w:rPr>
          <w:rFonts w:ascii="Times New Roman" w:eastAsia="Times New Roman" w:hAnsi="Times New Roman" w:cs="Times New Roman"/>
          <w:noProof/>
          <w:kern w:val="1"/>
          <w:sz w:val="24"/>
          <w:szCs w:val="24"/>
          <w:lang w:val="ru-RU" w:eastAsia="ar-SA"/>
        </w:rPr>
        <w:t>z</w:t>
      </w:r>
      <w:r w:rsidRPr="006D5541">
        <w:rPr>
          <w:rFonts w:ascii="Times New Roman" w:eastAsia="Times New Roman" w:hAnsi="Times New Roman" w:cs="Times New Roman"/>
          <w:noProof/>
          <w:kern w:val="1"/>
          <w:sz w:val="24"/>
          <w:szCs w:val="24"/>
          <w:lang w:val="sr-Cyrl-RS" w:eastAsia="ar-SA"/>
        </w:rPr>
        <w:t xml:space="preserve">авршетком х=60цм редукције Ø100/60 цм. Бетонски венац око поклопца шахта је од армираног бетона МБ 30 Ø1000 дебљине д=20 цм, а шахт је фундиран на бетонску плочу квадратне основе 1.70x1.70 м, дебљине д=20 цм, МБ30. Подлога плоче је од бетона д=10 цм и тампона шљунка д=10 цм. Кинета је од полуцеви заливене бетоном МБ10 у нагибу 1:3.  Каналски оквир и поклопац су од дуктил лива,  са квадратним рамом, отвора Ø610 мм и типским ливено-гвозденим пењалицама. Нивелете шахтова су одређене у односу на пројектовану коту будућег терена. </w:t>
      </w:r>
    </w:p>
    <w:p w14:paraId="22869321" w14:textId="77777777" w:rsidR="00175AB4" w:rsidRPr="006D5541" w:rsidRDefault="00175AB4" w:rsidP="00175AB4">
      <w:pPr>
        <w:suppressAutoHyphens/>
        <w:spacing w:after="0" w:line="260" w:lineRule="atLeast"/>
        <w:ind w:firstLine="708"/>
        <w:jc w:val="both"/>
        <w:rPr>
          <w:rFonts w:ascii="Times New Roman" w:eastAsia="Times New Roman" w:hAnsi="Times New Roman" w:cs="Times New Roman"/>
          <w:sz w:val="24"/>
          <w:szCs w:val="24"/>
          <w:lang w:val="ru-RU"/>
        </w:rPr>
      </w:pPr>
      <w:r w:rsidRPr="006D5541">
        <w:rPr>
          <w:rFonts w:ascii="Times New Roman" w:eastAsia="Times New Roman" w:hAnsi="Times New Roman" w:cs="Times New Roman"/>
          <w:kern w:val="1"/>
          <w:sz w:val="24"/>
          <w:szCs w:val="24"/>
          <w:lang w:val="sr-Cyrl-RS" w:eastAsia="ar-SA"/>
        </w:rPr>
        <w:t>За пречишћавање атмосферске воде са саобраћајних</w:t>
      </w:r>
      <w:r w:rsidRPr="006D5541">
        <w:rPr>
          <w:rFonts w:ascii="Times New Roman" w:eastAsia="Times New Roman" w:hAnsi="Times New Roman" w:cs="Times New Roman"/>
          <w:kern w:val="1"/>
          <w:sz w:val="24"/>
          <w:szCs w:val="24"/>
          <w:lang w:val="sr-Cyrl-CS"/>
        </w:rPr>
        <w:t xml:space="preserve"> површина од загађења уљима  и дериватима п</w:t>
      </w:r>
      <w:r w:rsidRPr="006D5541">
        <w:rPr>
          <w:rFonts w:ascii="Times New Roman" w:eastAsia="Times New Roman" w:hAnsi="Times New Roman" w:cs="Times New Roman"/>
          <w:kern w:val="1"/>
          <w:sz w:val="24"/>
          <w:szCs w:val="24"/>
          <w:lang w:val="sr-Cyrl-RS"/>
        </w:rPr>
        <w:t>редвиђен</w:t>
      </w:r>
      <w:r w:rsidRPr="006D5541">
        <w:rPr>
          <w:rFonts w:ascii="Times New Roman" w:eastAsia="Times New Roman" w:hAnsi="Times New Roman" w:cs="Times New Roman"/>
          <w:kern w:val="1"/>
          <w:sz w:val="24"/>
          <w:szCs w:val="24"/>
          <w:lang w:val="sr-Cyrl-CS"/>
        </w:rPr>
        <w:t xml:space="preserve"> је коалесцентни сепаратор лаких нафтних деривата </w:t>
      </w:r>
      <w:r w:rsidRPr="006D5541">
        <w:rPr>
          <w:rFonts w:ascii="Times New Roman" w:eastAsia="Times New Roman" w:hAnsi="Times New Roman" w:cs="Times New Roman"/>
          <w:kern w:val="1"/>
          <w:sz w:val="24"/>
          <w:szCs w:val="24"/>
          <w:lang w:val="sr-Cyrl-RS"/>
        </w:rPr>
        <w:t xml:space="preserve">са </w:t>
      </w:r>
      <w:r w:rsidRPr="006D5541">
        <w:rPr>
          <w:rFonts w:ascii="Times New Roman" w:eastAsia="Times New Roman" w:hAnsi="Times New Roman" w:cs="Times New Roman"/>
          <w:kern w:val="1"/>
          <w:sz w:val="24"/>
          <w:szCs w:val="24"/>
          <w:lang w:val="sr-Cyrl-CS"/>
        </w:rPr>
        <w:t>BYPASS-om, ACO</w:t>
      </w:r>
      <w:r w:rsidRPr="006D5541">
        <w:rPr>
          <w:rFonts w:ascii="Times New Roman" w:eastAsia="Times New Roman" w:hAnsi="Times New Roman" w:cs="Times New Roman"/>
          <w:b/>
          <w:bCs/>
          <w:sz w:val="24"/>
          <w:szCs w:val="24"/>
          <w:lang w:val="sr-Cyrl-RS"/>
        </w:rPr>
        <w:t xml:space="preserve"> </w:t>
      </w:r>
      <w:r w:rsidRPr="006D5541">
        <w:rPr>
          <w:rFonts w:ascii="Times New Roman" w:eastAsia="Times New Roman" w:hAnsi="Times New Roman" w:cs="Times New Roman"/>
          <w:kern w:val="1"/>
          <w:sz w:val="24"/>
          <w:szCs w:val="24"/>
          <w:lang w:val="sr-Cyrl-CS"/>
        </w:rPr>
        <w:t>OLEOPA</w:t>
      </w:r>
      <w:r w:rsidRPr="006D5541">
        <w:rPr>
          <w:rFonts w:ascii="Times New Roman" w:eastAsia="Times New Roman" w:hAnsi="Times New Roman" w:cs="Times New Roman"/>
          <w:kern w:val="1"/>
          <w:sz w:val="24"/>
          <w:szCs w:val="24"/>
        </w:rPr>
        <w:t>SS</w:t>
      </w:r>
      <w:r w:rsidRPr="006D5541">
        <w:rPr>
          <w:rFonts w:ascii="Times New Roman" w:eastAsia="Times New Roman" w:hAnsi="Times New Roman" w:cs="Times New Roman"/>
          <w:kern w:val="1"/>
          <w:sz w:val="24"/>
          <w:szCs w:val="24"/>
          <w:lang w:val="sr-Cyrl-RS"/>
        </w:rPr>
        <w:t xml:space="preserve"> </w:t>
      </w:r>
      <w:r w:rsidRPr="006D5541">
        <w:rPr>
          <w:rFonts w:ascii="Times New Roman" w:eastAsia="Times New Roman" w:hAnsi="Times New Roman" w:cs="Times New Roman"/>
          <w:kern w:val="1"/>
          <w:sz w:val="24"/>
          <w:szCs w:val="24"/>
        </w:rPr>
        <w:t>NG</w:t>
      </w:r>
      <w:r w:rsidRPr="006D5541">
        <w:rPr>
          <w:rFonts w:ascii="Times New Roman" w:eastAsia="Times New Roman" w:hAnsi="Times New Roman" w:cs="Times New Roman"/>
          <w:kern w:val="1"/>
          <w:sz w:val="24"/>
          <w:szCs w:val="24"/>
          <w:lang w:val="sr-Cyrl-RS"/>
        </w:rPr>
        <w:t xml:space="preserve"> 10/100 </w:t>
      </w:r>
      <w:r w:rsidRPr="006D5541">
        <w:rPr>
          <w:rFonts w:ascii="Times New Roman" w:eastAsia="Times New Roman" w:hAnsi="Times New Roman" w:cs="Times New Roman"/>
          <w:kern w:val="1"/>
          <w:sz w:val="24"/>
          <w:szCs w:val="24"/>
          <w:lang w:val="sr-Cyrl-RS" w:eastAsia="ar-SA"/>
        </w:rPr>
        <w:t xml:space="preserve">(проток према сепаратору / укупни проток) </w:t>
      </w:r>
      <w:r w:rsidRPr="006D5541">
        <w:rPr>
          <w:rFonts w:ascii="Times New Roman" w:eastAsia="Times New Roman" w:hAnsi="Times New Roman" w:cs="Times New Roman"/>
          <w:kern w:val="1"/>
          <w:sz w:val="24"/>
          <w:szCs w:val="24"/>
          <w:lang w:val="sr-Cyrl-CS"/>
        </w:rPr>
        <w:t>S</w:t>
      </w:r>
      <w:r w:rsidRPr="006D5541">
        <w:rPr>
          <w:rFonts w:ascii="Times New Roman" w:eastAsia="Times New Roman" w:hAnsi="Times New Roman" w:cs="Times New Roman"/>
          <w:kern w:val="1"/>
          <w:sz w:val="24"/>
          <w:szCs w:val="24"/>
        </w:rPr>
        <w:t>F</w:t>
      </w:r>
      <w:r w:rsidRPr="006D5541">
        <w:rPr>
          <w:rFonts w:ascii="Times New Roman" w:eastAsia="Times New Roman" w:hAnsi="Times New Roman" w:cs="Times New Roman"/>
          <w:kern w:val="1"/>
          <w:sz w:val="24"/>
          <w:szCs w:val="24"/>
          <w:lang w:val="sr-Cyrl-RS"/>
        </w:rPr>
        <w:t>25</w:t>
      </w:r>
      <w:r w:rsidRPr="006D5541">
        <w:rPr>
          <w:rFonts w:ascii="Times New Roman" w:eastAsia="Times New Roman" w:hAnsi="Times New Roman" w:cs="Times New Roman"/>
          <w:kern w:val="1"/>
          <w:sz w:val="24"/>
          <w:szCs w:val="24"/>
          <w:lang w:val="sr-Cyrl-CS"/>
        </w:rPr>
        <w:t>00</w:t>
      </w:r>
      <w:r w:rsidRPr="006D5541">
        <w:rPr>
          <w:rFonts w:ascii="Times New Roman" w:eastAsia="Times New Roman" w:hAnsi="Times New Roman" w:cs="Times New Roman"/>
          <w:kern w:val="1"/>
          <w:sz w:val="24"/>
          <w:szCs w:val="24"/>
          <w:lang w:val="sr-Cyrl-RS"/>
        </w:rPr>
        <w:t>.</w:t>
      </w:r>
      <w:r w:rsidRPr="006D5541">
        <w:rPr>
          <w:rFonts w:ascii="Times New Roman" w:eastAsia="Times New Roman" w:hAnsi="Times New Roman" w:cs="Times New Roman"/>
          <w:kern w:val="1"/>
          <w:sz w:val="24"/>
          <w:szCs w:val="24"/>
          <w:lang w:val="sr-Cyrl-CS"/>
        </w:rPr>
        <w:t xml:space="preserve"> </w:t>
      </w:r>
      <w:r w:rsidRPr="006D5541">
        <w:rPr>
          <w:rFonts w:ascii="Times New Roman" w:eastAsia="Times New Roman" w:hAnsi="Times New Roman" w:cs="Times New Roman"/>
          <w:sz w:val="24"/>
          <w:szCs w:val="24"/>
          <w:lang w:val="ru-RU"/>
        </w:rPr>
        <w:t xml:space="preserve">Сепаратор мора имати ефикасност издвајања лаких уља </w:t>
      </w:r>
      <w:r w:rsidRPr="006D5541">
        <w:rPr>
          <w:rFonts w:ascii="Times New Roman" w:eastAsia="Times New Roman" w:hAnsi="Times New Roman" w:cs="Times New Roman"/>
          <w:sz w:val="24"/>
          <w:szCs w:val="24"/>
        </w:rPr>
        <w:t>I</w:t>
      </w:r>
      <w:r w:rsidRPr="006D5541">
        <w:rPr>
          <w:rFonts w:ascii="Times New Roman" w:eastAsia="Times New Roman" w:hAnsi="Times New Roman" w:cs="Times New Roman"/>
          <w:sz w:val="24"/>
          <w:szCs w:val="24"/>
          <w:lang w:val="ru-RU"/>
        </w:rPr>
        <w:t xml:space="preserve"> класе - лаких течности у излазној води до 5мг/л.  </w:t>
      </w:r>
    </w:p>
    <w:p w14:paraId="1FC72831" w14:textId="77777777" w:rsidR="00175AB4" w:rsidRPr="006D5541" w:rsidRDefault="00175AB4" w:rsidP="00175AB4">
      <w:pPr>
        <w:suppressAutoHyphens/>
        <w:spacing w:after="0" w:line="260" w:lineRule="atLeast"/>
        <w:ind w:firstLine="708"/>
        <w:jc w:val="both"/>
        <w:rPr>
          <w:rFonts w:ascii="Times New Roman" w:eastAsia="Times New Roman" w:hAnsi="Times New Roman" w:cs="Times New Roman"/>
          <w:kern w:val="1"/>
          <w:sz w:val="24"/>
          <w:szCs w:val="24"/>
          <w:lang w:val="sr-Latn-RS" w:eastAsia="ar-SA"/>
        </w:rPr>
      </w:pPr>
      <w:r w:rsidRPr="006D5541">
        <w:rPr>
          <w:rFonts w:ascii="Times New Roman" w:eastAsia="Times New Roman" w:hAnsi="Times New Roman" w:cs="Times New Roman"/>
          <w:kern w:val="1"/>
          <w:sz w:val="24"/>
          <w:szCs w:val="24"/>
          <w:lang w:val="sr-Cyrl-RS" w:eastAsia="ar-SA"/>
        </w:rPr>
        <w:lastRenderedPageBreak/>
        <w:t xml:space="preserve">Канализациона мрежа зауљених вода је предвиђена тако да је омогућена контрола </w:t>
      </w:r>
      <w:r w:rsidRPr="006D5541">
        <w:rPr>
          <w:rFonts w:ascii="Times New Roman" w:eastAsia="Times New Roman" w:hAnsi="Times New Roman" w:cs="Times New Roman"/>
          <w:kern w:val="1"/>
          <w:sz w:val="24"/>
          <w:szCs w:val="24"/>
          <w:lang w:val="sr-Latn-RS" w:eastAsia="ar-SA"/>
        </w:rPr>
        <w:t xml:space="preserve">квалитета ефлуента пре и по изласку из сепаратора, а пре упуштања у рецепијент, у складу са Уредбом о граничним вредностима емисије загађујућих материја у води и роковима за њихово достизање (Службени гласник РС, бр. 67/11, </w:t>
      </w:r>
      <w:r w:rsidRPr="006D5541">
        <w:rPr>
          <w:rFonts w:ascii="Times New Roman" w:eastAsia="Times New Roman" w:hAnsi="Times New Roman" w:cs="Times New Roman"/>
          <w:kern w:val="1"/>
          <w:sz w:val="24"/>
          <w:szCs w:val="24"/>
          <w:lang w:val="sr-Cyrl-RS" w:eastAsia="ar-SA"/>
        </w:rPr>
        <w:t>4</w:t>
      </w:r>
      <w:r w:rsidRPr="006D5541">
        <w:rPr>
          <w:rFonts w:ascii="Times New Roman" w:eastAsia="Times New Roman" w:hAnsi="Times New Roman" w:cs="Times New Roman"/>
          <w:kern w:val="1"/>
          <w:sz w:val="24"/>
          <w:szCs w:val="24"/>
          <w:lang w:val="sr-Latn-RS" w:eastAsia="ar-SA"/>
        </w:rPr>
        <w:t>8/12 и 1/16).</w:t>
      </w:r>
    </w:p>
    <w:p w14:paraId="365D930D" w14:textId="77777777" w:rsidR="00175AB4" w:rsidRPr="006D5541" w:rsidRDefault="00175AB4" w:rsidP="00175AB4">
      <w:pPr>
        <w:suppressAutoHyphens/>
        <w:spacing w:after="0" w:line="260" w:lineRule="atLeast"/>
        <w:ind w:firstLine="720"/>
        <w:jc w:val="both"/>
        <w:rPr>
          <w:rFonts w:ascii="Times New Roman" w:eastAsia="Times New Roman" w:hAnsi="Times New Roman" w:cs="Times New Roman"/>
          <w:kern w:val="1"/>
          <w:sz w:val="24"/>
          <w:szCs w:val="24"/>
          <w:lang w:val="sr-Latn-RS" w:eastAsia="ar-SA"/>
        </w:rPr>
      </w:pPr>
      <w:r w:rsidRPr="006D5541">
        <w:rPr>
          <w:rFonts w:ascii="Times New Roman" w:eastAsia="Times New Roman" w:hAnsi="Times New Roman" w:cs="Times New Roman"/>
          <w:kern w:val="1"/>
          <w:sz w:val="24"/>
          <w:szCs w:val="24"/>
          <w:lang w:val="sr-Latn-RS" w:eastAsia="ar-SA"/>
        </w:rPr>
        <w:t>При избору постројења тј. сепара</w:t>
      </w:r>
      <w:r w:rsidRPr="006D5541">
        <w:rPr>
          <w:rFonts w:ascii="Times New Roman" w:eastAsia="Times New Roman" w:hAnsi="Times New Roman" w:cs="Times New Roman"/>
          <w:kern w:val="1"/>
          <w:sz w:val="24"/>
          <w:szCs w:val="24"/>
          <w:lang w:val="sr-Cyrl-RS" w:eastAsia="ar-SA"/>
        </w:rPr>
        <w:t>т</w:t>
      </w:r>
      <w:r w:rsidRPr="006D5541">
        <w:rPr>
          <w:rFonts w:ascii="Times New Roman" w:eastAsia="Times New Roman" w:hAnsi="Times New Roman" w:cs="Times New Roman"/>
          <w:kern w:val="1"/>
          <w:sz w:val="24"/>
          <w:szCs w:val="24"/>
          <w:lang w:val="sr-Latn-RS" w:eastAsia="ar-SA"/>
        </w:rPr>
        <w:t>ора изабран је уређај  за пречишћавање зауљених вода, такав да ће садржај непожељних материја у води након пречишћавања бити у границама максималних количина отпадних материја које се не смеју прекорачити тј. постићи ће се захтеване граничне вредности емисије у складу са Уредбом о граничним вредностима загађујућих материја у водама и рокови за њихово достизање (Службени гласник РС бр. 67/2011  и 48/012).</w:t>
      </w:r>
    </w:p>
    <w:p w14:paraId="3EDF3CDA" w14:textId="633B602B" w:rsidR="00175AB4" w:rsidRDefault="00175AB4" w:rsidP="00175AB4">
      <w:pPr>
        <w:suppressAutoHyphens/>
        <w:spacing w:after="0" w:line="260" w:lineRule="atLeast"/>
        <w:ind w:firstLine="720"/>
        <w:jc w:val="both"/>
        <w:rPr>
          <w:rFonts w:ascii="Times New Roman" w:eastAsia="Times New Roman" w:hAnsi="Times New Roman" w:cs="Times New Roman"/>
          <w:kern w:val="1"/>
          <w:sz w:val="24"/>
          <w:szCs w:val="24"/>
          <w:lang w:val="hr-HR" w:eastAsia="ar-SA"/>
        </w:rPr>
      </w:pPr>
      <w:r w:rsidRPr="006D5541">
        <w:rPr>
          <w:rFonts w:ascii="Times New Roman" w:eastAsia="Times New Roman" w:hAnsi="Times New Roman" w:cs="Times New Roman"/>
          <w:kern w:val="1"/>
          <w:sz w:val="24"/>
          <w:szCs w:val="24"/>
          <w:lang w:val="hr-HR" w:eastAsia="ar-SA"/>
        </w:rPr>
        <w:t>Изво</w:t>
      </w:r>
      <w:r w:rsidRPr="006D5541">
        <w:rPr>
          <w:rFonts w:ascii="Times New Roman" w:eastAsia="Times New Roman" w:hAnsi="Times New Roman" w:cs="Times New Roman"/>
          <w:kern w:val="1"/>
          <w:sz w:val="24"/>
          <w:szCs w:val="24"/>
          <w:lang w:val="sr-Cyrl-CS" w:eastAsia="ar-SA"/>
        </w:rPr>
        <w:t>ђ</w:t>
      </w:r>
      <w:r w:rsidRPr="006D5541">
        <w:rPr>
          <w:rFonts w:ascii="Times New Roman" w:eastAsia="Times New Roman" w:hAnsi="Times New Roman" w:cs="Times New Roman"/>
          <w:kern w:val="1"/>
          <w:sz w:val="24"/>
          <w:szCs w:val="24"/>
          <w:lang w:val="hr-HR" w:eastAsia="ar-SA"/>
        </w:rPr>
        <w:t>ач радова је ду</w:t>
      </w:r>
      <w:r w:rsidRPr="006D5541">
        <w:rPr>
          <w:rFonts w:ascii="Times New Roman" w:eastAsia="Times New Roman" w:hAnsi="Times New Roman" w:cs="Times New Roman"/>
          <w:kern w:val="1"/>
          <w:sz w:val="24"/>
          <w:szCs w:val="24"/>
          <w:lang w:val="sr-Cyrl-CS" w:eastAsia="ar-SA"/>
        </w:rPr>
        <w:t>ж</w:t>
      </w:r>
      <w:r w:rsidRPr="006D5541">
        <w:rPr>
          <w:rFonts w:ascii="Times New Roman" w:eastAsia="Times New Roman" w:hAnsi="Times New Roman" w:cs="Times New Roman"/>
          <w:kern w:val="1"/>
          <w:sz w:val="24"/>
          <w:szCs w:val="24"/>
          <w:lang w:val="hr-HR" w:eastAsia="ar-SA"/>
        </w:rPr>
        <w:t>ан да се при изво</w:t>
      </w:r>
      <w:r w:rsidRPr="006D5541">
        <w:rPr>
          <w:rFonts w:ascii="Times New Roman" w:eastAsia="Times New Roman" w:hAnsi="Times New Roman" w:cs="Times New Roman"/>
          <w:kern w:val="1"/>
          <w:sz w:val="24"/>
          <w:szCs w:val="24"/>
          <w:lang w:val="sr-Cyrl-CS" w:eastAsia="ar-SA"/>
        </w:rPr>
        <w:t>ђ</w:t>
      </w:r>
      <w:r w:rsidRPr="006D5541">
        <w:rPr>
          <w:rFonts w:ascii="Times New Roman" w:eastAsia="Times New Roman" w:hAnsi="Times New Roman" w:cs="Times New Roman"/>
          <w:kern w:val="1"/>
          <w:sz w:val="24"/>
          <w:szCs w:val="24"/>
          <w:lang w:val="hr-HR" w:eastAsia="ar-SA"/>
        </w:rPr>
        <w:t>ењу радова придр</w:t>
      </w:r>
      <w:r w:rsidRPr="006D5541">
        <w:rPr>
          <w:rFonts w:ascii="Times New Roman" w:eastAsia="Times New Roman" w:hAnsi="Times New Roman" w:cs="Times New Roman"/>
          <w:kern w:val="1"/>
          <w:sz w:val="24"/>
          <w:szCs w:val="24"/>
          <w:lang w:val="sr-Cyrl-CS" w:eastAsia="ar-SA"/>
        </w:rPr>
        <w:t>ж</w:t>
      </w:r>
      <w:r w:rsidRPr="006D5541">
        <w:rPr>
          <w:rFonts w:ascii="Times New Roman" w:eastAsia="Times New Roman" w:hAnsi="Times New Roman" w:cs="Times New Roman"/>
          <w:kern w:val="1"/>
          <w:sz w:val="24"/>
          <w:szCs w:val="24"/>
          <w:lang w:val="hr-HR" w:eastAsia="ar-SA"/>
        </w:rPr>
        <w:t>ава свих мера заштите прописаних за ову врсту радова.</w:t>
      </w:r>
    </w:p>
    <w:p w14:paraId="5B2F5BB9" w14:textId="77777777" w:rsidR="009C34DE" w:rsidRDefault="009C34DE" w:rsidP="009C34DE">
      <w:pPr>
        <w:suppressAutoHyphens/>
        <w:spacing w:after="0" w:line="260" w:lineRule="atLeast"/>
        <w:jc w:val="center"/>
        <w:rPr>
          <w:rFonts w:ascii="Times New Roman" w:eastAsia="Times New Roman" w:hAnsi="Times New Roman" w:cs="Times New Roman"/>
          <w:b/>
          <w:noProof/>
          <w:sz w:val="24"/>
          <w:szCs w:val="24"/>
          <w:lang w:val="ru-RU"/>
        </w:rPr>
      </w:pPr>
    </w:p>
    <w:p w14:paraId="47804D67" w14:textId="12E7A19A" w:rsidR="009C34DE" w:rsidRPr="00140174" w:rsidRDefault="009C34DE" w:rsidP="009C34DE">
      <w:pPr>
        <w:suppressAutoHyphens/>
        <w:spacing w:after="0" w:line="260" w:lineRule="atLeast"/>
        <w:jc w:val="center"/>
        <w:rPr>
          <w:rFonts w:ascii="Times New Roman" w:eastAsia="Times New Roman" w:hAnsi="Times New Roman" w:cs="Times New Roman"/>
          <w:b/>
          <w:noProof/>
          <w:sz w:val="24"/>
          <w:szCs w:val="24"/>
          <w:lang w:val="ru-RU"/>
        </w:rPr>
      </w:pPr>
      <w:r>
        <w:rPr>
          <w:rFonts w:ascii="Times New Roman" w:eastAsia="Times New Roman" w:hAnsi="Times New Roman" w:cs="Times New Roman"/>
          <w:b/>
          <w:noProof/>
          <w:sz w:val="24"/>
          <w:szCs w:val="24"/>
          <w:lang w:val="ru-RU"/>
        </w:rPr>
        <w:t>4</w:t>
      </w:r>
      <w:r w:rsidRPr="00140174">
        <w:rPr>
          <w:rFonts w:ascii="Times New Roman" w:eastAsia="Times New Roman" w:hAnsi="Times New Roman" w:cs="Times New Roman"/>
          <w:b/>
          <w:noProof/>
          <w:sz w:val="24"/>
          <w:szCs w:val="24"/>
          <w:lang w:val="ru-RU"/>
        </w:rPr>
        <w:t>. ТЕХНИЧКИ ОПИС</w:t>
      </w:r>
      <w:r>
        <w:rPr>
          <w:rFonts w:ascii="Times New Roman" w:eastAsia="Times New Roman" w:hAnsi="Times New Roman" w:cs="Times New Roman"/>
          <w:b/>
          <w:noProof/>
          <w:sz w:val="24"/>
          <w:szCs w:val="24"/>
          <w:lang w:val="ru-RU"/>
        </w:rPr>
        <w:t xml:space="preserve"> ЕЛЕКТРОЕНЕРГЕТСКИХ ИНСТАЛАЦИЈА </w:t>
      </w:r>
    </w:p>
    <w:p w14:paraId="19F31AAE" w14:textId="77777777" w:rsidR="009C34DE" w:rsidRPr="00140174" w:rsidRDefault="009C34DE" w:rsidP="009C34DE">
      <w:pPr>
        <w:spacing w:after="0" w:line="240" w:lineRule="auto"/>
        <w:jc w:val="both"/>
        <w:rPr>
          <w:rFonts w:ascii="Times New Roman" w:eastAsia="Times New Roman" w:hAnsi="Times New Roman" w:cs="Times New Roman"/>
          <w:sz w:val="24"/>
          <w:szCs w:val="24"/>
          <w:lang w:val="sr-Cyrl-CS"/>
        </w:rPr>
      </w:pPr>
    </w:p>
    <w:p w14:paraId="1E533817" w14:textId="77777777" w:rsidR="009C34DE" w:rsidRPr="00140174" w:rsidRDefault="009C34DE" w:rsidP="009C34DE">
      <w:pPr>
        <w:spacing w:after="0" w:line="240" w:lineRule="auto"/>
        <w:ind w:firstLine="720"/>
        <w:jc w:val="both"/>
        <w:rPr>
          <w:rFonts w:ascii="Times New Roman" w:eastAsia="Times New Roman" w:hAnsi="Times New Roman" w:cs="Times New Roman"/>
          <w:sz w:val="24"/>
          <w:szCs w:val="24"/>
          <w:lang w:val="sr-Latn-RS"/>
        </w:rPr>
      </w:pPr>
      <w:r w:rsidRPr="00140174">
        <w:rPr>
          <w:rFonts w:ascii="Times New Roman" w:eastAsia="Times New Roman" w:hAnsi="Times New Roman" w:cs="Times New Roman"/>
          <w:sz w:val="24"/>
          <w:szCs w:val="24"/>
          <w:lang w:val="sr-Cyrl-CS"/>
        </w:rPr>
        <w:t xml:space="preserve">Напојни вод из МБТС на локацији долази у Техничку просторију за енергетику у </w:t>
      </w:r>
      <w:r w:rsidRPr="00140174">
        <w:rPr>
          <w:rFonts w:ascii="Times New Roman" w:eastAsia="Times New Roman" w:hAnsi="Times New Roman" w:cs="Times New Roman"/>
          <w:sz w:val="24"/>
          <w:szCs w:val="24"/>
          <w:lang w:val="sr-Cyrl-RS"/>
        </w:rPr>
        <w:t>сутерену</w:t>
      </w:r>
      <w:r w:rsidRPr="00140174">
        <w:rPr>
          <w:rFonts w:ascii="Times New Roman" w:eastAsia="Times New Roman" w:hAnsi="Times New Roman" w:cs="Times New Roman"/>
          <w:sz w:val="24"/>
          <w:szCs w:val="24"/>
          <w:lang w:val="sr-Cyrl-CS"/>
        </w:rPr>
        <w:t xml:space="preserve"> објекта</w:t>
      </w:r>
      <w:r w:rsidRPr="00140174">
        <w:rPr>
          <w:rFonts w:ascii="Times New Roman" w:eastAsia="Times New Roman" w:hAnsi="Times New Roman" w:cs="Times New Roman"/>
          <w:sz w:val="24"/>
          <w:szCs w:val="24"/>
          <w:lang w:val="sr-Latn-RS"/>
        </w:rPr>
        <w:t>.</w:t>
      </w:r>
    </w:p>
    <w:p w14:paraId="799B8AA4" w14:textId="77777777" w:rsidR="009C34DE" w:rsidRPr="00140174" w:rsidRDefault="009C34DE" w:rsidP="009C34DE">
      <w:pPr>
        <w:spacing w:after="0" w:line="240" w:lineRule="auto"/>
        <w:ind w:firstLine="720"/>
        <w:jc w:val="both"/>
        <w:rPr>
          <w:rFonts w:ascii="Times New Roman" w:eastAsia="Times New Roman" w:hAnsi="Times New Roman" w:cs="Times New Roman"/>
          <w:sz w:val="24"/>
          <w:szCs w:val="24"/>
          <w:lang w:val="sr-Cyrl-CS"/>
        </w:rPr>
      </w:pPr>
      <w:r w:rsidRPr="00140174">
        <w:rPr>
          <w:rFonts w:ascii="Times New Roman" w:eastAsia="Times New Roman" w:hAnsi="Times New Roman" w:cs="Times New Roman"/>
          <w:sz w:val="24"/>
          <w:szCs w:val="24"/>
          <w:lang w:val="sr-Cyrl-CS"/>
        </w:rPr>
        <w:t>Развод се врши у складу са Шемом енергетског развода датој на цртежу у графичким прилозима.</w:t>
      </w:r>
    </w:p>
    <w:p w14:paraId="5F22AFEF" w14:textId="77777777" w:rsidR="009C34DE" w:rsidRPr="00140174" w:rsidRDefault="009C34DE" w:rsidP="009C34DE">
      <w:pPr>
        <w:spacing w:after="0" w:line="240" w:lineRule="auto"/>
        <w:ind w:firstLine="720"/>
        <w:jc w:val="both"/>
        <w:rPr>
          <w:rFonts w:ascii="Times New Roman" w:eastAsia="Times New Roman" w:hAnsi="Times New Roman" w:cs="Times New Roman"/>
          <w:sz w:val="24"/>
          <w:szCs w:val="24"/>
          <w:lang w:val="sr-Cyrl-RS"/>
        </w:rPr>
      </w:pPr>
      <w:r w:rsidRPr="00140174">
        <w:rPr>
          <w:rFonts w:ascii="Times New Roman" w:eastAsia="Times New Roman" w:hAnsi="Times New Roman" w:cs="Times New Roman"/>
          <w:sz w:val="24"/>
          <w:szCs w:val="24"/>
          <w:lang w:val="sr-Cyrl-CS"/>
        </w:rPr>
        <w:t>Електричном енергијом се напаја осветљење, утичнице опште намене и технолошки потрошачи у самом објекту</w:t>
      </w:r>
      <w:r w:rsidRPr="00140174">
        <w:rPr>
          <w:rFonts w:ascii="Times New Roman" w:eastAsia="Times New Roman" w:hAnsi="Times New Roman" w:cs="Times New Roman"/>
          <w:sz w:val="24"/>
          <w:szCs w:val="24"/>
          <w:lang w:val="sr-Latn-RS"/>
        </w:rPr>
        <w:t xml:space="preserve">, </w:t>
      </w:r>
      <w:r w:rsidRPr="00140174">
        <w:rPr>
          <w:rFonts w:ascii="Times New Roman" w:eastAsia="Times New Roman" w:hAnsi="Times New Roman" w:cs="Times New Roman"/>
          <w:sz w:val="24"/>
          <w:szCs w:val="24"/>
          <w:lang w:val="sr-Cyrl-RS"/>
        </w:rPr>
        <w:t>и у оквиру комплекса.</w:t>
      </w:r>
    </w:p>
    <w:p w14:paraId="50C4557D" w14:textId="77777777" w:rsidR="009C34DE" w:rsidRPr="00140174" w:rsidRDefault="009C34DE" w:rsidP="009C34DE">
      <w:pPr>
        <w:spacing w:after="0" w:line="240" w:lineRule="auto"/>
        <w:ind w:firstLine="720"/>
        <w:jc w:val="both"/>
        <w:rPr>
          <w:rFonts w:ascii="Times New Roman" w:eastAsia="Times New Roman" w:hAnsi="Times New Roman" w:cs="Times New Roman"/>
          <w:sz w:val="24"/>
          <w:szCs w:val="24"/>
          <w:lang w:val="sr-Cyrl-RS"/>
        </w:rPr>
      </w:pPr>
      <w:r w:rsidRPr="00140174">
        <w:rPr>
          <w:rFonts w:ascii="Times New Roman" w:eastAsia="Times New Roman" w:hAnsi="Times New Roman" w:cs="Times New Roman"/>
          <w:sz w:val="24"/>
          <w:szCs w:val="24"/>
          <w:lang w:val="sr-Cyrl-CS"/>
        </w:rPr>
        <w:t xml:space="preserve">Развод електричних инсталације у објекту </w:t>
      </w:r>
      <w:r w:rsidRPr="00140174">
        <w:rPr>
          <w:rFonts w:ascii="Times New Roman" w:eastAsia="Times New Roman" w:hAnsi="Times New Roman" w:cs="Times New Roman"/>
          <w:sz w:val="24"/>
          <w:szCs w:val="24"/>
          <w:lang w:val="sr-Cyrl-RS"/>
        </w:rPr>
        <w:t>остварује се делом у перф. носачима каблова у спуштеном плафону и дуплом поду, делом у заштитним ребрастим цревима у зидовима од ригипса, и делом у шлицоване канале у зидовима од чврстог маетријала.</w:t>
      </w:r>
    </w:p>
    <w:p w14:paraId="17108B4F" w14:textId="77777777" w:rsidR="009C34DE" w:rsidRPr="00140174" w:rsidRDefault="009C34DE" w:rsidP="009C34DE">
      <w:pPr>
        <w:spacing w:after="0" w:line="240" w:lineRule="auto"/>
        <w:ind w:firstLine="720"/>
        <w:jc w:val="both"/>
        <w:rPr>
          <w:rFonts w:ascii="Times New Roman" w:eastAsia="Times New Roman" w:hAnsi="Times New Roman" w:cs="Times New Roman"/>
          <w:sz w:val="24"/>
          <w:szCs w:val="24"/>
          <w:lang w:val="sr-Cyrl-RS"/>
        </w:rPr>
      </w:pPr>
      <w:r w:rsidRPr="00140174">
        <w:rPr>
          <w:rFonts w:ascii="Times New Roman" w:eastAsia="Times New Roman" w:hAnsi="Times New Roman" w:cs="Times New Roman"/>
          <w:sz w:val="24"/>
          <w:szCs w:val="24"/>
          <w:lang w:val="sr-Cyrl-RS"/>
        </w:rPr>
        <w:t xml:space="preserve">Обзиром на тип конструкције објекта, начин развода електричне енергије, и намену објекта, избрани тип каблова за управни објекат је </w:t>
      </w:r>
      <w:r w:rsidRPr="00140174">
        <w:rPr>
          <w:rFonts w:ascii="Times New Roman" w:eastAsia="Times New Roman" w:hAnsi="Times New Roman" w:cs="Times New Roman"/>
          <w:sz w:val="24"/>
          <w:szCs w:val="24"/>
          <w:lang w:val="sr-Latn-RS"/>
        </w:rPr>
        <w:t xml:space="preserve">N2XH-J, </w:t>
      </w:r>
      <w:r w:rsidRPr="00140174">
        <w:rPr>
          <w:rFonts w:ascii="Times New Roman" w:eastAsia="Times New Roman" w:hAnsi="Times New Roman" w:cs="Times New Roman"/>
          <w:sz w:val="24"/>
          <w:szCs w:val="24"/>
          <w:lang w:val="sr-Cyrl-RS"/>
        </w:rPr>
        <w:t>са побољшаним к-кама у условима пожара, дакле слабо гориви (не шири пламен), малодимни, безхалогени каблови.</w:t>
      </w:r>
    </w:p>
    <w:p w14:paraId="70BD0294" w14:textId="77777777" w:rsidR="009C34DE" w:rsidRPr="00140174" w:rsidRDefault="009C34DE" w:rsidP="009C34DE">
      <w:pPr>
        <w:spacing w:after="0" w:line="240" w:lineRule="auto"/>
        <w:ind w:firstLine="720"/>
        <w:jc w:val="both"/>
        <w:rPr>
          <w:rFonts w:ascii="Times New Roman" w:eastAsia="Times New Roman" w:hAnsi="Times New Roman" w:cs="Times New Roman"/>
          <w:sz w:val="24"/>
          <w:szCs w:val="20"/>
          <w:lang w:val="sr-Cyrl-RS"/>
        </w:rPr>
      </w:pPr>
      <w:r w:rsidRPr="00140174">
        <w:rPr>
          <w:rFonts w:ascii="Times New Roman" w:eastAsia="Times New Roman" w:hAnsi="Times New Roman" w:cs="Times New Roman"/>
          <w:sz w:val="24"/>
          <w:szCs w:val="20"/>
          <w:lang w:val="sr-Cyrl-CS"/>
        </w:rPr>
        <w:t xml:space="preserve">Опште осветљење је решено углавном уградним светиљкама, обзиром да су плафони од ригипса, делом од плоча 60х60, а делом монолитни. Ниво осветљености унутрашњих просторија је урађен према норми </w:t>
      </w:r>
      <w:r w:rsidRPr="00140174">
        <w:rPr>
          <w:rFonts w:ascii="Times New Roman" w:eastAsia="Times New Roman" w:hAnsi="Times New Roman" w:cs="Times New Roman"/>
          <w:sz w:val="24"/>
          <w:szCs w:val="20"/>
          <w:lang w:val="sr-Latn-RS"/>
        </w:rPr>
        <w:t>EN</w:t>
      </w:r>
      <w:r w:rsidRPr="00140174">
        <w:rPr>
          <w:rFonts w:ascii="Times New Roman" w:eastAsia="Times New Roman" w:hAnsi="Times New Roman" w:cs="Times New Roman"/>
          <w:sz w:val="24"/>
          <w:szCs w:val="20"/>
          <w:lang w:val="sr-Cyrl-CS"/>
        </w:rPr>
        <w:t xml:space="preserve"> 12464 </w:t>
      </w:r>
      <w:r w:rsidRPr="00140174">
        <w:rPr>
          <w:rFonts w:ascii="Times New Roman" w:eastAsia="Times New Roman" w:hAnsi="Times New Roman" w:cs="Times New Roman"/>
          <w:sz w:val="24"/>
          <w:szCs w:val="20"/>
          <w:lang w:val="sr-Cyrl-RS"/>
        </w:rPr>
        <w:t>за унутрашње просторе.</w:t>
      </w:r>
    </w:p>
    <w:p w14:paraId="1E18E067" w14:textId="77777777" w:rsidR="009C34DE" w:rsidRPr="00140174" w:rsidRDefault="009C34DE" w:rsidP="009C34DE">
      <w:pPr>
        <w:spacing w:after="0" w:line="240" w:lineRule="auto"/>
        <w:ind w:firstLine="720"/>
        <w:jc w:val="both"/>
        <w:rPr>
          <w:rFonts w:ascii="Times New Roman" w:eastAsia="Times New Roman" w:hAnsi="Times New Roman" w:cs="Times New Roman"/>
          <w:sz w:val="24"/>
          <w:szCs w:val="20"/>
          <w:lang w:val="sr-Cyrl-CS"/>
        </w:rPr>
      </w:pPr>
      <w:r w:rsidRPr="00140174">
        <w:rPr>
          <w:rFonts w:ascii="Times New Roman" w:eastAsia="Times New Roman" w:hAnsi="Times New Roman" w:cs="Times New Roman"/>
          <w:sz w:val="24"/>
          <w:szCs w:val="20"/>
          <w:lang w:val="sr-Cyrl-CS"/>
        </w:rPr>
        <w:t xml:space="preserve">Осим општег осветљења предвиђено је и антипанично осветљење у случају нестанка мрежног напона, и то светиљкама са сопственим напајањем аку батеријама, који су саставни део светиљке, са аутономијом напајања од 2 часа. </w:t>
      </w:r>
    </w:p>
    <w:p w14:paraId="3B6593FA" w14:textId="77777777" w:rsidR="009C34DE" w:rsidRPr="00140174" w:rsidRDefault="009C34DE" w:rsidP="009C34DE">
      <w:pPr>
        <w:spacing w:after="0" w:line="240" w:lineRule="auto"/>
        <w:ind w:firstLine="720"/>
        <w:jc w:val="both"/>
        <w:rPr>
          <w:rFonts w:ascii="Times New Roman" w:eastAsia="Times New Roman" w:hAnsi="Times New Roman" w:cs="Times New Roman"/>
          <w:sz w:val="24"/>
          <w:szCs w:val="20"/>
          <w:lang w:val="sr-Cyrl-RS"/>
        </w:rPr>
      </w:pPr>
      <w:r w:rsidRPr="00140174">
        <w:rPr>
          <w:rFonts w:ascii="Times New Roman" w:eastAsia="Times New Roman" w:hAnsi="Times New Roman" w:cs="Times New Roman"/>
          <w:sz w:val="24"/>
          <w:szCs w:val="20"/>
          <w:lang w:val="sr-Cyrl-CS"/>
        </w:rPr>
        <w:t>Громобранска инсталација је типа Фарадејев кавез. Састоји се од прихватног система, спусних водова и уземљивача у облику прстена.</w:t>
      </w:r>
      <w:r w:rsidRPr="00140174">
        <w:rPr>
          <w:rFonts w:ascii="Times New Roman" w:eastAsia="Times New Roman" w:hAnsi="Times New Roman" w:cs="Times New Roman"/>
          <w:sz w:val="24"/>
          <w:szCs w:val="20"/>
          <w:lang w:val="sr-Latn-RS"/>
        </w:rPr>
        <w:t xml:space="preserve"> </w:t>
      </w:r>
      <w:r w:rsidRPr="00140174">
        <w:rPr>
          <w:rFonts w:ascii="Times New Roman" w:eastAsia="Times New Roman" w:hAnsi="Times New Roman" w:cs="Times New Roman"/>
          <w:sz w:val="24"/>
          <w:szCs w:val="20"/>
          <w:lang w:val="sr-Cyrl-RS"/>
        </w:rPr>
        <w:t>Прорачуном је добијен Ниво заштите 1.</w:t>
      </w:r>
    </w:p>
    <w:p w14:paraId="42EABF61" w14:textId="77777777" w:rsidR="009C34DE" w:rsidRPr="00140174" w:rsidRDefault="009C34DE" w:rsidP="009C34DE">
      <w:pPr>
        <w:spacing w:after="0" w:line="240" w:lineRule="auto"/>
        <w:ind w:firstLine="720"/>
        <w:jc w:val="both"/>
        <w:rPr>
          <w:rFonts w:ascii="Times New Roman" w:eastAsia="Times New Roman" w:hAnsi="Times New Roman" w:cs="Times New Roman"/>
          <w:sz w:val="24"/>
          <w:szCs w:val="20"/>
          <w:lang w:val="sr-Cyrl-CS"/>
        </w:rPr>
      </w:pPr>
      <w:r w:rsidRPr="00140174">
        <w:rPr>
          <w:rFonts w:ascii="Times New Roman" w:eastAsia="Times New Roman" w:hAnsi="Times New Roman" w:cs="Times New Roman"/>
          <w:sz w:val="24"/>
          <w:szCs w:val="20"/>
          <w:lang w:val="sr-Cyrl-CS"/>
        </w:rPr>
        <w:t xml:space="preserve">Прихватни систем је од мреже проводника постављених по крову објекта на одговарајуће потпоре, у складу са цртежом у графичком прилогу. </w:t>
      </w:r>
    </w:p>
    <w:p w14:paraId="42BCB2BF" w14:textId="77777777" w:rsidR="009C34DE" w:rsidRPr="00140174" w:rsidRDefault="009C34DE" w:rsidP="009C34DE">
      <w:pPr>
        <w:spacing w:after="0" w:line="240" w:lineRule="auto"/>
        <w:ind w:firstLine="720"/>
        <w:jc w:val="both"/>
        <w:rPr>
          <w:rFonts w:ascii="Times New Roman" w:eastAsia="Times New Roman" w:hAnsi="Times New Roman" w:cs="Times New Roman"/>
          <w:sz w:val="24"/>
          <w:szCs w:val="20"/>
          <w:lang w:val="sr-Cyrl-CS"/>
        </w:rPr>
      </w:pPr>
      <w:r w:rsidRPr="00140174">
        <w:rPr>
          <w:rFonts w:ascii="Times New Roman" w:eastAsia="Times New Roman" w:hAnsi="Times New Roman" w:cs="Times New Roman"/>
          <w:sz w:val="24"/>
          <w:szCs w:val="20"/>
          <w:lang w:val="sr-Cyrl-CS"/>
        </w:rPr>
        <w:t>Систем заштите од индиректног додира делова под напоном је ТН Ц С.</w:t>
      </w:r>
    </w:p>
    <w:p w14:paraId="5C22204D" w14:textId="77777777" w:rsidR="009C34DE" w:rsidRPr="00140174" w:rsidRDefault="009C34DE" w:rsidP="009C34DE">
      <w:pPr>
        <w:spacing w:after="0" w:line="240" w:lineRule="auto"/>
        <w:ind w:firstLine="720"/>
        <w:jc w:val="both"/>
        <w:rPr>
          <w:rFonts w:ascii="Times New Roman" w:eastAsia="Times New Roman" w:hAnsi="Times New Roman" w:cs="Times New Roman"/>
          <w:sz w:val="24"/>
          <w:szCs w:val="20"/>
          <w:lang w:val="sr-Cyrl-CS"/>
        </w:rPr>
      </w:pPr>
      <w:r w:rsidRPr="00140174">
        <w:rPr>
          <w:rFonts w:ascii="Times New Roman" w:eastAsia="Times New Roman" w:hAnsi="Times New Roman" w:cs="Times New Roman"/>
          <w:sz w:val="24"/>
          <w:szCs w:val="20"/>
          <w:lang w:val="sr-Cyrl-CS"/>
        </w:rPr>
        <w:t>Предвиђен је резервни извор напајања дизел електрични агрегат за приоритетне потрошаче. ДЕА је контејнерског типа, са аутоматским старт-стопом, поставља се поред објекта. РО АТС се поставља у техничкој просторији за енергетику.</w:t>
      </w:r>
    </w:p>
    <w:p w14:paraId="243E1ECA" w14:textId="77777777" w:rsidR="009C34DE" w:rsidRPr="00140174" w:rsidRDefault="009C34DE" w:rsidP="009C34DE">
      <w:pPr>
        <w:spacing w:after="0" w:line="240" w:lineRule="auto"/>
        <w:ind w:firstLine="720"/>
        <w:jc w:val="both"/>
        <w:rPr>
          <w:rFonts w:ascii="Times New Roman" w:eastAsia="Times New Roman" w:hAnsi="Times New Roman" w:cs="Times New Roman"/>
          <w:sz w:val="24"/>
          <w:szCs w:val="20"/>
          <w:lang w:val="sr-Cyrl-CS"/>
        </w:rPr>
      </w:pPr>
      <w:r w:rsidRPr="00140174">
        <w:rPr>
          <w:rFonts w:ascii="Times New Roman" w:eastAsia="Times New Roman" w:hAnsi="Times New Roman" w:cs="Times New Roman"/>
          <w:sz w:val="24"/>
          <w:szCs w:val="20"/>
          <w:lang w:val="sr-Cyrl-CS"/>
        </w:rPr>
        <w:t>За потрошаче који не трпе прекид напајања, у техничкој просторији предвиђени су централни уређаји за обезбеђење беспрекидног напајања.</w:t>
      </w:r>
    </w:p>
    <w:p w14:paraId="77E534AC" w14:textId="77777777" w:rsidR="00175AB4" w:rsidRPr="006D5541" w:rsidRDefault="00175AB4" w:rsidP="00175AB4">
      <w:pPr>
        <w:suppressAutoHyphens/>
        <w:spacing w:after="0" w:line="260" w:lineRule="atLeast"/>
        <w:ind w:firstLine="720"/>
        <w:jc w:val="both"/>
        <w:rPr>
          <w:rFonts w:ascii="Times New Roman" w:eastAsia="Times New Roman" w:hAnsi="Times New Roman" w:cs="Times New Roman"/>
          <w:kern w:val="1"/>
          <w:sz w:val="24"/>
          <w:szCs w:val="24"/>
          <w:lang w:val="hr-HR" w:eastAsia="ar-SA"/>
        </w:rPr>
      </w:pPr>
    </w:p>
    <w:p w14:paraId="0958ABDD" w14:textId="2A5DA324" w:rsidR="009C34DE" w:rsidRPr="00140174" w:rsidRDefault="009C34DE" w:rsidP="009C34DE">
      <w:pPr>
        <w:suppressAutoHyphens/>
        <w:spacing w:after="0" w:line="260" w:lineRule="atLeast"/>
        <w:jc w:val="center"/>
        <w:rPr>
          <w:rFonts w:ascii="Times New Roman" w:eastAsia="Times New Roman" w:hAnsi="Times New Roman" w:cs="Times New Roman"/>
          <w:b/>
          <w:noProof/>
          <w:sz w:val="24"/>
          <w:szCs w:val="24"/>
          <w:lang w:val="ru-RU"/>
        </w:rPr>
      </w:pPr>
      <w:r>
        <w:rPr>
          <w:rFonts w:ascii="Times New Roman" w:eastAsia="Times New Roman" w:hAnsi="Times New Roman" w:cs="Times New Roman"/>
          <w:b/>
          <w:noProof/>
          <w:sz w:val="24"/>
          <w:szCs w:val="24"/>
          <w:lang w:val="sr-Latn-RS"/>
        </w:rPr>
        <w:t>5</w:t>
      </w:r>
      <w:r w:rsidRPr="00140174">
        <w:rPr>
          <w:rFonts w:ascii="Times New Roman" w:eastAsia="Times New Roman" w:hAnsi="Times New Roman" w:cs="Times New Roman"/>
          <w:b/>
          <w:noProof/>
          <w:sz w:val="24"/>
          <w:szCs w:val="24"/>
          <w:lang w:val="ru-RU"/>
        </w:rPr>
        <w:t xml:space="preserve">. </w:t>
      </w:r>
      <w:r w:rsidRPr="009C34DE">
        <w:rPr>
          <w:rFonts w:ascii="Times New Roman" w:eastAsia="Times New Roman" w:hAnsi="Times New Roman" w:cs="Times New Roman"/>
          <w:b/>
          <w:noProof/>
          <w:sz w:val="24"/>
          <w:szCs w:val="24"/>
          <w:lang w:val="ru-RU"/>
        </w:rPr>
        <w:t xml:space="preserve">ТЕХНИЧКИ ОПИС </w:t>
      </w:r>
      <w:r>
        <w:rPr>
          <w:rFonts w:ascii="Times New Roman" w:eastAsia="Times New Roman" w:hAnsi="Times New Roman" w:cs="Times New Roman"/>
          <w:b/>
          <w:noProof/>
          <w:sz w:val="24"/>
          <w:szCs w:val="24"/>
          <w:lang w:val="sr-Latn-RS"/>
        </w:rPr>
        <w:t>TELEKOMUNIKACIONE I SIGNALNE INSTALACIJE</w:t>
      </w:r>
      <w:r w:rsidRPr="009C34DE">
        <w:rPr>
          <w:rFonts w:ascii="Times New Roman" w:eastAsia="Times New Roman" w:hAnsi="Times New Roman" w:cs="Times New Roman"/>
          <w:b/>
          <w:noProof/>
          <w:sz w:val="24"/>
          <w:szCs w:val="24"/>
          <w:lang w:val="ru-RU"/>
        </w:rPr>
        <w:t xml:space="preserve"> (5.1, 5.2 i 5.3)</w:t>
      </w:r>
    </w:p>
    <w:p w14:paraId="1DB0A99A" w14:textId="77777777" w:rsidR="00175AB4" w:rsidRDefault="00175AB4" w:rsidP="009C2AFA">
      <w:pPr>
        <w:shd w:val="clear" w:color="auto" w:fill="FCFCFC"/>
        <w:jc w:val="both"/>
        <w:rPr>
          <w:rFonts w:ascii="Times New Roman" w:hAnsi="Times New Roman" w:cs="Times New Roman"/>
        </w:rPr>
      </w:pPr>
    </w:p>
    <w:p w14:paraId="102D06AE" w14:textId="77777777" w:rsidR="009C34DE" w:rsidRPr="009C2AFA" w:rsidRDefault="009C34DE" w:rsidP="009C34DE">
      <w:pPr>
        <w:shd w:val="clear" w:color="auto" w:fill="FCFCFC"/>
        <w:jc w:val="both"/>
        <w:rPr>
          <w:rFonts w:ascii="Times New Roman" w:hAnsi="Times New Roman" w:cs="Times New Roman"/>
          <w:sz w:val="24"/>
          <w:szCs w:val="24"/>
        </w:rPr>
      </w:pPr>
      <w:r w:rsidRPr="009C2AFA">
        <w:rPr>
          <w:rFonts w:ascii="Times New Roman" w:hAnsi="Times New Roman" w:cs="Times New Roman"/>
          <w:sz w:val="24"/>
          <w:szCs w:val="24"/>
        </w:rPr>
        <w:lastRenderedPageBreak/>
        <w:t>Овај део пројектне документације бави се следећим телекомуникационим и сигналним инсталацијама:</w:t>
      </w:r>
    </w:p>
    <w:p w14:paraId="2A65ECBF" w14:textId="77777777" w:rsidR="009C34DE" w:rsidRPr="009C2AFA" w:rsidRDefault="009C34DE" w:rsidP="009C34DE">
      <w:pPr>
        <w:shd w:val="clear" w:color="auto" w:fill="FCFCFC"/>
        <w:jc w:val="both"/>
        <w:rPr>
          <w:rFonts w:ascii="Times New Roman" w:hAnsi="Times New Roman" w:cs="Times New Roman"/>
          <w:sz w:val="24"/>
          <w:szCs w:val="24"/>
        </w:rPr>
      </w:pPr>
      <w:r w:rsidRPr="009C2AFA">
        <w:rPr>
          <w:rFonts w:ascii="Times New Roman" w:hAnsi="Times New Roman" w:cs="Times New Roman"/>
          <w:sz w:val="24"/>
          <w:szCs w:val="24"/>
        </w:rPr>
        <w:t>1. структурални кабловски систем (СКС),</w:t>
      </w:r>
    </w:p>
    <w:p w14:paraId="23382352" w14:textId="77777777" w:rsidR="009C34DE" w:rsidRPr="009C2AFA" w:rsidRDefault="009C34DE" w:rsidP="009C34DE">
      <w:pPr>
        <w:shd w:val="clear" w:color="auto" w:fill="FCFCFC"/>
        <w:jc w:val="both"/>
        <w:rPr>
          <w:rFonts w:ascii="Times New Roman" w:hAnsi="Times New Roman" w:cs="Times New Roman"/>
          <w:sz w:val="24"/>
          <w:szCs w:val="24"/>
        </w:rPr>
      </w:pPr>
      <w:r w:rsidRPr="009C2AFA">
        <w:rPr>
          <w:rFonts w:ascii="Times New Roman" w:hAnsi="Times New Roman" w:cs="Times New Roman"/>
          <w:sz w:val="24"/>
          <w:szCs w:val="24"/>
        </w:rPr>
        <w:t>2. СОС сигнални систем,</w:t>
      </w:r>
    </w:p>
    <w:p w14:paraId="3BAFC2A7" w14:textId="77777777" w:rsidR="009C34DE" w:rsidRPr="009C2AFA" w:rsidRDefault="009C34DE" w:rsidP="009C34DE">
      <w:pPr>
        <w:shd w:val="clear" w:color="auto" w:fill="FCFCFC"/>
        <w:jc w:val="both"/>
        <w:rPr>
          <w:rFonts w:ascii="Times New Roman" w:hAnsi="Times New Roman" w:cs="Times New Roman"/>
          <w:sz w:val="24"/>
          <w:szCs w:val="24"/>
        </w:rPr>
      </w:pPr>
      <w:r w:rsidRPr="009C2AFA">
        <w:rPr>
          <w:rFonts w:ascii="Times New Roman" w:hAnsi="Times New Roman" w:cs="Times New Roman"/>
          <w:sz w:val="24"/>
          <w:szCs w:val="24"/>
        </w:rPr>
        <w:t>3. опште, амбијентално и евакуационо озвучење,</w:t>
      </w:r>
    </w:p>
    <w:p w14:paraId="60CB4D8B" w14:textId="77777777" w:rsidR="009C34DE" w:rsidRPr="009C2AFA" w:rsidRDefault="009C34DE" w:rsidP="009C34DE">
      <w:pPr>
        <w:shd w:val="clear" w:color="auto" w:fill="FCFCFC"/>
        <w:jc w:val="both"/>
        <w:rPr>
          <w:rFonts w:ascii="Times New Roman" w:hAnsi="Times New Roman" w:cs="Times New Roman"/>
          <w:sz w:val="24"/>
          <w:szCs w:val="24"/>
        </w:rPr>
      </w:pPr>
      <w:r w:rsidRPr="009C2AFA">
        <w:rPr>
          <w:rFonts w:ascii="Times New Roman" w:hAnsi="Times New Roman" w:cs="Times New Roman"/>
          <w:sz w:val="24"/>
          <w:szCs w:val="24"/>
        </w:rPr>
        <w:t>4. систем видео надзора и видео зид,</w:t>
      </w:r>
    </w:p>
    <w:p w14:paraId="726AB545" w14:textId="77777777" w:rsidR="009C34DE" w:rsidRPr="009C2AFA" w:rsidRDefault="009C34DE" w:rsidP="009C34DE">
      <w:pPr>
        <w:shd w:val="clear" w:color="auto" w:fill="FCFCFC"/>
        <w:jc w:val="both"/>
        <w:rPr>
          <w:rFonts w:ascii="Times New Roman" w:hAnsi="Times New Roman" w:cs="Times New Roman"/>
          <w:sz w:val="24"/>
          <w:szCs w:val="24"/>
        </w:rPr>
      </w:pPr>
      <w:r w:rsidRPr="009C2AFA">
        <w:rPr>
          <w:rFonts w:ascii="Times New Roman" w:hAnsi="Times New Roman" w:cs="Times New Roman"/>
          <w:sz w:val="24"/>
          <w:szCs w:val="24"/>
        </w:rPr>
        <w:t>5. систем контроле приступа,</w:t>
      </w:r>
    </w:p>
    <w:p w14:paraId="02B907DD" w14:textId="77777777" w:rsidR="009C34DE" w:rsidRPr="009C2AFA" w:rsidRDefault="009C34DE" w:rsidP="009C34DE">
      <w:pPr>
        <w:shd w:val="clear" w:color="auto" w:fill="FCFCFC"/>
        <w:jc w:val="both"/>
        <w:rPr>
          <w:rFonts w:ascii="Times New Roman" w:hAnsi="Times New Roman" w:cs="Times New Roman"/>
          <w:sz w:val="24"/>
          <w:szCs w:val="24"/>
        </w:rPr>
      </w:pPr>
      <w:r w:rsidRPr="009C2AFA">
        <w:rPr>
          <w:rFonts w:ascii="Times New Roman" w:hAnsi="Times New Roman" w:cs="Times New Roman"/>
          <w:sz w:val="24"/>
          <w:szCs w:val="24"/>
        </w:rPr>
        <w:t>6. систем противпровалне заштите,</w:t>
      </w:r>
    </w:p>
    <w:p w14:paraId="0F6F5D10" w14:textId="77777777" w:rsidR="009C34DE" w:rsidRPr="009C2AFA" w:rsidRDefault="009C34DE" w:rsidP="009C34DE">
      <w:pPr>
        <w:shd w:val="clear" w:color="auto" w:fill="FCFCFC"/>
        <w:jc w:val="both"/>
        <w:rPr>
          <w:rFonts w:ascii="Times New Roman" w:hAnsi="Times New Roman" w:cs="Times New Roman"/>
          <w:sz w:val="24"/>
          <w:szCs w:val="24"/>
        </w:rPr>
      </w:pPr>
      <w:r w:rsidRPr="009C2AFA">
        <w:rPr>
          <w:rFonts w:ascii="Times New Roman" w:hAnsi="Times New Roman" w:cs="Times New Roman"/>
          <w:sz w:val="24"/>
          <w:szCs w:val="24"/>
        </w:rPr>
        <w:t>7. систем за аутоматско откривање и дојаву пожара</w:t>
      </w:r>
    </w:p>
    <w:p w14:paraId="6957178B" w14:textId="77777777" w:rsidR="009C34DE" w:rsidRPr="009C2AFA" w:rsidRDefault="009C34DE" w:rsidP="009C34DE">
      <w:pPr>
        <w:shd w:val="clear" w:color="auto" w:fill="FCFCFC"/>
        <w:jc w:val="both"/>
        <w:rPr>
          <w:rFonts w:ascii="Times New Roman" w:hAnsi="Times New Roman" w:cs="Times New Roman"/>
          <w:b/>
          <w:sz w:val="24"/>
          <w:szCs w:val="24"/>
        </w:rPr>
      </w:pPr>
      <w:r w:rsidRPr="009C2AFA">
        <w:rPr>
          <w:rFonts w:ascii="Times New Roman" w:hAnsi="Times New Roman" w:cs="Times New Roman"/>
          <w:b/>
          <w:sz w:val="24"/>
          <w:szCs w:val="24"/>
        </w:rPr>
        <w:t>СТРУКТУРАЛНИ КАБЛСКИ СИСТЕМ</w:t>
      </w:r>
    </w:p>
    <w:p w14:paraId="4D2F1C84" w14:textId="77777777" w:rsidR="009C34DE" w:rsidRPr="009C2AFA" w:rsidRDefault="009C34DE" w:rsidP="009C34DE">
      <w:pPr>
        <w:shd w:val="clear" w:color="auto" w:fill="FCFCFC"/>
        <w:jc w:val="both"/>
        <w:rPr>
          <w:rFonts w:ascii="Times New Roman" w:hAnsi="Times New Roman" w:cs="Times New Roman"/>
          <w:sz w:val="24"/>
          <w:szCs w:val="24"/>
        </w:rPr>
      </w:pPr>
      <w:r w:rsidRPr="009C2AFA">
        <w:rPr>
          <w:rFonts w:ascii="Times New Roman" w:hAnsi="Times New Roman" w:cs="Times New Roman"/>
          <w:sz w:val="24"/>
          <w:szCs w:val="24"/>
        </w:rPr>
        <w:t>Структурисани кабловски систем (СКС) је електро-телекомуникациона инсталација која се користи као основа за пренос података у дигиталном формату између више различитих периферних елемената/уређаја, односно више различитих система. СКС је, у пракси, инфраструктурна инсталација која у конкретном случају представља основу за рачунарску мрежу, видео надзор, СОС сигнализацију, као и друге инсталације које су предмет овог пројекта. У складу са Пројектним задатком, као и потребама наручиоца на основу планираних радних места, односно броја периферних уређаја који се повезују на СКС, овим пројектом ће се планирати оптималан број прикључних места инсталације.</w:t>
      </w:r>
    </w:p>
    <w:p w14:paraId="2365D8CF" w14:textId="5707933F" w:rsidR="009C34DE" w:rsidRPr="009C2AFA" w:rsidRDefault="009C34DE" w:rsidP="009C34DE">
      <w:pPr>
        <w:shd w:val="clear" w:color="auto" w:fill="FCFCFC"/>
        <w:jc w:val="both"/>
        <w:rPr>
          <w:rFonts w:ascii="Times New Roman" w:hAnsi="Times New Roman" w:cs="Times New Roman"/>
          <w:sz w:val="24"/>
          <w:szCs w:val="24"/>
        </w:rPr>
      </w:pPr>
      <w:r w:rsidRPr="009C2AFA">
        <w:rPr>
          <w:rFonts w:ascii="Times New Roman" w:hAnsi="Times New Roman" w:cs="Times New Roman"/>
          <w:sz w:val="24"/>
          <w:szCs w:val="24"/>
        </w:rPr>
        <w:t>Све кабловске везе СКС-а биће централизоване у рек орманима, који ће бити међусобно повезани одговарајућим оптичким и/или бакарним везама. ФТП кабл са четири пара Кат. 6а без халогених елемената, пројектован за пренос података капацитета до 10</w:t>
      </w:r>
      <w:r>
        <w:rPr>
          <w:rFonts w:ascii="Times New Roman" w:hAnsi="Times New Roman" w:cs="Times New Roman"/>
          <w:sz w:val="24"/>
          <w:szCs w:val="24"/>
          <w:lang w:val="sr-Latn-RS"/>
        </w:rPr>
        <w:t>Gb/s</w:t>
      </w:r>
      <w:r w:rsidRPr="009C2AFA">
        <w:rPr>
          <w:rFonts w:ascii="Times New Roman" w:hAnsi="Times New Roman" w:cs="Times New Roman"/>
          <w:sz w:val="24"/>
          <w:szCs w:val="24"/>
        </w:rPr>
        <w:t>. Каблови се полажу у ребраста инсталациона црева без халогена испод завршне обраде зидова и плафона, у спуштеним плафонима или дуж ПНК (перфорираних носача каблова).</w:t>
      </w:r>
    </w:p>
    <w:p w14:paraId="153B4369" w14:textId="77777777" w:rsidR="009C34DE" w:rsidRPr="009C2AFA" w:rsidRDefault="009C34DE" w:rsidP="009C34DE">
      <w:pPr>
        <w:shd w:val="clear" w:color="auto" w:fill="FCFCFC"/>
        <w:jc w:val="both"/>
        <w:rPr>
          <w:rFonts w:ascii="Times New Roman" w:hAnsi="Times New Roman" w:cs="Times New Roman"/>
          <w:sz w:val="24"/>
          <w:szCs w:val="24"/>
        </w:rPr>
      </w:pPr>
      <w:r w:rsidRPr="009C2AFA">
        <w:rPr>
          <w:rFonts w:ascii="Times New Roman" w:hAnsi="Times New Roman" w:cs="Times New Roman"/>
          <w:sz w:val="24"/>
          <w:szCs w:val="24"/>
        </w:rPr>
        <w:t>Пројектом СКС је предвиђена мрежа за бежични пренос података у оквиру предметног објекта. Бежична мрежа је веома згодна за коришћење јер омогућава кориснику да користи мрежне ресурсе са било које локације у згради покривеној сигналом.</w:t>
      </w:r>
    </w:p>
    <w:p w14:paraId="1D95CE31" w14:textId="77777777" w:rsidR="009C34DE" w:rsidRPr="009C2AFA" w:rsidRDefault="009C34DE" w:rsidP="009C34DE">
      <w:pPr>
        <w:shd w:val="clear" w:color="auto" w:fill="FCFCFC"/>
        <w:jc w:val="both"/>
        <w:rPr>
          <w:rFonts w:ascii="Times New Roman" w:hAnsi="Times New Roman" w:cs="Times New Roman"/>
          <w:b/>
          <w:sz w:val="24"/>
          <w:szCs w:val="24"/>
        </w:rPr>
      </w:pPr>
      <w:r w:rsidRPr="009C2AFA">
        <w:rPr>
          <w:rFonts w:ascii="Times New Roman" w:hAnsi="Times New Roman" w:cs="Times New Roman"/>
          <w:b/>
          <w:sz w:val="24"/>
          <w:szCs w:val="24"/>
        </w:rPr>
        <w:t>СОС СИГНАЛНИ СИСТЕМ</w:t>
      </w:r>
    </w:p>
    <w:p w14:paraId="1713E660" w14:textId="77777777" w:rsidR="009C34DE" w:rsidRPr="009C2AFA" w:rsidRDefault="009C34DE" w:rsidP="009C34DE">
      <w:pPr>
        <w:shd w:val="clear" w:color="auto" w:fill="FCFCFC"/>
        <w:jc w:val="both"/>
        <w:rPr>
          <w:rFonts w:ascii="Times New Roman" w:hAnsi="Times New Roman" w:cs="Times New Roman"/>
          <w:sz w:val="24"/>
          <w:szCs w:val="24"/>
        </w:rPr>
      </w:pPr>
      <w:r w:rsidRPr="009C2AFA">
        <w:rPr>
          <w:rFonts w:ascii="Times New Roman" w:hAnsi="Times New Roman" w:cs="Times New Roman"/>
          <w:sz w:val="24"/>
          <w:szCs w:val="24"/>
        </w:rPr>
        <w:t>У тоалетима прилагођеним особама са инвалидитетом обезбеђена је СОС сигнализација која обезбеђује светлосну и звучну сигнализацију хитних СОС позива.</w:t>
      </w:r>
    </w:p>
    <w:p w14:paraId="7179A9AB" w14:textId="77777777" w:rsidR="009C34DE" w:rsidRPr="009C2AFA" w:rsidRDefault="009C34DE" w:rsidP="009C34DE">
      <w:pPr>
        <w:shd w:val="clear" w:color="auto" w:fill="FCFCFC"/>
        <w:jc w:val="both"/>
        <w:rPr>
          <w:rFonts w:ascii="Times New Roman" w:hAnsi="Times New Roman" w:cs="Times New Roman"/>
          <w:sz w:val="24"/>
          <w:szCs w:val="24"/>
        </w:rPr>
      </w:pPr>
      <w:r w:rsidRPr="009C2AFA">
        <w:rPr>
          <w:rFonts w:ascii="Times New Roman" w:hAnsi="Times New Roman" w:cs="Times New Roman"/>
          <w:sz w:val="24"/>
          <w:szCs w:val="24"/>
        </w:rPr>
        <w:t>СОС сигнализациони систем се састоји од: централне јединице система, комбинације позив-пражњење, дугмета за повлачење, сигналне лампе са извором звука изнад врата тоалета за особе са инвалидитетом, кабловске инсталације.</w:t>
      </w:r>
    </w:p>
    <w:p w14:paraId="636EF92F" w14:textId="77777777" w:rsidR="009C34DE" w:rsidRPr="009C2AFA" w:rsidRDefault="009C34DE" w:rsidP="009C34DE">
      <w:pPr>
        <w:shd w:val="clear" w:color="auto" w:fill="FCFCFC"/>
        <w:jc w:val="both"/>
        <w:rPr>
          <w:rFonts w:ascii="Times New Roman" w:hAnsi="Times New Roman" w:cs="Times New Roman"/>
          <w:b/>
          <w:sz w:val="24"/>
          <w:szCs w:val="24"/>
        </w:rPr>
      </w:pPr>
      <w:r w:rsidRPr="009C2AFA">
        <w:rPr>
          <w:rFonts w:ascii="Times New Roman" w:hAnsi="Times New Roman" w:cs="Times New Roman"/>
          <w:b/>
          <w:sz w:val="24"/>
          <w:szCs w:val="24"/>
        </w:rPr>
        <w:t>ОПШТИ, АМБИЕНТСКИ И ЕВАКУАЦИОНИ ЗВУЧНИ СИСТЕМ</w:t>
      </w:r>
    </w:p>
    <w:p w14:paraId="335A67DA" w14:textId="09473B72" w:rsidR="009C34DE" w:rsidRPr="009C2AFA" w:rsidRDefault="009C34DE" w:rsidP="009C34DE">
      <w:pPr>
        <w:shd w:val="clear" w:color="auto" w:fill="FCFCFC"/>
        <w:jc w:val="both"/>
        <w:rPr>
          <w:rFonts w:ascii="Times New Roman" w:hAnsi="Times New Roman" w:cs="Times New Roman"/>
          <w:sz w:val="24"/>
          <w:szCs w:val="24"/>
        </w:rPr>
      </w:pPr>
      <w:r w:rsidRPr="009C2AFA">
        <w:rPr>
          <w:rFonts w:ascii="Times New Roman" w:hAnsi="Times New Roman" w:cs="Times New Roman"/>
          <w:sz w:val="24"/>
          <w:szCs w:val="24"/>
        </w:rPr>
        <w:t xml:space="preserve">Овим решењем је предвиђена уградња система општег, амбијенталног и евакуационог озвучења у складу са потребама објекта и стандардима који регулишу ову област (СРПС ЕН54). Улога општег и евакуационог озвучења је да обезбеди адекватну аудио комуникацију, односно пренос гласовних порука до свих присутних у једном делу или </w:t>
      </w:r>
      <w:r w:rsidRPr="009C2AFA">
        <w:rPr>
          <w:rFonts w:ascii="Times New Roman" w:hAnsi="Times New Roman" w:cs="Times New Roman"/>
          <w:sz w:val="24"/>
          <w:szCs w:val="24"/>
        </w:rPr>
        <w:lastRenderedPageBreak/>
        <w:t xml:space="preserve">у целом предметном објекту. Систем за опште и евакуационо озвучење користи се за: емитовање порука упозорења у случајевима ванредних ситуација (пожар и сл.) преко којих се присутни у објекту обавештавају да напусте објекат, као и начин на који то могу учинити, емитовање поруке или позиви општег садржаја и пуштање тихе амбијенталне музике ако за то постоји потреба. Основне елементе система општег и евакуационог озвучења чине звучници, контролне микрофонске конзоле, главна управљачка јединица, појачала, емитери порука и друга активна опрема и кабловска инсталација. Аудио сигнал се преноси преко 100В линија које су повезане са централном/контролном јединицом. Повезивање главних контролних станица врши се каблом </w:t>
      </w:r>
      <w:r w:rsidR="00696CBB">
        <w:rPr>
          <w:rFonts w:ascii="Times New Roman" w:hAnsi="Times New Roman" w:cs="Times New Roman"/>
          <w:sz w:val="24"/>
          <w:szCs w:val="24"/>
        </w:rPr>
        <w:t>S</w:t>
      </w:r>
      <w:r w:rsidRPr="009C2AFA">
        <w:rPr>
          <w:rFonts w:ascii="Times New Roman" w:hAnsi="Times New Roman" w:cs="Times New Roman"/>
          <w:sz w:val="24"/>
          <w:szCs w:val="24"/>
        </w:rPr>
        <w:t>/</w:t>
      </w:r>
      <w:r w:rsidR="00696CBB">
        <w:rPr>
          <w:rFonts w:ascii="Times New Roman" w:hAnsi="Times New Roman" w:cs="Times New Roman"/>
          <w:sz w:val="24"/>
          <w:szCs w:val="24"/>
        </w:rPr>
        <w:t>FTP</w:t>
      </w:r>
      <w:r w:rsidRPr="009C2AFA">
        <w:rPr>
          <w:rFonts w:ascii="Times New Roman" w:hAnsi="Times New Roman" w:cs="Times New Roman"/>
          <w:sz w:val="24"/>
          <w:szCs w:val="24"/>
        </w:rPr>
        <w:t xml:space="preserve"> кат.6 </w:t>
      </w:r>
      <w:r w:rsidR="00696CBB">
        <w:rPr>
          <w:rFonts w:ascii="Times New Roman" w:hAnsi="Times New Roman" w:cs="Times New Roman"/>
          <w:sz w:val="24"/>
          <w:szCs w:val="24"/>
        </w:rPr>
        <w:t>LCZX</w:t>
      </w:r>
      <w:r w:rsidRPr="009C2AFA">
        <w:rPr>
          <w:rFonts w:ascii="Times New Roman" w:hAnsi="Times New Roman" w:cs="Times New Roman"/>
          <w:sz w:val="24"/>
          <w:szCs w:val="24"/>
        </w:rPr>
        <w:t xml:space="preserve">, који се полаже у кабловске регале или се увлачи у безхалогене цеви положене у зид/плафон. Звучници треба да буду повезани </w:t>
      </w:r>
      <w:r w:rsidR="00696CBB">
        <w:rPr>
          <w:rFonts w:ascii="Times New Roman" w:hAnsi="Times New Roman" w:cs="Times New Roman"/>
          <w:sz w:val="24"/>
          <w:szCs w:val="24"/>
        </w:rPr>
        <w:t xml:space="preserve">LiXCX </w:t>
      </w:r>
      <w:r w:rsidRPr="009C2AFA">
        <w:rPr>
          <w:rFonts w:ascii="Times New Roman" w:hAnsi="Times New Roman" w:cs="Times New Roman"/>
          <w:sz w:val="24"/>
          <w:szCs w:val="24"/>
        </w:rPr>
        <w:t>2</w:t>
      </w:r>
      <w:r w:rsidR="00696CBB">
        <w:rPr>
          <w:rFonts w:ascii="Times New Roman" w:hAnsi="Times New Roman" w:cs="Times New Roman"/>
          <w:sz w:val="24"/>
          <w:szCs w:val="24"/>
        </w:rPr>
        <w:t>k</w:t>
      </w:r>
      <w:r w:rsidRPr="009C2AFA">
        <w:rPr>
          <w:rFonts w:ascii="Times New Roman" w:hAnsi="Times New Roman" w:cs="Times New Roman"/>
          <w:sz w:val="24"/>
          <w:szCs w:val="24"/>
        </w:rPr>
        <w:t>1.5</w:t>
      </w:r>
      <w:r w:rsidR="00696CBB">
        <w:rPr>
          <w:rFonts w:ascii="Times New Roman" w:hAnsi="Times New Roman" w:cs="Times New Roman"/>
          <w:sz w:val="24"/>
          <w:szCs w:val="24"/>
        </w:rPr>
        <w:t>mm</w:t>
      </w:r>
      <w:r w:rsidRPr="009C2AFA">
        <w:rPr>
          <w:rFonts w:ascii="Times New Roman" w:hAnsi="Times New Roman" w:cs="Times New Roman"/>
          <w:sz w:val="24"/>
          <w:szCs w:val="24"/>
        </w:rPr>
        <w:t xml:space="preserve">² </w:t>
      </w:r>
      <w:r w:rsidR="00696CBB">
        <w:rPr>
          <w:rFonts w:ascii="Times New Roman" w:hAnsi="Times New Roman" w:cs="Times New Roman"/>
          <w:sz w:val="24"/>
          <w:szCs w:val="24"/>
        </w:rPr>
        <w:t>FE</w:t>
      </w:r>
      <w:r w:rsidRPr="009C2AFA">
        <w:rPr>
          <w:rFonts w:ascii="Times New Roman" w:hAnsi="Times New Roman" w:cs="Times New Roman"/>
          <w:sz w:val="24"/>
          <w:szCs w:val="24"/>
        </w:rPr>
        <w:t>180/Е30 кабловима, који се постављају кроз ватросталне стезаљке или ватросталне кабловске носаче.</w:t>
      </w:r>
    </w:p>
    <w:p w14:paraId="2E4EDFA0" w14:textId="77777777" w:rsidR="009C34DE" w:rsidRPr="009C2AFA" w:rsidRDefault="009C34DE" w:rsidP="009C34DE">
      <w:pPr>
        <w:shd w:val="clear" w:color="auto" w:fill="FCFCFC"/>
        <w:jc w:val="both"/>
        <w:rPr>
          <w:rFonts w:ascii="Times New Roman" w:hAnsi="Times New Roman" w:cs="Times New Roman"/>
          <w:b/>
          <w:sz w:val="24"/>
          <w:szCs w:val="24"/>
        </w:rPr>
      </w:pPr>
      <w:r w:rsidRPr="009C2AFA">
        <w:rPr>
          <w:rFonts w:ascii="Times New Roman" w:hAnsi="Times New Roman" w:cs="Times New Roman"/>
          <w:b/>
          <w:sz w:val="24"/>
          <w:szCs w:val="24"/>
        </w:rPr>
        <w:t>СИСТЕМ ЗА ВИДЕО НАДЗОР И ВИДЕО ЗИД</w:t>
      </w:r>
    </w:p>
    <w:p w14:paraId="22E5D744" w14:textId="7BEA706F" w:rsidR="009C34DE" w:rsidRPr="009C2AFA" w:rsidRDefault="009C34DE" w:rsidP="009C34DE">
      <w:pPr>
        <w:shd w:val="clear" w:color="auto" w:fill="FCFCFC"/>
        <w:jc w:val="both"/>
        <w:rPr>
          <w:rFonts w:ascii="Times New Roman" w:hAnsi="Times New Roman" w:cs="Times New Roman"/>
          <w:sz w:val="24"/>
          <w:szCs w:val="24"/>
        </w:rPr>
      </w:pPr>
      <w:r w:rsidRPr="009C2AFA">
        <w:rPr>
          <w:rFonts w:ascii="Times New Roman" w:hAnsi="Times New Roman" w:cs="Times New Roman"/>
          <w:sz w:val="24"/>
          <w:szCs w:val="24"/>
        </w:rPr>
        <w:t xml:space="preserve">Планирани систем видео надзора омогућава увид у актуелна и ранија дешавања у оквиру предметног објекта и у његовој непосредној околини. Основне елементе система видео надзора чине: централни уређај за контролу рада система и архивирање видео материјала, камере, одговарајућа мрежна опрема, кабловске везе и програмска подршка (софтвер). Структурисани кабловски систем (СКС) се користи за пренос видео сигнала са камера на мрежни рекордер, као и за напајање камера (ПоЕ напајање). Видео сигнал се преноси у дигиталном формату, користећи </w:t>
      </w:r>
      <w:r w:rsidR="00696CBB">
        <w:rPr>
          <w:rFonts w:ascii="Times New Roman" w:hAnsi="Times New Roman" w:cs="Times New Roman"/>
          <w:sz w:val="24"/>
          <w:szCs w:val="24"/>
        </w:rPr>
        <w:t>TCP/IP</w:t>
      </w:r>
      <w:r w:rsidRPr="009C2AFA">
        <w:rPr>
          <w:rFonts w:ascii="Times New Roman" w:hAnsi="Times New Roman" w:cs="Times New Roman"/>
          <w:sz w:val="24"/>
          <w:szCs w:val="24"/>
        </w:rPr>
        <w:t xml:space="preserve"> протокол.</w:t>
      </w:r>
    </w:p>
    <w:p w14:paraId="668012E2" w14:textId="77777777" w:rsidR="009C34DE" w:rsidRPr="009C2AFA" w:rsidRDefault="009C34DE" w:rsidP="009C34DE">
      <w:pPr>
        <w:shd w:val="clear" w:color="auto" w:fill="FCFCFC"/>
        <w:jc w:val="both"/>
        <w:rPr>
          <w:rFonts w:ascii="Times New Roman" w:hAnsi="Times New Roman" w:cs="Times New Roman"/>
          <w:sz w:val="24"/>
          <w:szCs w:val="24"/>
        </w:rPr>
      </w:pPr>
      <w:r w:rsidRPr="009C2AFA">
        <w:rPr>
          <w:rFonts w:ascii="Times New Roman" w:hAnsi="Times New Roman" w:cs="Times New Roman"/>
          <w:sz w:val="24"/>
          <w:szCs w:val="24"/>
        </w:rPr>
        <w:t>Планирано је да се у сали за праћење саобраћаја постави један већи видео зид, који ће се састојати од 18 монитора од 55" распоређених у 2 реда по 9 јединица. Планирано је и постављање два мања видео зида у одељењу за контролу и управљање саобраћајем, који ће се састојати од по 4 монитора од 55" (2 реда к 2 јединице).</w:t>
      </w:r>
    </w:p>
    <w:p w14:paraId="5A61575E" w14:textId="77777777" w:rsidR="009C34DE" w:rsidRPr="009C2AFA" w:rsidRDefault="009C34DE" w:rsidP="009C34DE">
      <w:pPr>
        <w:shd w:val="clear" w:color="auto" w:fill="FCFCFC"/>
        <w:jc w:val="both"/>
        <w:rPr>
          <w:rFonts w:ascii="Times New Roman" w:hAnsi="Times New Roman" w:cs="Times New Roman"/>
          <w:b/>
          <w:sz w:val="24"/>
          <w:szCs w:val="24"/>
        </w:rPr>
      </w:pPr>
      <w:r w:rsidRPr="009C2AFA">
        <w:rPr>
          <w:rFonts w:ascii="Times New Roman" w:hAnsi="Times New Roman" w:cs="Times New Roman"/>
          <w:b/>
          <w:sz w:val="24"/>
          <w:szCs w:val="24"/>
        </w:rPr>
        <w:t>СИСТЕМ КОНТРОЛЕ ПРИСТУПА</w:t>
      </w:r>
    </w:p>
    <w:p w14:paraId="595B077C" w14:textId="307D696B" w:rsidR="00696CBB" w:rsidRDefault="00696CBB" w:rsidP="009C2AFA">
      <w:pPr>
        <w:shd w:val="clear" w:color="auto" w:fill="FCFCFC"/>
        <w:jc w:val="both"/>
        <w:rPr>
          <w:rFonts w:ascii="Times New Roman" w:hAnsi="Times New Roman" w:cs="Times New Roman"/>
          <w:sz w:val="24"/>
          <w:szCs w:val="24"/>
        </w:rPr>
      </w:pPr>
      <w:r w:rsidRPr="00696CBB">
        <w:rPr>
          <w:rFonts w:ascii="Times New Roman" w:hAnsi="Times New Roman" w:cs="Times New Roman"/>
          <w:sz w:val="24"/>
          <w:szCs w:val="24"/>
        </w:rPr>
        <w:t>Улога система контроле приступа је, како и само име каже, да обезбеди контролисан приступ одређеним деловима и просторијама предметног објекта. Основни елементи система контроле приступа су контролер, уређаји за очитавање РФИД картица и електромагнетни блокери врата (држачи). Кабл JH(St)H 2x2x0.8mm и JH(St)H 3x2x0.8mm служи за повезивање свих елемената система контроле приступа, а кабл N2XH 3x1.5mm² се користи као кабл за напајање за контролер и читач картица. модули за напајање.</w:t>
      </w:r>
    </w:p>
    <w:p w14:paraId="209EE7CA" w14:textId="77777777" w:rsidR="00696CBB" w:rsidRPr="009C2AFA" w:rsidRDefault="00696CBB" w:rsidP="00696CBB">
      <w:pPr>
        <w:shd w:val="clear" w:color="auto" w:fill="FCFCFC"/>
        <w:jc w:val="both"/>
        <w:rPr>
          <w:rFonts w:ascii="Times New Roman" w:hAnsi="Times New Roman" w:cs="Times New Roman"/>
          <w:b/>
          <w:sz w:val="24"/>
          <w:szCs w:val="24"/>
        </w:rPr>
      </w:pPr>
      <w:r w:rsidRPr="009C2AFA">
        <w:rPr>
          <w:rFonts w:ascii="Times New Roman" w:hAnsi="Times New Roman" w:cs="Times New Roman"/>
          <w:b/>
          <w:sz w:val="24"/>
          <w:szCs w:val="24"/>
        </w:rPr>
        <w:t>СИСТЕМ ЗАШТИТЕ ОД ПРОВАЛА</w:t>
      </w:r>
    </w:p>
    <w:p w14:paraId="0B2EF253" w14:textId="77777777" w:rsidR="00696CBB" w:rsidRPr="009C2AFA" w:rsidRDefault="00696CBB" w:rsidP="00696CBB">
      <w:pPr>
        <w:shd w:val="clear" w:color="auto" w:fill="FCFCFC"/>
        <w:jc w:val="both"/>
        <w:rPr>
          <w:rFonts w:ascii="Times New Roman" w:hAnsi="Times New Roman" w:cs="Times New Roman"/>
          <w:sz w:val="24"/>
          <w:szCs w:val="24"/>
        </w:rPr>
      </w:pPr>
      <w:r w:rsidRPr="009C2AFA">
        <w:rPr>
          <w:rFonts w:ascii="Times New Roman" w:hAnsi="Times New Roman" w:cs="Times New Roman"/>
          <w:sz w:val="24"/>
          <w:szCs w:val="24"/>
        </w:rPr>
        <w:t>Улога система противпровалне заштите је да одмах обавести надлежна лица у случају нежељеног/неовлашћеног уласка у штићене просторије. Основни елементи противпровалног система су: централна јединица, инфрацрвени детектори покрета, звучна и светлосна сигнализација, комуникациони уређаји, остали периферни елементи система (кодери, релејни модули итд.), кабловска дистрибуција и програмска подршка (софтвер) . У свим специфичним просторијама које захтевају овај вид заштите планирано је постављање адресабилних детектора покрета на бази инфрацрвеног зрачења.</w:t>
      </w:r>
    </w:p>
    <w:p w14:paraId="231307A3" w14:textId="77777777" w:rsidR="00696CBB" w:rsidRPr="009C2AFA" w:rsidRDefault="00696CBB" w:rsidP="00696CBB">
      <w:pPr>
        <w:shd w:val="clear" w:color="auto" w:fill="FCFCFC"/>
        <w:jc w:val="both"/>
        <w:rPr>
          <w:rFonts w:ascii="Times New Roman" w:hAnsi="Times New Roman" w:cs="Times New Roman"/>
          <w:b/>
          <w:sz w:val="24"/>
          <w:szCs w:val="24"/>
        </w:rPr>
      </w:pPr>
      <w:r w:rsidRPr="009C2AFA">
        <w:rPr>
          <w:rFonts w:ascii="Times New Roman" w:hAnsi="Times New Roman" w:cs="Times New Roman"/>
          <w:b/>
          <w:sz w:val="24"/>
          <w:szCs w:val="24"/>
        </w:rPr>
        <w:t>АУТОМАТСКА ДЕТЕКЦИЈА ПОЖАРА И АЛАРНИ СИСТЕМ</w:t>
      </w:r>
    </w:p>
    <w:p w14:paraId="2C18B582" w14:textId="77777777" w:rsidR="00696CBB" w:rsidRPr="009C2AFA" w:rsidRDefault="00696CBB" w:rsidP="00696CBB">
      <w:pPr>
        <w:shd w:val="clear" w:color="auto" w:fill="FCFCFC"/>
        <w:jc w:val="both"/>
        <w:rPr>
          <w:rFonts w:ascii="Times New Roman" w:hAnsi="Times New Roman" w:cs="Times New Roman"/>
          <w:sz w:val="24"/>
          <w:szCs w:val="24"/>
        </w:rPr>
      </w:pPr>
      <w:r w:rsidRPr="009C2AFA">
        <w:rPr>
          <w:rFonts w:ascii="Times New Roman" w:hAnsi="Times New Roman" w:cs="Times New Roman"/>
          <w:sz w:val="24"/>
          <w:szCs w:val="24"/>
        </w:rPr>
        <w:lastRenderedPageBreak/>
        <w:t>За предметни објекат предвиђен је савремени систем за аутоматско откривање и дојаву пожара, који је у складу са важећим законским нормама, прописима и стандардима који регулишу област заштите од пожара. Као најпогоднији концепт за детекцију пожара у његовој најранијој фази развоја, изабран је адресабилни редундантни систем (због поделе зграде на већи број просторних целина), који врло прецизно може да пружи информацију о тачној локацији аларма. или порекло ватре. Централна сигнализација је смештена у просторији са 24-часовним дежурством. Централни уређај (табла), као и систем у целини, напаја се из електроенергетске мреже објекта. Управљачка јединица има уграђене пуњиве батерије са аутоматским континуираним напајањем, у случају нестанка главног напајања.</w:t>
      </w:r>
    </w:p>
    <w:p w14:paraId="4AF80608" w14:textId="77777777" w:rsidR="00696CBB" w:rsidRPr="009C2AFA" w:rsidRDefault="00696CBB" w:rsidP="00696CBB">
      <w:pPr>
        <w:shd w:val="clear" w:color="auto" w:fill="FCFCFC"/>
        <w:jc w:val="both"/>
        <w:rPr>
          <w:rFonts w:ascii="Times New Roman" w:hAnsi="Times New Roman" w:cs="Times New Roman"/>
          <w:sz w:val="24"/>
          <w:szCs w:val="24"/>
        </w:rPr>
      </w:pPr>
      <w:r w:rsidRPr="009C2AFA">
        <w:rPr>
          <w:rFonts w:ascii="Times New Roman" w:hAnsi="Times New Roman" w:cs="Times New Roman"/>
          <w:sz w:val="24"/>
          <w:szCs w:val="24"/>
        </w:rPr>
        <w:t>Планирани систем за дојаву пожара састоји се од: централног уређаја за дојаву пожара, аутоматских и ручних детектора пожара, адресабилних модула, алармних сирена са трептачима, паралелних показивача, кабловске инсталације.</w:t>
      </w:r>
    </w:p>
    <w:p w14:paraId="280C3786" w14:textId="69E6EF0A" w:rsidR="00696CBB" w:rsidRPr="009C2AFA" w:rsidRDefault="00696CBB" w:rsidP="00696CBB">
      <w:pPr>
        <w:shd w:val="clear" w:color="auto" w:fill="FCFCFC"/>
        <w:jc w:val="both"/>
        <w:rPr>
          <w:rFonts w:ascii="Times New Roman" w:hAnsi="Times New Roman" w:cs="Times New Roman"/>
          <w:sz w:val="24"/>
          <w:szCs w:val="24"/>
        </w:rPr>
      </w:pPr>
      <w:r w:rsidRPr="009C2AFA">
        <w:rPr>
          <w:rFonts w:ascii="Times New Roman" w:hAnsi="Times New Roman" w:cs="Times New Roman"/>
          <w:sz w:val="24"/>
          <w:szCs w:val="24"/>
        </w:rPr>
        <w:t xml:space="preserve">За полагање дистрибутивних и инсталационих каблова предвиђени су кабловски регали (ПНК), флексибилне пластичне цеви у зидовима и плафонима, ватросталне обујмице и др. За међусобно повезивање елемената овог система користе се каблови типа: </w:t>
      </w:r>
      <w:r w:rsidRPr="00696CBB">
        <w:rPr>
          <w:rFonts w:ascii="Times New Roman" w:hAnsi="Times New Roman" w:cs="Times New Roman"/>
          <w:sz w:val="24"/>
          <w:szCs w:val="24"/>
        </w:rPr>
        <w:t>JH(St)H 2x2x0.8mm</w:t>
      </w:r>
      <w:r w:rsidRPr="009C2AFA">
        <w:rPr>
          <w:rFonts w:ascii="Times New Roman" w:hAnsi="Times New Roman" w:cs="Times New Roman"/>
          <w:sz w:val="24"/>
          <w:szCs w:val="24"/>
        </w:rPr>
        <w:t xml:space="preserve"> и </w:t>
      </w:r>
      <w:r w:rsidRPr="00696CBB">
        <w:rPr>
          <w:rFonts w:ascii="Times New Roman" w:hAnsi="Times New Roman" w:cs="Times New Roman"/>
          <w:sz w:val="24"/>
          <w:szCs w:val="24"/>
        </w:rPr>
        <w:t>JH(St)H 2x2x0.8mm FE180</w:t>
      </w:r>
      <w:r w:rsidRPr="009C2AFA">
        <w:rPr>
          <w:rFonts w:ascii="Times New Roman" w:hAnsi="Times New Roman" w:cs="Times New Roman"/>
          <w:sz w:val="24"/>
          <w:szCs w:val="24"/>
        </w:rPr>
        <w:t xml:space="preserve">. Напајање централне јединице се врши из електричне мреже преко кабла </w:t>
      </w:r>
      <w:r w:rsidRPr="00696CBB">
        <w:rPr>
          <w:rFonts w:ascii="Times New Roman" w:hAnsi="Times New Roman" w:cs="Times New Roman"/>
          <w:sz w:val="24"/>
          <w:szCs w:val="24"/>
        </w:rPr>
        <w:t>N2XH 3x1.5mm²</w:t>
      </w:r>
      <w:r w:rsidRPr="009C2AFA">
        <w:rPr>
          <w:rFonts w:ascii="Times New Roman" w:hAnsi="Times New Roman" w:cs="Times New Roman"/>
          <w:sz w:val="24"/>
          <w:szCs w:val="24"/>
        </w:rPr>
        <w:t>.</w:t>
      </w:r>
    </w:p>
    <w:p w14:paraId="28041D3F" w14:textId="77BAE89E" w:rsidR="00136056" w:rsidRPr="009C2AFA" w:rsidRDefault="00696CBB" w:rsidP="009C2AFA">
      <w:pPr>
        <w:shd w:val="clear" w:color="auto" w:fill="FCFCFC"/>
        <w:jc w:val="both"/>
        <w:rPr>
          <w:rFonts w:ascii="Times New Roman" w:hAnsi="Times New Roman" w:cs="Times New Roman"/>
          <w:sz w:val="24"/>
          <w:szCs w:val="24"/>
        </w:rPr>
      </w:pPr>
      <w:r w:rsidRPr="009C2AFA">
        <w:rPr>
          <w:rFonts w:ascii="Times New Roman" w:hAnsi="Times New Roman" w:cs="Times New Roman"/>
          <w:sz w:val="24"/>
          <w:szCs w:val="24"/>
        </w:rPr>
        <w:t>У серверској просторији у сутерену зграде предвиђен је систем за гашење пожара гасом Новец 1230.</w:t>
      </w:r>
    </w:p>
    <w:p w14:paraId="70FF91B1" w14:textId="77777777" w:rsidR="00585467" w:rsidRPr="00140174" w:rsidRDefault="00585467" w:rsidP="00585467">
      <w:pPr>
        <w:overflowPunct w:val="0"/>
        <w:autoSpaceDE w:val="0"/>
        <w:autoSpaceDN w:val="0"/>
        <w:adjustRightInd w:val="0"/>
        <w:spacing w:before="240" w:after="0" w:line="240" w:lineRule="auto"/>
        <w:ind w:left="1134" w:hanging="1134"/>
        <w:textAlignment w:val="baseline"/>
        <w:rPr>
          <w:rFonts w:ascii="Times New Roman" w:eastAsia="Times New Roman" w:hAnsi="Times New Roman" w:cs="Times New Roman"/>
          <w:b/>
          <w:sz w:val="24"/>
          <w:szCs w:val="24"/>
          <w:lang w:val="sr-Cyrl-CS"/>
        </w:rPr>
      </w:pPr>
      <w:r w:rsidRPr="0095756D">
        <w:rPr>
          <w:rFonts w:ascii="Times New Roman" w:eastAsia="Times New Roman" w:hAnsi="Times New Roman" w:cs="Times New Roman"/>
          <w:b/>
          <w:sz w:val="24"/>
          <w:szCs w:val="24"/>
          <w:lang w:val="sr-Cyrl-CS"/>
        </w:rPr>
        <w:t xml:space="preserve">6. </w:t>
      </w:r>
      <w:r w:rsidRPr="00140174">
        <w:rPr>
          <w:rFonts w:ascii="Times New Roman" w:eastAsia="Times New Roman" w:hAnsi="Times New Roman" w:cs="Times New Roman"/>
          <w:b/>
          <w:sz w:val="24"/>
          <w:szCs w:val="24"/>
          <w:lang w:val="sr-Cyrl-CS"/>
        </w:rPr>
        <w:t>ТЕХНИЧКИ  ОПИС</w:t>
      </w:r>
      <w:r w:rsidRPr="0095756D">
        <w:rPr>
          <w:rFonts w:ascii="Times New Roman" w:eastAsia="Times New Roman" w:hAnsi="Times New Roman" w:cs="Times New Roman"/>
          <w:b/>
          <w:sz w:val="24"/>
          <w:szCs w:val="24"/>
          <w:lang w:val="sr-Cyrl-CS"/>
        </w:rPr>
        <w:t xml:space="preserve"> МАШИНСКИХ ИНСТАЛАЦИЈА</w:t>
      </w:r>
    </w:p>
    <w:p w14:paraId="1785263E" w14:textId="77777777" w:rsidR="00585467" w:rsidRPr="00140174" w:rsidRDefault="00585467" w:rsidP="00585467">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bCs/>
          <w:sz w:val="24"/>
          <w:szCs w:val="24"/>
          <w:lang w:val="sr-Cyrl-CS"/>
        </w:rPr>
      </w:pPr>
    </w:p>
    <w:p w14:paraId="6A18E493" w14:textId="77777777" w:rsidR="00585467" w:rsidRPr="00140174" w:rsidRDefault="00585467" w:rsidP="00585467">
      <w:pPr>
        <w:overflowPunct w:val="0"/>
        <w:autoSpaceDE w:val="0"/>
        <w:autoSpaceDN w:val="0"/>
        <w:adjustRightInd w:val="0"/>
        <w:spacing w:after="0" w:line="240" w:lineRule="auto"/>
        <w:jc w:val="both"/>
        <w:rPr>
          <w:rFonts w:ascii="Times New Roman" w:eastAsia="Times New Roman" w:hAnsi="Times New Roman" w:cs="Times New Roman"/>
          <w:b/>
          <w:bCs/>
          <w:caps/>
          <w:sz w:val="24"/>
          <w:szCs w:val="24"/>
          <w:lang w:val="sl-SI"/>
        </w:rPr>
      </w:pPr>
    </w:p>
    <w:p w14:paraId="5805C340" w14:textId="77777777" w:rsidR="00585467" w:rsidRPr="0095756D" w:rsidRDefault="00585467" w:rsidP="00585467">
      <w:pPr>
        <w:spacing w:after="0" w:line="240" w:lineRule="auto"/>
        <w:rPr>
          <w:rFonts w:ascii="Times New Roman" w:eastAsia="Times New Roman" w:hAnsi="Times New Roman" w:cs="Times New Roman"/>
          <w:b/>
          <w:bCs/>
          <w:sz w:val="24"/>
          <w:szCs w:val="24"/>
          <w:lang w:val="ru-RU"/>
        </w:rPr>
      </w:pPr>
      <w:r w:rsidRPr="0095756D">
        <w:rPr>
          <w:rFonts w:ascii="Times New Roman" w:eastAsia="Times New Roman" w:hAnsi="Times New Roman" w:cs="Times New Roman"/>
          <w:b/>
          <w:bCs/>
          <w:sz w:val="24"/>
          <w:szCs w:val="24"/>
          <w:lang w:val="ru-RU"/>
        </w:rPr>
        <w:t>6.1. ТЕХНИЧКИ  ОПИС ИНСТАЛАЦИЈА ГРЕЈАЊА, ХЛАЂЕЊА И ВЕНТИЛАЦИЈЕ</w:t>
      </w:r>
    </w:p>
    <w:p w14:paraId="70206502" w14:textId="77777777" w:rsidR="00585467" w:rsidRPr="0095756D" w:rsidRDefault="00585467" w:rsidP="00585467">
      <w:pPr>
        <w:spacing w:after="0" w:line="240" w:lineRule="auto"/>
        <w:jc w:val="both"/>
        <w:rPr>
          <w:rFonts w:ascii="Times New Roman" w:eastAsia="Times New Roman" w:hAnsi="Times New Roman" w:cs="Times New Roman"/>
          <w:b/>
          <w:sz w:val="24"/>
          <w:szCs w:val="24"/>
          <w:lang w:val="ru-RU"/>
        </w:rPr>
      </w:pPr>
    </w:p>
    <w:p w14:paraId="25CFFA1C" w14:textId="77777777" w:rsidR="00585467" w:rsidRPr="0095756D" w:rsidRDefault="00585467" w:rsidP="00585467">
      <w:pPr>
        <w:spacing w:after="0" w:line="240" w:lineRule="auto"/>
        <w:jc w:val="both"/>
        <w:rPr>
          <w:rFonts w:ascii="Times New Roman" w:eastAsia="Times New Roman" w:hAnsi="Times New Roman" w:cs="Times New Roman"/>
          <w:sz w:val="24"/>
          <w:szCs w:val="24"/>
          <w:lang w:val="ru-RU"/>
        </w:rPr>
      </w:pPr>
      <w:r w:rsidRPr="0095756D">
        <w:rPr>
          <w:rFonts w:ascii="Times New Roman" w:eastAsia="Times New Roman" w:hAnsi="Times New Roman" w:cs="Times New Roman"/>
          <w:sz w:val="24"/>
          <w:szCs w:val="24"/>
          <w:lang w:val="ru-RU"/>
        </w:rPr>
        <w:tab/>
        <w:t>П</w:t>
      </w:r>
      <w:r w:rsidRPr="0095756D">
        <w:rPr>
          <w:rFonts w:ascii="Times New Roman" w:eastAsia="Times New Roman" w:hAnsi="Times New Roman" w:cs="Times New Roman"/>
          <w:sz w:val="24"/>
          <w:szCs w:val="24"/>
          <w:lang w:val="sr-Cyrl-CS"/>
        </w:rPr>
        <w:t>ројектом</w:t>
      </w:r>
      <w:r w:rsidRPr="0095756D">
        <w:rPr>
          <w:rFonts w:ascii="Times New Roman" w:eastAsia="Times New Roman" w:hAnsi="Times New Roman" w:cs="Times New Roman"/>
          <w:sz w:val="24"/>
          <w:szCs w:val="24"/>
          <w:lang w:val="ru-RU"/>
        </w:rPr>
        <w:t xml:space="preserve"> </w:t>
      </w:r>
      <w:r w:rsidRPr="0095756D">
        <w:rPr>
          <w:rFonts w:ascii="Times New Roman" w:eastAsia="Times New Roman" w:hAnsi="Times New Roman" w:cs="Times New Roman"/>
          <w:sz w:val="24"/>
          <w:szCs w:val="24"/>
          <w:lang w:val="sr-Cyrl-CS"/>
        </w:rPr>
        <w:t>су обрађене инсталације</w:t>
      </w:r>
      <w:r w:rsidRPr="0095756D">
        <w:rPr>
          <w:rFonts w:ascii="Times New Roman" w:eastAsia="Times New Roman" w:hAnsi="Times New Roman" w:cs="Times New Roman"/>
          <w:sz w:val="24"/>
          <w:szCs w:val="24"/>
          <w:lang w:val="ru-RU"/>
        </w:rPr>
        <w:t xml:space="preserve"> греја</w:t>
      </w:r>
      <w:r w:rsidRPr="0095756D">
        <w:rPr>
          <w:rFonts w:ascii="Times New Roman" w:eastAsia="Times New Roman" w:hAnsi="Times New Roman" w:cs="Times New Roman"/>
          <w:sz w:val="24"/>
          <w:szCs w:val="24"/>
          <w:lang w:val="sr-Cyrl-CS"/>
        </w:rPr>
        <w:t>њ</w:t>
      </w:r>
      <w:r w:rsidRPr="0095756D">
        <w:rPr>
          <w:rFonts w:ascii="Times New Roman" w:eastAsia="Times New Roman" w:hAnsi="Times New Roman" w:cs="Times New Roman"/>
          <w:sz w:val="24"/>
          <w:szCs w:val="24"/>
          <w:lang w:val="ru-RU"/>
        </w:rPr>
        <w:t>а,</w:t>
      </w:r>
      <w:r w:rsidRPr="0095756D">
        <w:rPr>
          <w:rFonts w:ascii="Times New Roman" w:eastAsia="Times New Roman" w:hAnsi="Times New Roman" w:cs="Times New Roman"/>
          <w:sz w:val="24"/>
          <w:szCs w:val="24"/>
          <w:lang w:val="sr-Cyrl-CS"/>
        </w:rPr>
        <w:t xml:space="preserve"> </w:t>
      </w:r>
      <w:r w:rsidRPr="0095756D">
        <w:rPr>
          <w:rFonts w:ascii="Times New Roman" w:eastAsia="Times New Roman" w:hAnsi="Times New Roman" w:cs="Times New Roman"/>
          <w:sz w:val="24"/>
          <w:szCs w:val="24"/>
          <w:lang w:val="sr-Cyrl-RS"/>
        </w:rPr>
        <w:t>хлађења</w:t>
      </w:r>
      <w:r w:rsidRPr="0095756D">
        <w:rPr>
          <w:rFonts w:ascii="Times New Roman" w:eastAsia="Times New Roman" w:hAnsi="Times New Roman" w:cs="Times New Roman"/>
          <w:sz w:val="24"/>
          <w:szCs w:val="24"/>
          <w:lang w:val="ru-RU"/>
        </w:rPr>
        <w:t xml:space="preserve"> </w:t>
      </w:r>
      <w:r w:rsidRPr="0095756D">
        <w:rPr>
          <w:rFonts w:ascii="Times New Roman" w:eastAsia="Times New Roman" w:hAnsi="Times New Roman" w:cs="Times New Roman"/>
          <w:sz w:val="24"/>
          <w:szCs w:val="24"/>
          <w:lang w:val="sr-Cyrl-RS"/>
        </w:rPr>
        <w:t>и вентилације</w:t>
      </w:r>
      <w:r w:rsidRPr="0095756D">
        <w:rPr>
          <w:rFonts w:ascii="Times New Roman" w:eastAsia="Times New Roman" w:hAnsi="Times New Roman" w:cs="Times New Roman"/>
          <w:sz w:val="24"/>
          <w:szCs w:val="24"/>
          <w:lang w:val="sr-Cyrl-CS"/>
        </w:rPr>
        <w:t xml:space="preserve"> </w:t>
      </w:r>
      <w:r w:rsidRPr="0095756D">
        <w:rPr>
          <w:rFonts w:ascii="Times New Roman" w:eastAsia="Times New Roman" w:hAnsi="Times New Roman" w:cs="Times New Roman"/>
          <w:color w:val="000000"/>
          <w:sz w:val="24"/>
          <w:szCs w:val="24"/>
          <w:lang w:val="sr-Cyrl-RS"/>
        </w:rPr>
        <w:t>о</w:t>
      </w:r>
      <w:r w:rsidRPr="0095756D">
        <w:rPr>
          <w:rFonts w:ascii="Times New Roman" w:eastAsia="Times New Roman" w:hAnsi="Times New Roman" w:cs="Times New Roman"/>
          <w:color w:val="000000"/>
          <w:sz w:val="24"/>
          <w:szCs w:val="24"/>
          <w:lang w:val="ru-RU"/>
        </w:rPr>
        <w:t>бјек</w:t>
      </w:r>
      <w:r w:rsidRPr="0095756D">
        <w:rPr>
          <w:rFonts w:ascii="Times New Roman" w:eastAsia="Times New Roman" w:hAnsi="Times New Roman" w:cs="Times New Roman"/>
          <w:color w:val="000000"/>
          <w:sz w:val="24"/>
          <w:szCs w:val="24"/>
          <w:lang w:val="sr-Cyrl-RS"/>
        </w:rPr>
        <w:t xml:space="preserve">та Националног центра </w:t>
      </w:r>
      <w:r w:rsidRPr="0095756D">
        <w:rPr>
          <w:rFonts w:ascii="Times New Roman" w:eastAsia="Times New Roman" w:hAnsi="Times New Roman" w:cs="Times New Roman"/>
          <w:color w:val="000000"/>
          <w:sz w:val="24"/>
          <w:szCs w:val="24"/>
          <w:lang w:val="ru-RU"/>
        </w:rPr>
        <w:t xml:space="preserve">у оквиру Пункта „ОРЛОВАЧА“ за одржавање државних путева </w:t>
      </w:r>
      <w:r w:rsidRPr="0095756D">
        <w:rPr>
          <w:rFonts w:ascii="Times New Roman" w:eastAsia="Times New Roman" w:hAnsi="Times New Roman" w:cs="Times New Roman"/>
          <w:color w:val="000000"/>
          <w:sz w:val="24"/>
          <w:szCs w:val="24"/>
        </w:rPr>
        <w:t>I</w:t>
      </w:r>
      <w:r w:rsidRPr="0095756D">
        <w:rPr>
          <w:rFonts w:ascii="Times New Roman" w:eastAsia="Times New Roman" w:hAnsi="Times New Roman" w:cs="Times New Roman"/>
          <w:color w:val="000000"/>
          <w:sz w:val="24"/>
          <w:szCs w:val="24"/>
          <w:lang w:val="ru-RU"/>
        </w:rPr>
        <w:t xml:space="preserve"> и </w:t>
      </w:r>
      <w:r w:rsidRPr="0095756D">
        <w:rPr>
          <w:rFonts w:ascii="Times New Roman" w:eastAsia="Times New Roman" w:hAnsi="Times New Roman" w:cs="Times New Roman"/>
          <w:color w:val="000000"/>
          <w:sz w:val="24"/>
          <w:szCs w:val="24"/>
        </w:rPr>
        <w:t>II</w:t>
      </w:r>
      <w:r w:rsidRPr="0095756D">
        <w:rPr>
          <w:rFonts w:ascii="Times New Roman" w:eastAsia="Times New Roman" w:hAnsi="Times New Roman" w:cs="Times New Roman"/>
          <w:color w:val="000000"/>
          <w:sz w:val="24"/>
          <w:szCs w:val="24"/>
          <w:lang w:val="ru-RU"/>
        </w:rPr>
        <w:t xml:space="preserve"> реда,на км 1+019 </w:t>
      </w:r>
      <w:r w:rsidRPr="0095756D">
        <w:rPr>
          <w:rFonts w:ascii="Times New Roman" w:eastAsia="Times New Roman" w:hAnsi="Times New Roman" w:cs="Times New Roman"/>
          <w:color w:val="000000"/>
          <w:sz w:val="24"/>
          <w:szCs w:val="24"/>
        </w:rPr>
        <w:t>I</w:t>
      </w:r>
      <w:r w:rsidRPr="0095756D">
        <w:rPr>
          <w:rFonts w:ascii="Times New Roman" w:eastAsia="Times New Roman" w:hAnsi="Times New Roman" w:cs="Times New Roman"/>
          <w:color w:val="000000"/>
          <w:sz w:val="24"/>
          <w:szCs w:val="24"/>
          <w:lang w:val="ru-RU"/>
        </w:rPr>
        <w:t xml:space="preserve"> Б реда број 22,на кат. парцелама 2250/1, 2250/2, 2250/3, 2250/4, 2251/1, 2251/2, 2251/3, 2251/4, 2251/5 К.О. Кнежевац, општина Раковица и 12265/11 К.О. Железник, општина Чукарица.</w:t>
      </w:r>
      <w:r w:rsidRPr="0095756D">
        <w:rPr>
          <w:rFonts w:ascii="Times New Roman" w:eastAsia="Times New Roman" w:hAnsi="Times New Roman" w:cs="Times New Roman"/>
          <w:sz w:val="24"/>
          <w:szCs w:val="24"/>
          <w:lang w:val="ru-RU"/>
        </w:rPr>
        <w:t xml:space="preserve"> </w:t>
      </w:r>
    </w:p>
    <w:p w14:paraId="36BACBBB" w14:textId="77777777" w:rsidR="00585467" w:rsidRPr="0095756D" w:rsidRDefault="00585467" w:rsidP="00585467">
      <w:pPr>
        <w:spacing w:after="0" w:line="240" w:lineRule="auto"/>
        <w:jc w:val="both"/>
        <w:rPr>
          <w:rFonts w:ascii="Times New Roman" w:eastAsia="Times New Roman" w:hAnsi="Times New Roman" w:cs="Times New Roman"/>
          <w:sz w:val="24"/>
          <w:szCs w:val="24"/>
          <w:lang w:val="ru-RU"/>
        </w:rPr>
      </w:pPr>
    </w:p>
    <w:p w14:paraId="37268A51" w14:textId="77777777" w:rsidR="00585467" w:rsidRPr="0095756D" w:rsidRDefault="00585467" w:rsidP="00585467">
      <w:pPr>
        <w:spacing w:after="0" w:line="240" w:lineRule="auto"/>
        <w:jc w:val="both"/>
        <w:rPr>
          <w:rFonts w:ascii="Times New Roman" w:eastAsia="Times New Roman" w:hAnsi="Times New Roman" w:cs="Times New Roman"/>
          <w:b/>
          <w:sz w:val="24"/>
          <w:szCs w:val="24"/>
          <w:lang w:val="sr-Cyrl-RS"/>
        </w:rPr>
      </w:pPr>
      <w:r w:rsidRPr="0095756D">
        <w:rPr>
          <w:rFonts w:ascii="Times New Roman" w:eastAsia="Times New Roman" w:hAnsi="Times New Roman" w:cs="Times New Roman"/>
          <w:b/>
          <w:sz w:val="24"/>
          <w:szCs w:val="24"/>
          <w:lang w:val="sr-Cyrl-RS"/>
        </w:rPr>
        <w:t>1. ПРОЈЕКТНИ ПАРАМЕТРИ</w:t>
      </w:r>
    </w:p>
    <w:p w14:paraId="5C9526E8" w14:textId="77777777" w:rsidR="00585467" w:rsidRPr="0095756D" w:rsidRDefault="00585467" w:rsidP="00585467">
      <w:pPr>
        <w:spacing w:after="0" w:line="240" w:lineRule="auto"/>
        <w:jc w:val="both"/>
        <w:rPr>
          <w:rFonts w:ascii="Times New Roman" w:eastAsia="Times New Roman" w:hAnsi="Times New Roman" w:cs="Times New Roman"/>
          <w:b/>
          <w:sz w:val="24"/>
          <w:szCs w:val="24"/>
          <w:lang w:val="sr-Cyrl-RS"/>
        </w:rPr>
      </w:pPr>
    </w:p>
    <w:p w14:paraId="6102782F" w14:textId="77777777" w:rsidR="00585467" w:rsidRPr="0095756D" w:rsidRDefault="00585467" w:rsidP="00585467">
      <w:pPr>
        <w:spacing w:after="0" w:line="240" w:lineRule="auto"/>
        <w:jc w:val="both"/>
        <w:rPr>
          <w:rFonts w:ascii="Times New Roman" w:eastAsia="Times New Roman" w:hAnsi="Times New Roman" w:cs="Times New Roman"/>
          <w:b/>
          <w:sz w:val="24"/>
          <w:szCs w:val="24"/>
          <w:lang w:val="sr-Cyrl-RS"/>
        </w:rPr>
      </w:pPr>
      <w:r w:rsidRPr="0095756D">
        <w:rPr>
          <w:rFonts w:ascii="Times New Roman" w:eastAsia="Times New Roman" w:hAnsi="Times New Roman" w:cs="Times New Roman"/>
          <w:b/>
          <w:sz w:val="24"/>
          <w:szCs w:val="24"/>
          <w:lang w:val="sr-Cyrl-RS"/>
        </w:rPr>
        <w:t>Спољни пројектни параметри</w:t>
      </w:r>
    </w:p>
    <w:p w14:paraId="36C97E1D" w14:textId="77777777" w:rsidR="00585467" w:rsidRPr="0095756D" w:rsidRDefault="00585467" w:rsidP="00585467">
      <w:pPr>
        <w:spacing w:after="0" w:line="240" w:lineRule="auto"/>
        <w:jc w:val="both"/>
        <w:rPr>
          <w:rFonts w:ascii="Times New Roman" w:eastAsia="Times New Roman" w:hAnsi="Times New Roman" w:cs="Times New Roman"/>
          <w:b/>
          <w:sz w:val="24"/>
          <w:szCs w:val="24"/>
          <w:lang w:val="sr-Cyrl-RS"/>
        </w:rPr>
      </w:pPr>
    </w:p>
    <w:p w14:paraId="6AF7EC9C" w14:textId="77777777" w:rsidR="00585467" w:rsidRPr="0095756D" w:rsidRDefault="00585467" w:rsidP="00585467">
      <w:pPr>
        <w:spacing w:after="0" w:line="240" w:lineRule="auto"/>
        <w:jc w:val="both"/>
        <w:rPr>
          <w:rFonts w:ascii="Times New Roman" w:eastAsia="Times New Roman" w:hAnsi="Times New Roman" w:cs="Times New Roman"/>
          <w:sz w:val="24"/>
          <w:szCs w:val="24"/>
          <w:lang w:val="sr-Cyrl-RS"/>
        </w:rPr>
      </w:pPr>
      <w:r w:rsidRPr="0095756D">
        <w:rPr>
          <w:rFonts w:ascii="Times New Roman" w:eastAsia="Times New Roman" w:hAnsi="Times New Roman" w:cs="Times New Roman"/>
          <w:sz w:val="24"/>
          <w:szCs w:val="24"/>
          <w:lang w:val="sr-Cyrl-RS"/>
        </w:rPr>
        <w:t>Пројекат термомашинских инсталација је урађен на основу усвојених следећих спољних пројектних параметара за Београд:</w:t>
      </w:r>
    </w:p>
    <w:p w14:paraId="443D00DA" w14:textId="77777777" w:rsidR="00585467" w:rsidRPr="0095756D" w:rsidRDefault="00585467" w:rsidP="00585467">
      <w:pPr>
        <w:spacing w:after="0" w:line="240" w:lineRule="auto"/>
        <w:jc w:val="both"/>
        <w:rPr>
          <w:rFonts w:ascii="Times New Roman" w:eastAsia="Times New Roman" w:hAnsi="Times New Roman" w:cs="Times New Roman"/>
          <w:sz w:val="24"/>
          <w:szCs w:val="24"/>
          <w:lang w:val="sr-Latn-RS"/>
        </w:rPr>
      </w:pPr>
      <w:r w:rsidRPr="0095756D">
        <w:rPr>
          <w:rFonts w:ascii="Times New Roman" w:eastAsia="Times New Roman" w:hAnsi="Times New Roman" w:cs="Times New Roman"/>
          <w:sz w:val="24"/>
          <w:szCs w:val="24"/>
          <w:lang w:val="ru-RU"/>
        </w:rPr>
        <w:tab/>
        <w:t>Лето:</w:t>
      </w:r>
      <w:r w:rsidRPr="0095756D">
        <w:rPr>
          <w:rFonts w:ascii="Times New Roman" w:eastAsia="Times New Roman" w:hAnsi="Times New Roman" w:cs="Times New Roman"/>
          <w:sz w:val="24"/>
          <w:szCs w:val="24"/>
          <w:lang w:val="ru-RU"/>
        </w:rPr>
        <w:tab/>
      </w:r>
      <w:r w:rsidRPr="0095756D">
        <w:rPr>
          <w:rFonts w:ascii="Times New Roman" w:eastAsia="Times New Roman" w:hAnsi="Times New Roman" w:cs="Times New Roman"/>
          <w:sz w:val="24"/>
          <w:szCs w:val="24"/>
          <w:lang w:val="ru-RU"/>
        </w:rPr>
        <w:tab/>
      </w:r>
      <w:r w:rsidRPr="0095756D">
        <w:rPr>
          <w:rFonts w:ascii="Times New Roman" w:eastAsia="Times New Roman" w:hAnsi="Times New Roman" w:cs="Times New Roman"/>
          <w:sz w:val="24"/>
          <w:szCs w:val="24"/>
          <w:lang w:val="sr-Latn-RS"/>
        </w:rPr>
        <w:t>t</w:t>
      </w:r>
      <w:r w:rsidRPr="0095756D">
        <w:rPr>
          <w:rFonts w:ascii="Times New Roman" w:eastAsia="Times New Roman" w:hAnsi="Times New Roman" w:cs="Times New Roman"/>
          <w:sz w:val="24"/>
          <w:szCs w:val="24"/>
          <w:vertAlign w:val="subscript"/>
          <w:lang w:val="sr-Latn-RS"/>
        </w:rPr>
        <w:t>sp</w:t>
      </w:r>
      <w:r w:rsidRPr="0095756D">
        <w:rPr>
          <w:rFonts w:ascii="Times New Roman" w:eastAsia="Times New Roman" w:hAnsi="Times New Roman" w:cs="Times New Roman"/>
          <w:sz w:val="24"/>
          <w:szCs w:val="24"/>
          <w:lang w:val="sr-Latn-RS"/>
        </w:rPr>
        <w:t xml:space="preserve"> = +35</w:t>
      </w:r>
      <w:r w:rsidRPr="0095756D">
        <w:rPr>
          <w:rFonts w:ascii="Times New Roman" w:eastAsia="Times New Roman" w:hAnsi="Times New Roman" w:cs="Times New Roman"/>
          <w:sz w:val="24"/>
          <w:szCs w:val="24"/>
          <w:vertAlign w:val="superscript"/>
          <w:lang w:val="sr-Latn-RS"/>
        </w:rPr>
        <w:t>o</w:t>
      </w:r>
      <w:r w:rsidRPr="0095756D">
        <w:rPr>
          <w:rFonts w:ascii="Times New Roman" w:eastAsia="Times New Roman" w:hAnsi="Times New Roman" w:cs="Times New Roman"/>
          <w:sz w:val="24"/>
          <w:szCs w:val="24"/>
          <w:lang w:val="sr-Latn-RS"/>
        </w:rPr>
        <w:t>C</w:t>
      </w:r>
    </w:p>
    <w:p w14:paraId="73567F7D" w14:textId="77777777" w:rsidR="00585467" w:rsidRPr="0095756D" w:rsidRDefault="00585467" w:rsidP="00585467">
      <w:pPr>
        <w:spacing w:after="0" w:line="240" w:lineRule="auto"/>
        <w:jc w:val="both"/>
        <w:rPr>
          <w:rFonts w:ascii="Times New Roman" w:eastAsia="Times New Roman" w:hAnsi="Times New Roman" w:cs="Times New Roman"/>
          <w:sz w:val="24"/>
          <w:szCs w:val="24"/>
          <w:lang w:val="sr-Cyrl-RS"/>
        </w:rPr>
      </w:pPr>
      <w:r w:rsidRPr="0095756D">
        <w:rPr>
          <w:rFonts w:ascii="Times New Roman" w:eastAsia="Times New Roman" w:hAnsi="Times New Roman" w:cs="Times New Roman"/>
          <w:sz w:val="24"/>
          <w:szCs w:val="24"/>
          <w:lang w:val="sr-Latn-RS"/>
        </w:rPr>
        <w:tab/>
      </w:r>
      <w:r w:rsidRPr="0095756D">
        <w:rPr>
          <w:rFonts w:ascii="Times New Roman" w:eastAsia="Times New Roman" w:hAnsi="Times New Roman" w:cs="Times New Roman"/>
          <w:sz w:val="24"/>
          <w:szCs w:val="24"/>
          <w:lang w:val="sr-Cyrl-RS"/>
        </w:rPr>
        <w:t>Зима:</w:t>
      </w:r>
      <w:r w:rsidRPr="0095756D">
        <w:rPr>
          <w:rFonts w:ascii="Times New Roman" w:eastAsia="Times New Roman" w:hAnsi="Times New Roman" w:cs="Times New Roman"/>
          <w:sz w:val="24"/>
          <w:szCs w:val="24"/>
          <w:lang w:val="sr-Cyrl-RS"/>
        </w:rPr>
        <w:tab/>
      </w:r>
      <w:r w:rsidRPr="0095756D">
        <w:rPr>
          <w:rFonts w:ascii="Times New Roman" w:eastAsia="Times New Roman" w:hAnsi="Times New Roman" w:cs="Times New Roman"/>
          <w:sz w:val="24"/>
          <w:szCs w:val="24"/>
          <w:lang w:val="sr-Cyrl-RS"/>
        </w:rPr>
        <w:tab/>
      </w:r>
      <w:r w:rsidRPr="0095756D">
        <w:rPr>
          <w:rFonts w:ascii="Times New Roman" w:eastAsia="Times New Roman" w:hAnsi="Times New Roman" w:cs="Times New Roman"/>
          <w:sz w:val="24"/>
          <w:szCs w:val="24"/>
          <w:lang w:val="sr-Latn-RS"/>
        </w:rPr>
        <w:t>t</w:t>
      </w:r>
      <w:r w:rsidRPr="0095756D">
        <w:rPr>
          <w:rFonts w:ascii="Times New Roman" w:eastAsia="Times New Roman" w:hAnsi="Times New Roman" w:cs="Times New Roman"/>
          <w:sz w:val="24"/>
          <w:szCs w:val="24"/>
          <w:vertAlign w:val="subscript"/>
          <w:lang w:val="sr-Latn-RS"/>
        </w:rPr>
        <w:t>sp</w:t>
      </w:r>
      <w:r w:rsidRPr="0095756D">
        <w:rPr>
          <w:rFonts w:ascii="Times New Roman" w:eastAsia="Times New Roman" w:hAnsi="Times New Roman" w:cs="Times New Roman"/>
          <w:sz w:val="24"/>
          <w:szCs w:val="24"/>
          <w:lang w:val="sr-Latn-RS"/>
        </w:rPr>
        <w:t xml:space="preserve"> = -1</w:t>
      </w:r>
      <w:r w:rsidRPr="0095756D">
        <w:rPr>
          <w:rFonts w:ascii="Times New Roman" w:eastAsia="Times New Roman" w:hAnsi="Times New Roman" w:cs="Times New Roman"/>
          <w:sz w:val="24"/>
          <w:szCs w:val="24"/>
          <w:lang w:val="sr-Cyrl-RS"/>
        </w:rPr>
        <w:t>2</w:t>
      </w:r>
      <w:r w:rsidRPr="0095756D">
        <w:rPr>
          <w:rFonts w:ascii="Times New Roman" w:eastAsia="Times New Roman" w:hAnsi="Times New Roman" w:cs="Times New Roman"/>
          <w:sz w:val="24"/>
          <w:szCs w:val="24"/>
          <w:lang w:val="sr-Latn-RS"/>
        </w:rPr>
        <w:t>,</w:t>
      </w:r>
      <w:r w:rsidRPr="0095756D">
        <w:rPr>
          <w:rFonts w:ascii="Times New Roman" w:eastAsia="Times New Roman" w:hAnsi="Times New Roman" w:cs="Times New Roman"/>
          <w:sz w:val="24"/>
          <w:szCs w:val="24"/>
          <w:lang w:val="sr-Cyrl-RS"/>
        </w:rPr>
        <w:t>1</w:t>
      </w:r>
      <w:r w:rsidRPr="0095756D">
        <w:rPr>
          <w:rFonts w:ascii="Times New Roman" w:eastAsia="Times New Roman" w:hAnsi="Times New Roman" w:cs="Times New Roman"/>
          <w:sz w:val="24"/>
          <w:szCs w:val="24"/>
          <w:vertAlign w:val="superscript"/>
          <w:lang w:val="sr-Latn-RS"/>
        </w:rPr>
        <w:t>o</w:t>
      </w:r>
      <w:r w:rsidRPr="0095756D">
        <w:rPr>
          <w:rFonts w:ascii="Times New Roman" w:eastAsia="Times New Roman" w:hAnsi="Times New Roman" w:cs="Times New Roman"/>
          <w:sz w:val="24"/>
          <w:szCs w:val="24"/>
          <w:lang w:val="sr-Latn-RS"/>
        </w:rPr>
        <w:t>C</w:t>
      </w:r>
      <w:r w:rsidRPr="0095756D">
        <w:rPr>
          <w:rFonts w:ascii="Times New Roman" w:eastAsia="Times New Roman" w:hAnsi="Times New Roman" w:cs="Times New Roman"/>
          <w:sz w:val="24"/>
          <w:szCs w:val="24"/>
          <w:lang w:val="sr-Cyrl-RS"/>
        </w:rPr>
        <w:t xml:space="preserve"> </w:t>
      </w:r>
    </w:p>
    <w:p w14:paraId="5865C583" w14:textId="77777777" w:rsidR="00585467" w:rsidRPr="0095756D" w:rsidRDefault="00585467" w:rsidP="00585467">
      <w:pPr>
        <w:spacing w:after="0" w:line="240" w:lineRule="auto"/>
        <w:jc w:val="both"/>
        <w:rPr>
          <w:rFonts w:ascii="Times New Roman" w:eastAsia="Times New Roman" w:hAnsi="Times New Roman" w:cs="Times New Roman"/>
          <w:sz w:val="24"/>
          <w:szCs w:val="24"/>
          <w:lang w:val="sr-Latn-RS"/>
        </w:rPr>
      </w:pPr>
    </w:p>
    <w:p w14:paraId="53570A08" w14:textId="77777777" w:rsidR="00585467" w:rsidRPr="0095756D" w:rsidRDefault="00585467" w:rsidP="00585467">
      <w:pPr>
        <w:spacing w:after="0" w:line="240" w:lineRule="auto"/>
        <w:jc w:val="both"/>
        <w:rPr>
          <w:rFonts w:ascii="Times New Roman" w:eastAsia="Times New Roman" w:hAnsi="Times New Roman" w:cs="Times New Roman"/>
          <w:b/>
          <w:sz w:val="24"/>
          <w:szCs w:val="24"/>
          <w:lang w:val="sr-Cyrl-RS"/>
        </w:rPr>
      </w:pPr>
      <w:r w:rsidRPr="0095756D">
        <w:rPr>
          <w:rFonts w:ascii="Times New Roman" w:eastAsia="Times New Roman" w:hAnsi="Times New Roman" w:cs="Times New Roman"/>
          <w:b/>
          <w:sz w:val="24"/>
          <w:szCs w:val="24"/>
          <w:lang w:val="sr-Cyrl-RS"/>
        </w:rPr>
        <w:t>Унутрашњи пројектни параметри</w:t>
      </w:r>
    </w:p>
    <w:p w14:paraId="4D28ADC5" w14:textId="77777777" w:rsidR="00585467" w:rsidRPr="0095756D" w:rsidRDefault="00585467" w:rsidP="00585467">
      <w:pPr>
        <w:spacing w:after="0" w:line="240" w:lineRule="auto"/>
        <w:jc w:val="both"/>
        <w:rPr>
          <w:rFonts w:ascii="Times New Roman" w:eastAsia="Times New Roman" w:hAnsi="Times New Roman" w:cs="Times New Roman"/>
          <w:b/>
          <w:sz w:val="24"/>
          <w:szCs w:val="24"/>
          <w:lang w:val="sr-Cyrl-RS"/>
        </w:rPr>
      </w:pPr>
    </w:p>
    <w:p w14:paraId="2C9F48BE" w14:textId="77777777" w:rsidR="00585467" w:rsidRPr="0095756D" w:rsidRDefault="00585467" w:rsidP="00585467">
      <w:pPr>
        <w:spacing w:after="0" w:line="240" w:lineRule="auto"/>
        <w:jc w:val="both"/>
        <w:rPr>
          <w:rFonts w:ascii="Times New Roman" w:eastAsia="Times New Roman" w:hAnsi="Times New Roman" w:cs="Times New Roman"/>
          <w:sz w:val="24"/>
          <w:szCs w:val="24"/>
          <w:lang w:val="sr-Cyrl-RS"/>
        </w:rPr>
      </w:pPr>
      <w:r w:rsidRPr="0095756D">
        <w:rPr>
          <w:rFonts w:ascii="Times New Roman" w:eastAsia="Times New Roman" w:hAnsi="Times New Roman" w:cs="Times New Roman"/>
          <w:sz w:val="24"/>
          <w:szCs w:val="24"/>
          <w:lang w:val="sr-Cyrl-RS"/>
        </w:rPr>
        <w:t>Предвиђеним термомашинским инсталацијама обезбеђени су следећи унутрашњи параметри у просторијама:</w:t>
      </w:r>
    </w:p>
    <w:p w14:paraId="75B66342" w14:textId="77777777" w:rsidR="00585467" w:rsidRPr="0095756D" w:rsidRDefault="00585467" w:rsidP="00585467">
      <w:pPr>
        <w:spacing w:after="0" w:line="240" w:lineRule="auto"/>
        <w:jc w:val="both"/>
        <w:rPr>
          <w:rFonts w:ascii="Times New Roman" w:eastAsia="Times New Roman" w:hAnsi="Times New Roman" w:cs="Times New Roman"/>
          <w:sz w:val="24"/>
          <w:szCs w:val="24"/>
          <w:lang w:val="sr-Cyrl-RS"/>
        </w:rPr>
      </w:pPr>
    </w:p>
    <w:p w14:paraId="710ACAB1" w14:textId="77777777" w:rsidR="00585467" w:rsidRPr="0095756D" w:rsidRDefault="00585467" w:rsidP="00585467">
      <w:pPr>
        <w:spacing w:after="0" w:line="240" w:lineRule="auto"/>
        <w:jc w:val="both"/>
        <w:rPr>
          <w:rFonts w:ascii="Times New Roman" w:eastAsia="Times New Roman" w:hAnsi="Times New Roman" w:cs="Times New Roman"/>
          <w:sz w:val="24"/>
          <w:szCs w:val="24"/>
          <w:lang w:val="sr-Cyrl-RS"/>
        </w:rPr>
      </w:pPr>
      <w:r w:rsidRPr="0095756D">
        <w:rPr>
          <w:rFonts w:ascii="Times New Roman" w:eastAsia="Times New Roman" w:hAnsi="Times New Roman" w:cs="Times New Roman"/>
          <w:sz w:val="24"/>
          <w:szCs w:val="24"/>
          <w:lang w:val="sr-Cyrl-RS"/>
        </w:rPr>
        <w:lastRenderedPageBreak/>
        <w:tab/>
        <w:t>- Канцеларијски простори, ходници и степеништа, техничке просторије</w:t>
      </w:r>
    </w:p>
    <w:p w14:paraId="460EE1E9" w14:textId="77777777" w:rsidR="00585467" w:rsidRPr="0095756D" w:rsidRDefault="00585467" w:rsidP="00585467">
      <w:pPr>
        <w:spacing w:after="0" w:line="240" w:lineRule="auto"/>
        <w:jc w:val="both"/>
        <w:rPr>
          <w:rFonts w:ascii="Times New Roman" w:eastAsia="Times New Roman" w:hAnsi="Times New Roman" w:cs="Times New Roman"/>
          <w:sz w:val="24"/>
          <w:szCs w:val="24"/>
          <w:lang w:val="sr-Latn-RS"/>
        </w:rPr>
      </w:pPr>
      <w:r w:rsidRPr="0095756D">
        <w:rPr>
          <w:rFonts w:ascii="Times New Roman" w:eastAsia="Times New Roman" w:hAnsi="Times New Roman" w:cs="Times New Roman"/>
          <w:sz w:val="24"/>
          <w:szCs w:val="24"/>
          <w:lang w:val="ru-RU"/>
        </w:rPr>
        <w:tab/>
      </w:r>
      <w:r w:rsidRPr="0095756D">
        <w:rPr>
          <w:rFonts w:ascii="Times New Roman" w:eastAsia="Times New Roman" w:hAnsi="Times New Roman" w:cs="Times New Roman"/>
          <w:sz w:val="24"/>
          <w:szCs w:val="24"/>
          <w:lang w:val="ru-RU"/>
        </w:rPr>
        <w:tab/>
      </w:r>
      <w:r w:rsidRPr="00B131E6">
        <w:rPr>
          <w:rFonts w:ascii="Times New Roman" w:eastAsia="Times New Roman" w:hAnsi="Times New Roman" w:cs="Times New Roman"/>
          <w:sz w:val="24"/>
          <w:szCs w:val="24"/>
          <w:lang w:val="ru-RU"/>
        </w:rPr>
        <w:t>Лето:</w:t>
      </w:r>
      <w:r w:rsidRPr="00B131E6">
        <w:rPr>
          <w:rFonts w:ascii="Times New Roman" w:eastAsia="Times New Roman" w:hAnsi="Times New Roman" w:cs="Times New Roman"/>
          <w:sz w:val="24"/>
          <w:szCs w:val="24"/>
          <w:lang w:val="ru-RU"/>
        </w:rPr>
        <w:tab/>
      </w:r>
      <w:r w:rsidRPr="00B131E6">
        <w:rPr>
          <w:rFonts w:ascii="Times New Roman" w:eastAsia="Times New Roman" w:hAnsi="Times New Roman" w:cs="Times New Roman"/>
          <w:sz w:val="24"/>
          <w:szCs w:val="24"/>
          <w:lang w:val="ru-RU"/>
        </w:rPr>
        <w:tab/>
      </w:r>
      <w:r w:rsidRPr="0095756D">
        <w:rPr>
          <w:rFonts w:ascii="Times New Roman" w:eastAsia="Times New Roman" w:hAnsi="Times New Roman" w:cs="Times New Roman"/>
          <w:sz w:val="24"/>
          <w:szCs w:val="24"/>
          <w:lang w:val="sr-Latn-RS"/>
        </w:rPr>
        <w:t>t</w:t>
      </w:r>
      <w:r w:rsidRPr="0095756D">
        <w:rPr>
          <w:rFonts w:ascii="Times New Roman" w:eastAsia="Times New Roman" w:hAnsi="Times New Roman" w:cs="Times New Roman"/>
          <w:sz w:val="24"/>
          <w:szCs w:val="24"/>
          <w:vertAlign w:val="subscript"/>
          <w:lang w:val="sr-Latn-RS"/>
        </w:rPr>
        <w:t>un</w:t>
      </w:r>
      <w:r w:rsidRPr="0095756D">
        <w:rPr>
          <w:rFonts w:ascii="Times New Roman" w:eastAsia="Times New Roman" w:hAnsi="Times New Roman" w:cs="Times New Roman"/>
          <w:sz w:val="24"/>
          <w:szCs w:val="24"/>
          <w:lang w:val="sr-Latn-RS"/>
        </w:rPr>
        <w:t xml:space="preserve"> =  +26</w:t>
      </w:r>
      <w:r w:rsidRPr="0095756D">
        <w:rPr>
          <w:rFonts w:ascii="Times New Roman" w:eastAsia="Times New Roman" w:hAnsi="Times New Roman" w:cs="Times New Roman"/>
          <w:sz w:val="24"/>
          <w:szCs w:val="24"/>
          <w:vertAlign w:val="superscript"/>
          <w:lang w:val="sr-Latn-RS"/>
        </w:rPr>
        <w:t>o</w:t>
      </w:r>
      <w:r w:rsidRPr="0095756D">
        <w:rPr>
          <w:rFonts w:ascii="Times New Roman" w:eastAsia="Times New Roman" w:hAnsi="Times New Roman" w:cs="Times New Roman"/>
          <w:sz w:val="24"/>
          <w:szCs w:val="24"/>
          <w:lang w:val="sr-Latn-RS"/>
        </w:rPr>
        <w:t>C</w:t>
      </w:r>
    </w:p>
    <w:p w14:paraId="43FD79FE" w14:textId="77777777" w:rsidR="00585467" w:rsidRPr="0095756D" w:rsidRDefault="00585467" w:rsidP="00585467">
      <w:pPr>
        <w:spacing w:after="0" w:line="240" w:lineRule="auto"/>
        <w:jc w:val="both"/>
        <w:rPr>
          <w:rFonts w:ascii="Times New Roman" w:eastAsia="Times New Roman" w:hAnsi="Times New Roman" w:cs="Times New Roman"/>
          <w:sz w:val="24"/>
          <w:szCs w:val="24"/>
          <w:lang w:val="sr-Latn-RS"/>
        </w:rPr>
      </w:pPr>
      <w:r w:rsidRPr="0095756D">
        <w:rPr>
          <w:rFonts w:ascii="Times New Roman" w:eastAsia="Times New Roman" w:hAnsi="Times New Roman" w:cs="Times New Roman"/>
          <w:sz w:val="24"/>
          <w:szCs w:val="24"/>
          <w:lang w:val="sr-Latn-RS"/>
        </w:rPr>
        <w:tab/>
      </w:r>
      <w:r w:rsidRPr="0095756D">
        <w:rPr>
          <w:rFonts w:ascii="Times New Roman" w:eastAsia="Times New Roman" w:hAnsi="Times New Roman" w:cs="Times New Roman"/>
          <w:sz w:val="24"/>
          <w:szCs w:val="24"/>
          <w:lang w:val="sr-Latn-RS"/>
        </w:rPr>
        <w:tab/>
      </w:r>
      <w:r w:rsidRPr="0095756D">
        <w:rPr>
          <w:rFonts w:ascii="Times New Roman" w:eastAsia="Times New Roman" w:hAnsi="Times New Roman" w:cs="Times New Roman"/>
          <w:sz w:val="24"/>
          <w:szCs w:val="24"/>
          <w:lang w:val="sr-Cyrl-RS"/>
        </w:rPr>
        <w:t>Зима:</w:t>
      </w:r>
      <w:r w:rsidRPr="0095756D">
        <w:rPr>
          <w:rFonts w:ascii="Times New Roman" w:eastAsia="Times New Roman" w:hAnsi="Times New Roman" w:cs="Times New Roman"/>
          <w:sz w:val="24"/>
          <w:szCs w:val="24"/>
          <w:lang w:val="sr-Cyrl-RS"/>
        </w:rPr>
        <w:tab/>
      </w:r>
      <w:r w:rsidRPr="0095756D">
        <w:rPr>
          <w:rFonts w:ascii="Times New Roman" w:eastAsia="Times New Roman" w:hAnsi="Times New Roman" w:cs="Times New Roman"/>
          <w:sz w:val="24"/>
          <w:szCs w:val="24"/>
          <w:lang w:val="sr-Cyrl-RS"/>
        </w:rPr>
        <w:tab/>
      </w:r>
      <w:r w:rsidRPr="0095756D">
        <w:rPr>
          <w:rFonts w:ascii="Times New Roman" w:eastAsia="Times New Roman" w:hAnsi="Times New Roman" w:cs="Times New Roman"/>
          <w:sz w:val="24"/>
          <w:szCs w:val="24"/>
          <w:lang w:val="sr-Latn-RS"/>
        </w:rPr>
        <w:t>t</w:t>
      </w:r>
      <w:r w:rsidRPr="0095756D">
        <w:rPr>
          <w:rFonts w:ascii="Times New Roman" w:eastAsia="Times New Roman" w:hAnsi="Times New Roman" w:cs="Times New Roman"/>
          <w:sz w:val="24"/>
          <w:szCs w:val="24"/>
          <w:vertAlign w:val="subscript"/>
          <w:lang w:val="sr-Latn-RS"/>
        </w:rPr>
        <w:t>un</w:t>
      </w:r>
      <w:r w:rsidRPr="0095756D">
        <w:rPr>
          <w:rFonts w:ascii="Times New Roman" w:eastAsia="Times New Roman" w:hAnsi="Times New Roman" w:cs="Times New Roman"/>
          <w:sz w:val="24"/>
          <w:szCs w:val="24"/>
          <w:lang w:val="sr-Latn-RS"/>
        </w:rPr>
        <w:t xml:space="preserve"> = +20</w:t>
      </w:r>
      <w:r w:rsidRPr="0095756D">
        <w:rPr>
          <w:rFonts w:ascii="Times New Roman" w:eastAsia="Times New Roman" w:hAnsi="Times New Roman" w:cs="Times New Roman"/>
          <w:sz w:val="24"/>
          <w:szCs w:val="24"/>
          <w:vertAlign w:val="superscript"/>
          <w:lang w:val="sr-Latn-RS"/>
        </w:rPr>
        <w:t>o</w:t>
      </w:r>
      <w:r w:rsidRPr="0095756D">
        <w:rPr>
          <w:rFonts w:ascii="Times New Roman" w:eastAsia="Times New Roman" w:hAnsi="Times New Roman" w:cs="Times New Roman"/>
          <w:sz w:val="24"/>
          <w:szCs w:val="24"/>
          <w:lang w:val="sr-Latn-RS"/>
        </w:rPr>
        <w:t>C</w:t>
      </w:r>
    </w:p>
    <w:p w14:paraId="6E3DD0A6" w14:textId="77777777" w:rsidR="00585467" w:rsidRPr="0095756D" w:rsidRDefault="00585467" w:rsidP="00585467">
      <w:pPr>
        <w:spacing w:after="0" w:line="240" w:lineRule="auto"/>
        <w:jc w:val="both"/>
        <w:rPr>
          <w:rFonts w:ascii="Times New Roman" w:eastAsia="Times New Roman" w:hAnsi="Times New Roman" w:cs="Times New Roman"/>
          <w:sz w:val="24"/>
          <w:szCs w:val="24"/>
          <w:lang w:val="sr-Latn-RS"/>
        </w:rPr>
      </w:pPr>
    </w:p>
    <w:p w14:paraId="547A662A" w14:textId="77777777" w:rsidR="00585467" w:rsidRPr="0095756D" w:rsidRDefault="00585467" w:rsidP="00585467">
      <w:pPr>
        <w:spacing w:after="0" w:line="240" w:lineRule="auto"/>
        <w:jc w:val="both"/>
        <w:rPr>
          <w:rFonts w:ascii="Times New Roman" w:eastAsia="Times New Roman" w:hAnsi="Times New Roman" w:cs="Times New Roman"/>
          <w:sz w:val="24"/>
          <w:szCs w:val="24"/>
          <w:lang w:val="sr-Cyrl-RS"/>
        </w:rPr>
      </w:pPr>
      <w:r w:rsidRPr="0095756D">
        <w:rPr>
          <w:rFonts w:ascii="Times New Roman" w:eastAsia="Times New Roman" w:hAnsi="Times New Roman" w:cs="Times New Roman"/>
          <w:sz w:val="24"/>
          <w:szCs w:val="24"/>
          <w:lang w:val="sr-Cyrl-RS"/>
        </w:rPr>
        <w:tab/>
        <w:t xml:space="preserve">- Просторија сервер сале бр.6 у сутерену </w:t>
      </w:r>
    </w:p>
    <w:p w14:paraId="76AE4ED1" w14:textId="77777777" w:rsidR="00585467" w:rsidRPr="0095756D" w:rsidRDefault="00585467" w:rsidP="00585467">
      <w:pPr>
        <w:spacing w:after="0" w:line="240" w:lineRule="auto"/>
        <w:jc w:val="both"/>
        <w:rPr>
          <w:rFonts w:ascii="Times New Roman" w:eastAsia="Times New Roman" w:hAnsi="Times New Roman" w:cs="Times New Roman"/>
          <w:sz w:val="24"/>
          <w:szCs w:val="24"/>
          <w:lang w:val="sr-Latn-RS"/>
        </w:rPr>
      </w:pPr>
      <w:r w:rsidRPr="0095756D">
        <w:rPr>
          <w:rFonts w:ascii="Times New Roman" w:eastAsia="Times New Roman" w:hAnsi="Times New Roman" w:cs="Times New Roman"/>
          <w:sz w:val="24"/>
          <w:szCs w:val="24"/>
          <w:lang w:val="ru-RU"/>
        </w:rPr>
        <w:tab/>
      </w:r>
      <w:r w:rsidRPr="0095756D">
        <w:rPr>
          <w:rFonts w:ascii="Times New Roman" w:eastAsia="Times New Roman" w:hAnsi="Times New Roman" w:cs="Times New Roman"/>
          <w:sz w:val="24"/>
          <w:szCs w:val="24"/>
          <w:lang w:val="ru-RU"/>
        </w:rPr>
        <w:tab/>
      </w:r>
      <w:r w:rsidRPr="00B131E6">
        <w:rPr>
          <w:rFonts w:ascii="Times New Roman" w:eastAsia="Times New Roman" w:hAnsi="Times New Roman" w:cs="Times New Roman"/>
          <w:sz w:val="24"/>
          <w:szCs w:val="24"/>
          <w:lang w:val="ru-RU"/>
        </w:rPr>
        <w:t>Лето:</w:t>
      </w:r>
      <w:r w:rsidRPr="00B131E6">
        <w:rPr>
          <w:rFonts w:ascii="Times New Roman" w:eastAsia="Times New Roman" w:hAnsi="Times New Roman" w:cs="Times New Roman"/>
          <w:sz w:val="24"/>
          <w:szCs w:val="24"/>
          <w:lang w:val="ru-RU"/>
        </w:rPr>
        <w:tab/>
      </w:r>
      <w:r w:rsidRPr="00B131E6">
        <w:rPr>
          <w:rFonts w:ascii="Times New Roman" w:eastAsia="Times New Roman" w:hAnsi="Times New Roman" w:cs="Times New Roman"/>
          <w:sz w:val="24"/>
          <w:szCs w:val="24"/>
          <w:lang w:val="ru-RU"/>
        </w:rPr>
        <w:tab/>
      </w:r>
      <w:r w:rsidRPr="0095756D">
        <w:rPr>
          <w:rFonts w:ascii="Times New Roman" w:eastAsia="Times New Roman" w:hAnsi="Times New Roman" w:cs="Times New Roman"/>
          <w:sz w:val="24"/>
          <w:szCs w:val="24"/>
          <w:lang w:val="sr-Latn-RS"/>
        </w:rPr>
        <w:t>t</w:t>
      </w:r>
      <w:r w:rsidRPr="0095756D">
        <w:rPr>
          <w:rFonts w:ascii="Times New Roman" w:eastAsia="Times New Roman" w:hAnsi="Times New Roman" w:cs="Times New Roman"/>
          <w:sz w:val="24"/>
          <w:szCs w:val="24"/>
          <w:vertAlign w:val="subscript"/>
          <w:lang w:val="sr-Latn-RS"/>
        </w:rPr>
        <w:t>un</w:t>
      </w:r>
      <w:r w:rsidRPr="0095756D">
        <w:rPr>
          <w:rFonts w:ascii="Times New Roman" w:eastAsia="Times New Roman" w:hAnsi="Times New Roman" w:cs="Times New Roman"/>
          <w:sz w:val="24"/>
          <w:szCs w:val="24"/>
          <w:lang w:val="sr-Latn-RS"/>
        </w:rPr>
        <w:t xml:space="preserve"> =  +2</w:t>
      </w:r>
      <w:r w:rsidRPr="0095756D">
        <w:rPr>
          <w:rFonts w:ascii="Times New Roman" w:eastAsia="Times New Roman" w:hAnsi="Times New Roman" w:cs="Times New Roman"/>
          <w:sz w:val="24"/>
          <w:szCs w:val="24"/>
          <w:lang w:val="sr-Cyrl-RS"/>
        </w:rPr>
        <w:t>4</w:t>
      </w:r>
      <w:r w:rsidRPr="0095756D">
        <w:rPr>
          <w:rFonts w:ascii="Times New Roman" w:eastAsia="Times New Roman" w:hAnsi="Times New Roman" w:cs="Times New Roman"/>
          <w:sz w:val="24"/>
          <w:szCs w:val="24"/>
          <w:vertAlign w:val="superscript"/>
          <w:lang w:val="sr-Latn-RS"/>
        </w:rPr>
        <w:t>o</w:t>
      </w:r>
      <w:r w:rsidRPr="0095756D">
        <w:rPr>
          <w:rFonts w:ascii="Times New Roman" w:eastAsia="Times New Roman" w:hAnsi="Times New Roman" w:cs="Times New Roman"/>
          <w:sz w:val="24"/>
          <w:szCs w:val="24"/>
          <w:lang w:val="sr-Latn-RS"/>
        </w:rPr>
        <w:t>C</w:t>
      </w:r>
    </w:p>
    <w:p w14:paraId="1812A7E8" w14:textId="77777777" w:rsidR="00585467" w:rsidRPr="0095756D" w:rsidRDefault="00585467" w:rsidP="00585467">
      <w:pPr>
        <w:spacing w:after="0" w:line="240" w:lineRule="auto"/>
        <w:jc w:val="both"/>
        <w:rPr>
          <w:rFonts w:ascii="Times New Roman" w:eastAsia="Times New Roman" w:hAnsi="Times New Roman" w:cs="Times New Roman"/>
          <w:sz w:val="24"/>
          <w:szCs w:val="24"/>
          <w:lang w:val="sr-Latn-RS"/>
        </w:rPr>
      </w:pPr>
      <w:r w:rsidRPr="0095756D">
        <w:rPr>
          <w:rFonts w:ascii="Times New Roman" w:eastAsia="Times New Roman" w:hAnsi="Times New Roman" w:cs="Times New Roman"/>
          <w:sz w:val="24"/>
          <w:szCs w:val="24"/>
          <w:lang w:val="sr-Latn-RS"/>
        </w:rPr>
        <w:tab/>
      </w:r>
      <w:r w:rsidRPr="0095756D">
        <w:rPr>
          <w:rFonts w:ascii="Times New Roman" w:eastAsia="Times New Roman" w:hAnsi="Times New Roman" w:cs="Times New Roman"/>
          <w:sz w:val="24"/>
          <w:szCs w:val="24"/>
          <w:lang w:val="sr-Latn-RS"/>
        </w:rPr>
        <w:tab/>
      </w:r>
      <w:r w:rsidRPr="0095756D">
        <w:rPr>
          <w:rFonts w:ascii="Times New Roman" w:eastAsia="Times New Roman" w:hAnsi="Times New Roman" w:cs="Times New Roman"/>
          <w:sz w:val="24"/>
          <w:szCs w:val="24"/>
          <w:lang w:val="sr-Cyrl-RS"/>
        </w:rPr>
        <w:t>Зима:</w:t>
      </w:r>
      <w:r w:rsidRPr="0095756D">
        <w:rPr>
          <w:rFonts w:ascii="Times New Roman" w:eastAsia="Times New Roman" w:hAnsi="Times New Roman" w:cs="Times New Roman"/>
          <w:sz w:val="24"/>
          <w:szCs w:val="24"/>
          <w:lang w:val="sr-Cyrl-RS"/>
        </w:rPr>
        <w:tab/>
      </w:r>
      <w:r w:rsidRPr="0095756D">
        <w:rPr>
          <w:rFonts w:ascii="Times New Roman" w:eastAsia="Times New Roman" w:hAnsi="Times New Roman" w:cs="Times New Roman"/>
          <w:sz w:val="24"/>
          <w:szCs w:val="24"/>
          <w:lang w:val="sr-Cyrl-RS"/>
        </w:rPr>
        <w:tab/>
      </w:r>
      <w:r w:rsidRPr="0095756D">
        <w:rPr>
          <w:rFonts w:ascii="Times New Roman" w:eastAsia="Times New Roman" w:hAnsi="Times New Roman" w:cs="Times New Roman"/>
          <w:sz w:val="24"/>
          <w:szCs w:val="24"/>
          <w:lang w:val="sr-Latn-RS"/>
        </w:rPr>
        <w:t>t</w:t>
      </w:r>
      <w:r w:rsidRPr="0095756D">
        <w:rPr>
          <w:rFonts w:ascii="Times New Roman" w:eastAsia="Times New Roman" w:hAnsi="Times New Roman" w:cs="Times New Roman"/>
          <w:sz w:val="24"/>
          <w:szCs w:val="24"/>
          <w:vertAlign w:val="subscript"/>
          <w:lang w:val="sr-Latn-RS"/>
        </w:rPr>
        <w:t>un</w:t>
      </w:r>
      <w:r w:rsidRPr="0095756D">
        <w:rPr>
          <w:rFonts w:ascii="Times New Roman" w:eastAsia="Times New Roman" w:hAnsi="Times New Roman" w:cs="Times New Roman"/>
          <w:sz w:val="24"/>
          <w:szCs w:val="24"/>
          <w:lang w:val="sr-Latn-RS"/>
        </w:rPr>
        <w:t xml:space="preserve"> = +20</w:t>
      </w:r>
      <w:r w:rsidRPr="0095756D">
        <w:rPr>
          <w:rFonts w:ascii="Times New Roman" w:eastAsia="Times New Roman" w:hAnsi="Times New Roman" w:cs="Times New Roman"/>
          <w:sz w:val="24"/>
          <w:szCs w:val="24"/>
          <w:vertAlign w:val="superscript"/>
          <w:lang w:val="sr-Latn-RS"/>
        </w:rPr>
        <w:t>o</w:t>
      </w:r>
      <w:r w:rsidRPr="0095756D">
        <w:rPr>
          <w:rFonts w:ascii="Times New Roman" w:eastAsia="Times New Roman" w:hAnsi="Times New Roman" w:cs="Times New Roman"/>
          <w:sz w:val="24"/>
          <w:szCs w:val="24"/>
          <w:lang w:val="sr-Latn-RS"/>
        </w:rPr>
        <w:t>C</w:t>
      </w:r>
    </w:p>
    <w:p w14:paraId="1EC02C0D" w14:textId="77777777" w:rsidR="00585467" w:rsidRPr="0095756D" w:rsidRDefault="00585467" w:rsidP="00585467">
      <w:pPr>
        <w:spacing w:after="0" w:line="240" w:lineRule="auto"/>
        <w:jc w:val="both"/>
        <w:rPr>
          <w:rFonts w:ascii="Times New Roman" w:eastAsia="Times New Roman" w:hAnsi="Times New Roman" w:cs="Times New Roman"/>
          <w:sz w:val="24"/>
          <w:szCs w:val="24"/>
          <w:lang w:val="sr-Latn-RS"/>
        </w:rPr>
      </w:pPr>
    </w:p>
    <w:p w14:paraId="4D66AE1D" w14:textId="77777777" w:rsidR="00585467" w:rsidRPr="0095756D" w:rsidRDefault="00585467" w:rsidP="00585467">
      <w:pPr>
        <w:spacing w:after="0" w:line="240" w:lineRule="auto"/>
        <w:jc w:val="both"/>
        <w:rPr>
          <w:rFonts w:ascii="Times New Roman" w:eastAsia="Times New Roman" w:hAnsi="Times New Roman" w:cs="Times New Roman"/>
          <w:sz w:val="24"/>
          <w:szCs w:val="24"/>
          <w:lang w:val="sr-Cyrl-RS"/>
        </w:rPr>
      </w:pPr>
      <w:r w:rsidRPr="0095756D">
        <w:rPr>
          <w:rFonts w:ascii="Times New Roman" w:eastAsia="Times New Roman" w:hAnsi="Times New Roman" w:cs="Times New Roman"/>
          <w:sz w:val="24"/>
          <w:szCs w:val="24"/>
          <w:lang w:val="sr-Cyrl-RS"/>
        </w:rPr>
        <w:tab/>
        <w:t>- Санитарне просторије</w:t>
      </w:r>
    </w:p>
    <w:p w14:paraId="77325BA2" w14:textId="77777777" w:rsidR="00585467" w:rsidRPr="0095756D" w:rsidRDefault="00585467" w:rsidP="00585467">
      <w:pPr>
        <w:spacing w:after="0" w:line="240" w:lineRule="auto"/>
        <w:jc w:val="both"/>
        <w:rPr>
          <w:rFonts w:ascii="Times New Roman" w:eastAsia="Times New Roman" w:hAnsi="Times New Roman" w:cs="Times New Roman"/>
          <w:sz w:val="24"/>
          <w:szCs w:val="24"/>
          <w:lang w:val="sr-Latn-RS"/>
        </w:rPr>
      </w:pPr>
      <w:r w:rsidRPr="0095756D">
        <w:rPr>
          <w:rFonts w:ascii="Times New Roman" w:eastAsia="Times New Roman" w:hAnsi="Times New Roman" w:cs="Times New Roman"/>
          <w:sz w:val="24"/>
          <w:szCs w:val="24"/>
          <w:lang w:val="sr-Latn-RS"/>
        </w:rPr>
        <w:tab/>
      </w:r>
      <w:r w:rsidRPr="0095756D">
        <w:rPr>
          <w:rFonts w:ascii="Times New Roman" w:eastAsia="Times New Roman" w:hAnsi="Times New Roman" w:cs="Times New Roman"/>
          <w:sz w:val="24"/>
          <w:szCs w:val="24"/>
          <w:lang w:val="sr-Latn-RS"/>
        </w:rPr>
        <w:tab/>
      </w:r>
      <w:r w:rsidRPr="0095756D">
        <w:rPr>
          <w:rFonts w:ascii="Times New Roman" w:eastAsia="Times New Roman" w:hAnsi="Times New Roman" w:cs="Times New Roman"/>
          <w:sz w:val="24"/>
          <w:szCs w:val="24"/>
          <w:lang w:val="sr-Cyrl-RS"/>
        </w:rPr>
        <w:t>Зима:</w:t>
      </w:r>
      <w:r w:rsidRPr="0095756D">
        <w:rPr>
          <w:rFonts w:ascii="Times New Roman" w:eastAsia="Times New Roman" w:hAnsi="Times New Roman" w:cs="Times New Roman"/>
          <w:sz w:val="24"/>
          <w:szCs w:val="24"/>
          <w:lang w:val="sr-Cyrl-RS"/>
        </w:rPr>
        <w:tab/>
      </w:r>
      <w:r w:rsidRPr="0095756D">
        <w:rPr>
          <w:rFonts w:ascii="Times New Roman" w:eastAsia="Times New Roman" w:hAnsi="Times New Roman" w:cs="Times New Roman"/>
          <w:sz w:val="24"/>
          <w:szCs w:val="24"/>
          <w:lang w:val="sr-Cyrl-RS"/>
        </w:rPr>
        <w:tab/>
      </w:r>
      <w:r w:rsidRPr="0095756D">
        <w:rPr>
          <w:rFonts w:ascii="Times New Roman" w:eastAsia="Times New Roman" w:hAnsi="Times New Roman" w:cs="Times New Roman"/>
          <w:sz w:val="24"/>
          <w:szCs w:val="24"/>
          <w:lang w:val="sr-Latn-RS"/>
        </w:rPr>
        <w:t>t</w:t>
      </w:r>
      <w:r w:rsidRPr="0095756D">
        <w:rPr>
          <w:rFonts w:ascii="Times New Roman" w:eastAsia="Times New Roman" w:hAnsi="Times New Roman" w:cs="Times New Roman"/>
          <w:sz w:val="24"/>
          <w:szCs w:val="24"/>
          <w:vertAlign w:val="subscript"/>
          <w:lang w:val="sr-Latn-RS"/>
        </w:rPr>
        <w:t>un</w:t>
      </w:r>
      <w:r w:rsidRPr="0095756D">
        <w:rPr>
          <w:rFonts w:ascii="Times New Roman" w:eastAsia="Times New Roman" w:hAnsi="Times New Roman" w:cs="Times New Roman"/>
          <w:sz w:val="24"/>
          <w:szCs w:val="24"/>
          <w:lang w:val="sr-Latn-RS"/>
        </w:rPr>
        <w:t xml:space="preserve"> = +18</w:t>
      </w:r>
      <w:r w:rsidRPr="0095756D">
        <w:rPr>
          <w:rFonts w:ascii="Times New Roman" w:eastAsia="Times New Roman" w:hAnsi="Times New Roman" w:cs="Times New Roman"/>
          <w:sz w:val="24"/>
          <w:szCs w:val="24"/>
          <w:vertAlign w:val="superscript"/>
          <w:lang w:val="sr-Latn-RS"/>
        </w:rPr>
        <w:t>o</w:t>
      </w:r>
      <w:r w:rsidRPr="0095756D">
        <w:rPr>
          <w:rFonts w:ascii="Times New Roman" w:eastAsia="Times New Roman" w:hAnsi="Times New Roman" w:cs="Times New Roman"/>
          <w:sz w:val="24"/>
          <w:szCs w:val="24"/>
          <w:lang w:val="sr-Latn-RS"/>
        </w:rPr>
        <w:t>C</w:t>
      </w:r>
    </w:p>
    <w:p w14:paraId="61F25288" w14:textId="77777777" w:rsidR="00585467" w:rsidRPr="0095756D" w:rsidRDefault="00585467" w:rsidP="00585467">
      <w:pPr>
        <w:spacing w:after="0" w:line="240" w:lineRule="auto"/>
        <w:jc w:val="both"/>
        <w:rPr>
          <w:rFonts w:ascii="Times New Roman" w:eastAsia="Times New Roman" w:hAnsi="Times New Roman" w:cs="Times New Roman"/>
          <w:color w:val="FF0000"/>
          <w:sz w:val="24"/>
          <w:szCs w:val="24"/>
          <w:lang w:val="sr-Latn-RS"/>
        </w:rPr>
      </w:pPr>
    </w:p>
    <w:p w14:paraId="28550ED6" w14:textId="77777777" w:rsidR="00585467" w:rsidRPr="0095756D" w:rsidRDefault="00585467" w:rsidP="00585467">
      <w:pPr>
        <w:spacing w:after="0" w:line="240" w:lineRule="auto"/>
        <w:jc w:val="both"/>
        <w:rPr>
          <w:rFonts w:ascii="Times New Roman" w:eastAsia="Times New Roman" w:hAnsi="Times New Roman" w:cs="Times New Roman"/>
          <w:color w:val="FF0000"/>
          <w:sz w:val="24"/>
          <w:szCs w:val="24"/>
          <w:lang w:val="sr-Latn-RS"/>
        </w:rPr>
      </w:pPr>
    </w:p>
    <w:p w14:paraId="62270301" w14:textId="77777777" w:rsidR="00585467" w:rsidRPr="0095756D" w:rsidRDefault="00585467" w:rsidP="00585467">
      <w:pPr>
        <w:keepNext/>
        <w:spacing w:after="0" w:line="240" w:lineRule="auto"/>
        <w:outlineLvl w:val="0"/>
        <w:rPr>
          <w:rFonts w:ascii="Times New Roman" w:eastAsia="Times New Roman" w:hAnsi="Times New Roman" w:cs="Times New Roman"/>
          <w:b/>
          <w:bCs/>
          <w:sz w:val="24"/>
          <w:szCs w:val="24"/>
          <w:lang w:val="sr-Cyrl-RS"/>
        </w:rPr>
      </w:pPr>
      <w:r w:rsidRPr="0095756D">
        <w:rPr>
          <w:rFonts w:ascii="Times New Roman" w:eastAsia="Times New Roman" w:hAnsi="Times New Roman" w:cs="Times New Roman"/>
          <w:b/>
          <w:bCs/>
          <w:sz w:val="24"/>
          <w:szCs w:val="24"/>
          <w:lang w:val="sr-Cyrl-RS"/>
        </w:rPr>
        <w:t>2</w:t>
      </w:r>
      <w:r w:rsidRPr="0095756D">
        <w:rPr>
          <w:rFonts w:ascii="Times New Roman" w:eastAsia="Times New Roman" w:hAnsi="Times New Roman" w:cs="Times New Roman"/>
          <w:b/>
          <w:bCs/>
          <w:sz w:val="24"/>
          <w:szCs w:val="24"/>
          <w:lang w:val="ru-RU"/>
        </w:rPr>
        <w:t xml:space="preserve">. </w:t>
      </w:r>
      <w:r w:rsidRPr="0095756D">
        <w:rPr>
          <w:rFonts w:ascii="Times New Roman" w:eastAsia="Times New Roman" w:hAnsi="Times New Roman" w:cs="Times New Roman"/>
          <w:b/>
          <w:bCs/>
          <w:sz w:val="24"/>
          <w:szCs w:val="24"/>
          <w:lang w:val="sr-Cyrl-RS"/>
        </w:rPr>
        <w:t xml:space="preserve">ОБЈЕКАТ НАЦИОНАЛНОГ ЦЕНТРА </w:t>
      </w:r>
      <w:r w:rsidRPr="0095756D">
        <w:rPr>
          <w:rFonts w:ascii="Times New Roman" w:eastAsia="Times New Roman" w:hAnsi="Times New Roman" w:cs="Times New Roman"/>
          <w:b/>
          <w:bCs/>
          <w:color w:val="000000"/>
          <w:sz w:val="24"/>
          <w:szCs w:val="24"/>
          <w:lang w:val="ru-RU"/>
        </w:rPr>
        <w:t>у оквиру Пункта „ОРЛОВАЧА</w:t>
      </w:r>
    </w:p>
    <w:p w14:paraId="0DAB2059" w14:textId="77777777" w:rsidR="00585467" w:rsidRPr="0095756D" w:rsidRDefault="00585467" w:rsidP="00585467">
      <w:pPr>
        <w:spacing w:after="0" w:line="240" w:lineRule="auto"/>
        <w:jc w:val="both"/>
        <w:rPr>
          <w:rFonts w:ascii="Times New Roman" w:eastAsia="Times New Roman" w:hAnsi="Times New Roman" w:cs="Times New Roman"/>
          <w:color w:val="FF0000"/>
          <w:sz w:val="24"/>
          <w:szCs w:val="24"/>
          <w:lang w:val="sr-Latn-RS"/>
        </w:rPr>
      </w:pPr>
    </w:p>
    <w:p w14:paraId="7904A7C8" w14:textId="77777777" w:rsidR="00585467" w:rsidRPr="0095756D" w:rsidRDefault="00585467" w:rsidP="00585467">
      <w:pPr>
        <w:spacing w:after="0" w:line="240" w:lineRule="auto"/>
        <w:jc w:val="both"/>
        <w:rPr>
          <w:rFonts w:ascii="Times New Roman" w:eastAsia="Times New Roman" w:hAnsi="Times New Roman" w:cs="Times New Roman"/>
          <w:b/>
          <w:sz w:val="24"/>
          <w:szCs w:val="24"/>
          <w:lang w:val="sr-Cyrl-RS"/>
        </w:rPr>
      </w:pPr>
      <w:bookmarkStart w:id="2" w:name="_Hlk72931316"/>
      <w:r w:rsidRPr="0095756D">
        <w:rPr>
          <w:rFonts w:ascii="Times New Roman" w:eastAsia="Times New Roman" w:hAnsi="Times New Roman" w:cs="Times New Roman"/>
          <w:b/>
          <w:sz w:val="24"/>
          <w:szCs w:val="24"/>
          <w:lang w:val="sr-Cyrl-RS"/>
        </w:rPr>
        <w:t>-Централни систем г</w:t>
      </w:r>
      <w:r w:rsidRPr="0095756D">
        <w:rPr>
          <w:rFonts w:ascii="Times New Roman" w:eastAsia="Times New Roman" w:hAnsi="Times New Roman" w:cs="Times New Roman"/>
          <w:b/>
          <w:sz w:val="24"/>
          <w:szCs w:val="24"/>
          <w:lang w:val="sr-Latn-RS"/>
        </w:rPr>
        <w:t>рејање/хлађење објекта</w:t>
      </w:r>
      <w:bookmarkEnd w:id="2"/>
      <w:r w:rsidRPr="0095756D">
        <w:rPr>
          <w:rFonts w:ascii="Times New Roman" w:eastAsia="Times New Roman" w:hAnsi="Times New Roman" w:cs="Times New Roman"/>
          <w:b/>
          <w:sz w:val="24"/>
          <w:szCs w:val="24"/>
          <w:lang w:val="sr-Latn-RS"/>
        </w:rPr>
        <w:t xml:space="preserve"> </w:t>
      </w:r>
      <w:r w:rsidRPr="0095756D">
        <w:rPr>
          <w:rFonts w:ascii="Times New Roman" w:eastAsia="Times New Roman" w:hAnsi="Times New Roman" w:cs="Times New Roman"/>
          <w:b/>
          <w:sz w:val="24"/>
          <w:szCs w:val="24"/>
          <w:lang w:val="sr-Cyrl-RS"/>
        </w:rPr>
        <w:t>Националног центра</w:t>
      </w:r>
    </w:p>
    <w:p w14:paraId="42A59F5D" w14:textId="77777777" w:rsidR="00585467" w:rsidRPr="0095756D" w:rsidRDefault="00585467" w:rsidP="00585467">
      <w:pPr>
        <w:spacing w:after="0" w:line="240" w:lineRule="auto"/>
        <w:ind w:firstLine="360"/>
        <w:jc w:val="both"/>
        <w:rPr>
          <w:rFonts w:ascii="Times New Roman" w:eastAsia="Times New Roman" w:hAnsi="Times New Roman" w:cs="Times New Roman"/>
          <w:sz w:val="24"/>
          <w:szCs w:val="24"/>
          <w:lang w:val="sr-Cyrl-RS"/>
        </w:rPr>
      </w:pPr>
      <w:r w:rsidRPr="0095756D">
        <w:rPr>
          <w:rFonts w:ascii="Times New Roman" w:eastAsia="Times New Roman" w:hAnsi="Times New Roman" w:cs="Times New Roman"/>
          <w:sz w:val="24"/>
          <w:szCs w:val="24"/>
          <w:lang w:val="sr-Cyrl-RS"/>
        </w:rPr>
        <w:t xml:space="preserve">Прорачунски губици/добици централног система за грејање/хлађење износе 103566/154420 </w:t>
      </w:r>
      <w:r w:rsidRPr="0095756D">
        <w:rPr>
          <w:rFonts w:ascii="Times New Roman" w:eastAsia="Times New Roman" w:hAnsi="Times New Roman" w:cs="Times New Roman"/>
          <w:sz w:val="24"/>
          <w:szCs w:val="24"/>
          <w:lang w:val="sr-Latn-RS"/>
        </w:rPr>
        <w:t>W</w:t>
      </w:r>
      <w:r w:rsidRPr="0095756D">
        <w:rPr>
          <w:rFonts w:ascii="Times New Roman" w:eastAsia="Times New Roman" w:hAnsi="Times New Roman" w:cs="Times New Roman"/>
          <w:sz w:val="24"/>
          <w:szCs w:val="24"/>
          <w:lang w:val="sr-Cyrl-RS"/>
        </w:rPr>
        <w:t xml:space="preserve">. </w:t>
      </w:r>
      <w:r w:rsidRPr="0095756D">
        <w:rPr>
          <w:rFonts w:ascii="Times New Roman" w:eastAsia="Times New Roman" w:hAnsi="Times New Roman" w:cs="Times New Roman"/>
          <w:sz w:val="24"/>
          <w:szCs w:val="24"/>
          <w:lang w:val="sr-Latn-RS"/>
        </w:rPr>
        <w:t xml:space="preserve">Инсталисана снага грејања/хлађења VRV </w:t>
      </w:r>
      <w:r w:rsidRPr="0095756D">
        <w:rPr>
          <w:rFonts w:ascii="Times New Roman" w:eastAsia="Times New Roman" w:hAnsi="Times New Roman" w:cs="Times New Roman"/>
          <w:sz w:val="24"/>
          <w:szCs w:val="24"/>
          <w:lang w:val="sr-Cyrl-RS"/>
        </w:rPr>
        <w:t>унутрашнјих јединица</w:t>
      </w:r>
      <w:r w:rsidRPr="0095756D">
        <w:rPr>
          <w:rFonts w:ascii="Times New Roman" w:eastAsia="Times New Roman" w:hAnsi="Times New Roman" w:cs="Times New Roman"/>
          <w:sz w:val="24"/>
          <w:szCs w:val="24"/>
          <w:lang w:val="sr-Latn-RS"/>
        </w:rPr>
        <w:t xml:space="preserve"> је </w:t>
      </w:r>
      <w:r w:rsidRPr="0095756D">
        <w:rPr>
          <w:rFonts w:ascii="Times New Roman" w:eastAsia="Times New Roman" w:hAnsi="Times New Roman" w:cs="Times New Roman"/>
          <w:sz w:val="24"/>
          <w:szCs w:val="24"/>
          <w:lang w:val="sr-Cyrl-RS"/>
        </w:rPr>
        <w:t>203300</w:t>
      </w:r>
      <w:r w:rsidRPr="0095756D">
        <w:rPr>
          <w:rFonts w:ascii="Times New Roman" w:eastAsia="Times New Roman" w:hAnsi="Times New Roman" w:cs="Times New Roman"/>
          <w:sz w:val="24"/>
          <w:szCs w:val="24"/>
          <w:lang w:val="sr-Latn-RS"/>
        </w:rPr>
        <w:t>/</w:t>
      </w:r>
      <w:r w:rsidRPr="0095756D">
        <w:rPr>
          <w:rFonts w:ascii="Times New Roman" w:eastAsia="Times New Roman" w:hAnsi="Times New Roman" w:cs="Times New Roman"/>
          <w:sz w:val="24"/>
          <w:szCs w:val="24"/>
          <w:lang w:val="sr-Cyrl-RS"/>
        </w:rPr>
        <w:t>180400</w:t>
      </w:r>
      <w:r w:rsidRPr="0095756D">
        <w:rPr>
          <w:rFonts w:ascii="Times New Roman" w:eastAsia="Times New Roman" w:hAnsi="Times New Roman" w:cs="Times New Roman"/>
          <w:sz w:val="24"/>
          <w:szCs w:val="24"/>
          <w:lang w:val="sr-Latn-RS"/>
        </w:rPr>
        <w:t xml:space="preserve"> W.  </w:t>
      </w:r>
      <w:r w:rsidRPr="0095756D">
        <w:rPr>
          <w:rFonts w:ascii="Times New Roman" w:eastAsia="Times New Roman" w:hAnsi="Times New Roman" w:cs="Times New Roman"/>
          <w:sz w:val="24"/>
          <w:szCs w:val="24"/>
          <w:lang w:val="sr-Cyrl-RS"/>
        </w:rPr>
        <w:t xml:space="preserve">За одабир топлотне пумпе и прорачуне је меродаван прорачунски капацитет хлађења 154,42 </w:t>
      </w:r>
      <w:r w:rsidRPr="0095756D">
        <w:rPr>
          <w:rFonts w:ascii="Times New Roman" w:eastAsia="Times New Roman" w:hAnsi="Times New Roman" w:cs="Times New Roman"/>
          <w:sz w:val="24"/>
          <w:szCs w:val="24"/>
          <w:lang w:val="sr-Latn-RS"/>
        </w:rPr>
        <w:t>kW</w:t>
      </w:r>
      <w:r w:rsidRPr="0095756D">
        <w:rPr>
          <w:rFonts w:ascii="Times New Roman" w:eastAsia="Times New Roman" w:hAnsi="Times New Roman" w:cs="Times New Roman"/>
          <w:sz w:val="24"/>
          <w:szCs w:val="24"/>
          <w:lang w:val="sr-Cyrl-RS"/>
        </w:rPr>
        <w:t>. Одабрана су два независна (физички одвојена) система топлотних пумпи. Први систем покрива топлотне губитке/добитке сутерена и приземља а други топлотне губитке/добитке првог и другог спрата</w:t>
      </w:r>
    </w:p>
    <w:p w14:paraId="66DF886D" w14:textId="77777777" w:rsidR="00585467" w:rsidRPr="0095756D" w:rsidRDefault="00585467" w:rsidP="00585467">
      <w:pPr>
        <w:spacing w:after="0" w:line="240" w:lineRule="auto"/>
        <w:ind w:firstLine="720"/>
        <w:jc w:val="both"/>
        <w:rPr>
          <w:rFonts w:ascii="Times New Roman" w:eastAsia="Times New Roman" w:hAnsi="Times New Roman" w:cs="Times New Roman"/>
          <w:b/>
          <w:sz w:val="24"/>
          <w:szCs w:val="24"/>
          <w:lang w:val="sr-Latn-CS"/>
        </w:rPr>
      </w:pPr>
      <w:r w:rsidRPr="0095756D">
        <w:rPr>
          <w:rFonts w:ascii="Times New Roman" w:eastAsia="Times New Roman" w:hAnsi="Times New Roman" w:cs="Times New Roman"/>
          <w:sz w:val="24"/>
          <w:szCs w:val="24"/>
          <w:lang w:val="sr-Cyrl-RS"/>
        </w:rPr>
        <w:t>Посматрано са функционалне стране системи оба дела су идентични и састоје се из спољне јединице у инвертерској технологији  што омогућава грејање просторија у зимском периоду и унутрашњих касетних јединица. С</w:t>
      </w:r>
      <w:r w:rsidRPr="0095756D">
        <w:rPr>
          <w:rFonts w:ascii="Times New Roman" w:eastAsia="Times New Roman" w:hAnsi="Times New Roman" w:cs="Times New Roman"/>
          <w:sz w:val="24"/>
          <w:szCs w:val="24"/>
          <w:lang w:val="ru-RU"/>
        </w:rPr>
        <w:t>истем</w:t>
      </w:r>
      <w:r w:rsidRPr="0095756D">
        <w:rPr>
          <w:rFonts w:ascii="Times New Roman" w:eastAsia="Times New Roman" w:hAnsi="Times New Roman" w:cs="Times New Roman"/>
          <w:sz w:val="24"/>
          <w:szCs w:val="24"/>
          <w:lang w:val="sr-Cyrl-CS"/>
        </w:rPr>
        <w:t xml:space="preserve"> је</w:t>
      </w:r>
      <w:r w:rsidRPr="0095756D">
        <w:rPr>
          <w:rFonts w:ascii="Times New Roman" w:eastAsia="Times New Roman" w:hAnsi="Times New Roman" w:cs="Times New Roman"/>
          <w:sz w:val="24"/>
          <w:szCs w:val="24"/>
          <w:lang w:val="sr-Cyrl-RS"/>
        </w:rPr>
        <w:t xml:space="preserve"> са </w:t>
      </w:r>
      <w:r w:rsidRPr="0095756D">
        <w:rPr>
          <w:rFonts w:ascii="Times New Roman" w:eastAsia="Times New Roman" w:hAnsi="Times New Roman" w:cs="Times New Roman"/>
          <w:sz w:val="24"/>
          <w:szCs w:val="24"/>
          <w:lang w:val="ru-RU"/>
        </w:rPr>
        <w:t>променљивим протоком расхладног медијума (</w:t>
      </w:r>
      <w:r w:rsidRPr="0095756D">
        <w:rPr>
          <w:rFonts w:ascii="Times New Roman" w:eastAsia="Times New Roman" w:hAnsi="Times New Roman" w:cs="Times New Roman"/>
          <w:b/>
          <w:sz w:val="24"/>
          <w:szCs w:val="24"/>
          <w:lang w:val="sr-Latn-CS"/>
        </w:rPr>
        <w:t>VR</w:t>
      </w:r>
      <w:r w:rsidRPr="0095756D">
        <w:rPr>
          <w:rFonts w:ascii="Times New Roman" w:eastAsia="Times New Roman" w:hAnsi="Times New Roman" w:cs="Times New Roman"/>
          <w:b/>
          <w:sz w:val="24"/>
          <w:szCs w:val="24"/>
        </w:rPr>
        <w:t>V</w:t>
      </w:r>
      <w:r w:rsidRPr="0095756D">
        <w:rPr>
          <w:rFonts w:ascii="Times New Roman" w:eastAsia="Times New Roman" w:hAnsi="Times New Roman" w:cs="Times New Roman"/>
          <w:b/>
          <w:sz w:val="24"/>
          <w:szCs w:val="24"/>
          <w:lang w:val="sr-Latn-CS"/>
        </w:rPr>
        <w:t xml:space="preserve"> системи</w:t>
      </w:r>
      <w:r w:rsidRPr="0095756D">
        <w:rPr>
          <w:rFonts w:ascii="Times New Roman" w:eastAsia="Times New Roman" w:hAnsi="Times New Roman" w:cs="Times New Roman"/>
          <w:sz w:val="24"/>
          <w:szCs w:val="24"/>
          <w:lang w:val="ru-RU"/>
        </w:rPr>
        <w:t xml:space="preserve">) </w:t>
      </w:r>
      <w:r w:rsidRPr="0095756D">
        <w:rPr>
          <w:rFonts w:ascii="Times New Roman" w:eastAsia="Times New Roman" w:hAnsi="Times New Roman" w:cs="Times New Roman"/>
          <w:sz w:val="24"/>
          <w:szCs w:val="24"/>
          <w:lang w:val="sr-Cyrl-RS"/>
        </w:rPr>
        <w:t>и ради на спољној температури до -20</w:t>
      </w:r>
      <w:r w:rsidRPr="0095756D">
        <w:rPr>
          <w:rFonts w:ascii="Times New Roman" w:eastAsia="Times New Roman" w:hAnsi="Times New Roman" w:cs="Times New Roman"/>
          <w:sz w:val="24"/>
          <w:szCs w:val="24"/>
          <w:vertAlign w:val="superscript"/>
          <w:lang w:val="sr-Latn-RS"/>
        </w:rPr>
        <w:t xml:space="preserve"> o</w:t>
      </w:r>
      <w:r w:rsidRPr="0095756D">
        <w:rPr>
          <w:rFonts w:ascii="Times New Roman" w:eastAsia="Times New Roman" w:hAnsi="Times New Roman" w:cs="Times New Roman"/>
          <w:sz w:val="24"/>
          <w:szCs w:val="24"/>
          <w:lang w:val="sr-Latn-RS"/>
        </w:rPr>
        <w:t>C</w:t>
      </w:r>
      <w:r w:rsidRPr="0095756D">
        <w:rPr>
          <w:rFonts w:ascii="Times New Roman" w:eastAsia="Times New Roman" w:hAnsi="Times New Roman" w:cs="Times New Roman"/>
          <w:sz w:val="24"/>
          <w:szCs w:val="24"/>
          <w:lang w:val="sr-Cyrl-RS"/>
        </w:rPr>
        <w:t xml:space="preserve"> (са режимом рада против смрзавања „</w:t>
      </w:r>
      <w:r w:rsidRPr="0095756D">
        <w:rPr>
          <w:rFonts w:ascii="Times New Roman" w:eastAsia="Times New Roman" w:hAnsi="Times New Roman" w:cs="Times New Roman"/>
          <w:sz w:val="24"/>
          <w:szCs w:val="24"/>
        </w:rPr>
        <w:t>defrost</w:t>
      </w:r>
      <w:r w:rsidRPr="0095756D">
        <w:rPr>
          <w:rFonts w:ascii="Times New Roman" w:eastAsia="Times New Roman" w:hAnsi="Times New Roman" w:cs="Times New Roman"/>
          <w:sz w:val="24"/>
          <w:szCs w:val="24"/>
          <w:lang w:val="ru-RU"/>
        </w:rPr>
        <w:t>”</w:t>
      </w:r>
      <w:r w:rsidRPr="0095756D">
        <w:rPr>
          <w:rFonts w:ascii="Times New Roman" w:eastAsia="Times New Roman" w:hAnsi="Times New Roman" w:cs="Times New Roman"/>
          <w:sz w:val="24"/>
          <w:szCs w:val="24"/>
          <w:lang w:val="sr-Cyrl-RS"/>
        </w:rPr>
        <w:t>). Унутрашње јединице су бакарним цевним разводом и „</w:t>
      </w:r>
      <w:r w:rsidRPr="0095756D">
        <w:rPr>
          <w:rFonts w:ascii="Times New Roman" w:eastAsia="Times New Roman" w:hAnsi="Times New Roman" w:cs="Times New Roman"/>
          <w:sz w:val="24"/>
          <w:szCs w:val="24"/>
          <w:lang w:val="sr-Latn-RS"/>
        </w:rPr>
        <w:t>Y</w:t>
      </w:r>
      <w:r w:rsidRPr="0095756D">
        <w:rPr>
          <w:rFonts w:ascii="Times New Roman" w:eastAsia="Times New Roman" w:hAnsi="Times New Roman" w:cs="Times New Roman"/>
          <w:sz w:val="24"/>
          <w:szCs w:val="24"/>
          <w:lang w:val="sr-Cyrl-RS"/>
        </w:rPr>
        <w:t>“</w:t>
      </w:r>
      <w:r w:rsidRPr="0095756D">
        <w:rPr>
          <w:rFonts w:ascii="Times New Roman" w:eastAsia="Times New Roman" w:hAnsi="Times New Roman" w:cs="Times New Roman"/>
          <w:sz w:val="24"/>
          <w:szCs w:val="24"/>
          <w:lang w:val="sr-Latn-RS"/>
        </w:rPr>
        <w:t xml:space="preserve"> </w:t>
      </w:r>
      <w:r w:rsidRPr="0095756D">
        <w:rPr>
          <w:rFonts w:ascii="Times New Roman" w:eastAsia="Times New Roman" w:hAnsi="Times New Roman" w:cs="Times New Roman"/>
          <w:sz w:val="24"/>
          <w:szCs w:val="24"/>
          <w:lang w:val="sr-Cyrl-RS"/>
        </w:rPr>
        <w:t xml:space="preserve">рачвама повезани са спољном јединицом. Одабир унутрашњих касетних јединица извршен је према њиховом расхладном капацитету у односу на прорачунске добитке појединих просторија. </w:t>
      </w:r>
      <w:r w:rsidRPr="0095756D">
        <w:rPr>
          <w:rFonts w:ascii="Times New Roman" w:eastAsia="Times New Roman" w:hAnsi="Times New Roman" w:cs="Times New Roman"/>
          <w:sz w:val="24"/>
          <w:szCs w:val="24"/>
          <w:lang w:val="sr-Cyrl-CS"/>
        </w:rPr>
        <w:t>Спољн</w:t>
      </w:r>
      <w:r w:rsidRPr="0095756D">
        <w:rPr>
          <w:rFonts w:ascii="Times New Roman" w:eastAsia="Times New Roman" w:hAnsi="Times New Roman" w:cs="Times New Roman"/>
          <w:sz w:val="24"/>
          <w:szCs w:val="24"/>
        </w:rPr>
        <w:t>e</w:t>
      </w:r>
      <w:r w:rsidRPr="0095756D">
        <w:rPr>
          <w:rFonts w:ascii="Times New Roman" w:eastAsia="Times New Roman" w:hAnsi="Times New Roman" w:cs="Times New Roman"/>
          <w:sz w:val="24"/>
          <w:szCs w:val="24"/>
          <w:lang w:val="sr-Cyrl-CS"/>
        </w:rPr>
        <w:t xml:space="preserve"> јединиц</w:t>
      </w:r>
      <w:r w:rsidRPr="0095756D">
        <w:rPr>
          <w:rFonts w:ascii="Times New Roman" w:eastAsia="Times New Roman" w:hAnsi="Times New Roman" w:cs="Times New Roman"/>
          <w:sz w:val="24"/>
          <w:szCs w:val="24"/>
          <w:lang w:val="sr-Cyrl-RS"/>
        </w:rPr>
        <w:t xml:space="preserve">е се постављају на </w:t>
      </w:r>
      <w:r w:rsidRPr="0095756D">
        <w:rPr>
          <w:rFonts w:ascii="Times New Roman" w:eastAsia="Times New Roman" w:hAnsi="Times New Roman" w:cs="Times New Roman"/>
          <w:sz w:val="24"/>
          <w:szCs w:val="24"/>
          <w:lang w:val="sr-Cyrl-CS"/>
        </w:rPr>
        <w:t xml:space="preserve">челичне подконструкције </w:t>
      </w:r>
      <w:r w:rsidRPr="0095756D">
        <w:rPr>
          <w:rFonts w:ascii="Times New Roman" w:eastAsia="Times New Roman" w:hAnsi="Times New Roman" w:cs="Times New Roman"/>
          <w:sz w:val="24"/>
          <w:szCs w:val="24"/>
          <w:lang w:val="sr-Cyrl-RS"/>
        </w:rPr>
        <w:t xml:space="preserve">висине 0,5 </w:t>
      </w:r>
      <w:r w:rsidRPr="0095756D">
        <w:rPr>
          <w:rFonts w:ascii="Times New Roman" w:eastAsia="Times New Roman" w:hAnsi="Times New Roman" w:cs="Times New Roman"/>
          <w:sz w:val="24"/>
          <w:szCs w:val="24"/>
        </w:rPr>
        <w:t>m</w:t>
      </w:r>
      <w:r w:rsidRPr="0095756D">
        <w:rPr>
          <w:rFonts w:ascii="Times New Roman" w:eastAsia="Times New Roman" w:hAnsi="Times New Roman" w:cs="Times New Roman"/>
          <w:sz w:val="24"/>
          <w:szCs w:val="24"/>
          <w:lang w:val="sr-Cyrl-RS"/>
        </w:rPr>
        <w:t xml:space="preserve"> од коте терена</w:t>
      </w:r>
      <w:r w:rsidRPr="0095756D">
        <w:rPr>
          <w:rFonts w:ascii="Times New Roman" w:eastAsia="Times New Roman" w:hAnsi="Times New Roman" w:cs="Times New Roman"/>
          <w:sz w:val="24"/>
          <w:szCs w:val="24"/>
          <w:lang w:val="sr-Cyrl-CS"/>
        </w:rPr>
        <w:t>, са бочних страна објекта.</w:t>
      </w:r>
    </w:p>
    <w:p w14:paraId="2881AF0A" w14:textId="77777777" w:rsidR="00585467" w:rsidRPr="0095756D" w:rsidRDefault="00585467" w:rsidP="00585467">
      <w:pPr>
        <w:spacing w:after="0" w:line="240" w:lineRule="auto"/>
        <w:ind w:firstLine="630"/>
        <w:jc w:val="both"/>
        <w:rPr>
          <w:rFonts w:ascii="Times New Roman" w:eastAsia="Times New Roman" w:hAnsi="Times New Roman" w:cs="Times New Roman"/>
          <w:sz w:val="24"/>
          <w:szCs w:val="24"/>
          <w:lang w:val="sr-Cyrl-RS"/>
        </w:rPr>
      </w:pPr>
      <w:r w:rsidRPr="0095756D">
        <w:rPr>
          <w:rFonts w:ascii="Times New Roman" w:eastAsia="Times New Roman" w:hAnsi="Times New Roman" w:cs="Times New Roman"/>
          <w:sz w:val="24"/>
          <w:szCs w:val="24"/>
          <w:lang w:val="sr-Cyrl-RS"/>
        </w:rPr>
        <w:t xml:space="preserve">Хоризонтални део бакарног цевног развода води се у спуштеном плафону и  напаја касетне јединице. Целокупан бакарни цевни развод се изолује термичком заштитом са парном браном. </w:t>
      </w:r>
      <w:r w:rsidRPr="0095756D">
        <w:rPr>
          <w:rFonts w:ascii="Times New Roman" w:eastAsia="Times New Roman" w:hAnsi="Times New Roman" w:cs="Times New Roman"/>
          <w:sz w:val="24"/>
          <w:szCs w:val="24"/>
          <w:lang w:val="sr-Cyrl-CS"/>
        </w:rPr>
        <w:t>Кондензни водови од унутрашњих јединица се воде</w:t>
      </w:r>
      <w:r w:rsidRPr="0095756D">
        <w:rPr>
          <w:rFonts w:ascii="Times New Roman" w:eastAsia="Times New Roman" w:hAnsi="Times New Roman" w:cs="Times New Roman"/>
          <w:sz w:val="24"/>
          <w:szCs w:val="24"/>
          <w:lang w:val="sr-Latn-RS"/>
        </w:rPr>
        <w:t xml:space="preserve"> </w:t>
      </w:r>
      <w:r w:rsidRPr="0095756D">
        <w:rPr>
          <w:rFonts w:ascii="Times New Roman" w:eastAsia="Times New Roman" w:hAnsi="Times New Roman" w:cs="Times New Roman"/>
          <w:sz w:val="24"/>
          <w:szCs w:val="24"/>
          <w:lang w:val="sr-Cyrl-CS"/>
        </w:rPr>
        <w:t>NIBCO</w:t>
      </w:r>
      <w:r w:rsidRPr="0095756D">
        <w:rPr>
          <w:rFonts w:ascii="Times New Roman" w:eastAsia="Times New Roman" w:hAnsi="Times New Roman" w:cs="Times New Roman"/>
          <w:sz w:val="24"/>
          <w:szCs w:val="24"/>
          <w:lang w:val="sr-Latn-RS"/>
        </w:rPr>
        <w:t>-</w:t>
      </w:r>
      <w:r w:rsidRPr="0095756D">
        <w:rPr>
          <w:rFonts w:ascii="Times New Roman" w:eastAsia="Times New Roman" w:hAnsi="Times New Roman" w:cs="Times New Roman"/>
          <w:sz w:val="24"/>
          <w:szCs w:val="24"/>
          <w:lang w:val="sr-Cyrl-CS"/>
        </w:rPr>
        <w:t>PVC</w:t>
      </w:r>
      <w:r w:rsidRPr="0095756D">
        <w:rPr>
          <w:rFonts w:ascii="Times New Roman" w:eastAsia="Times New Roman" w:hAnsi="Times New Roman" w:cs="Times New Roman"/>
          <w:sz w:val="24"/>
          <w:szCs w:val="24"/>
          <w:lang w:val="sr-Latn-RS"/>
        </w:rPr>
        <w:t xml:space="preserve"> </w:t>
      </w:r>
      <w:r w:rsidRPr="0095756D">
        <w:rPr>
          <w:rFonts w:ascii="Times New Roman" w:eastAsia="Times New Roman" w:hAnsi="Times New Roman" w:cs="Times New Roman"/>
          <w:sz w:val="24"/>
          <w:szCs w:val="24"/>
          <w:lang w:val="sr-Cyrl-RS"/>
        </w:rPr>
        <w:t>цевима</w:t>
      </w:r>
      <w:r w:rsidRPr="0095756D">
        <w:rPr>
          <w:rFonts w:ascii="Times New Roman" w:eastAsia="Times New Roman" w:hAnsi="Times New Roman" w:cs="Times New Roman"/>
          <w:sz w:val="24"/>
          <w:szCs w:val="24"/>
          <w:lang w:val="sr-Latn-RS"/>
        </w:rPr>
        <w:t xml:space="preserve"> </w:t>
      </w:r>
      <w:r w:rsidRPr="0095756D">
        <w:rPr>
          <w:rFonts w:ascii="Times New Roman" w:eastAsia="Times New Roman" w:hAnsi="Times New Roman" w:cs="Times New Roman"/>
          <w:sz w:val="24"/>
          <w:szCs w:val="24"/>
          <w:lang w:val="sr-Cyrl-CS"/>
        </w:rPr>
        <w:t xml:space="preserve"> у простору спуштеног плафона</w:t>
      </w:r>
      <w:r w:rsidRPr="0095756D">
        <w:rPr>
          <w:rFonts w:ascii="Times New Roman" w:eastAsia="Times New Roman" w:hAnsi="Times New Roman" w:cs="Times New Roman"/>
          <w:sz w:val="24"/>
          <w:szCs w:val="24"/>
          <w:lang w:val="sr-Latn-RS"/>
        </w:rPr>
        <w:t xml:space="preserve"> </w:t>
      </w:r>
      <w:r w:rsidRPr="0095756D">
        <w:rPr>
          <w:rFonts w:ascii="Times New Roman" w:eastAsia="Times New Roman" w:hAnsi="Times New Roman" w:cs="Times New Roman"/>
          <w:sz w:val="24"/>
          <w:szCs w:val="24"/>
          <w:lang w:val="sr-Cyrl-CS"/>
        </w:rPr>
        <w:t xml:space="preserve"> и најповољнијом трасом са падом воде се до санитарних чворова где се сифонски прикључују на канализациони одвод. </w:t>
      </w:r>
    </w:p>
    <w:p w14:paraId="1224ECA0" w14:textId="77777777" w:rsidR="00585467" w:rsidRPr="0095756D" w:rsidRDefault="00585467" w:rsidP="00585467">
      <w:pPr>
        <w:spacing w:after="0" w:line="240" w:lineRule="auto"/>
        <w:ind w:firstLine="720"/>
        <w:jc w:val="both"/>
        <w:rPr>
          <w:rFonts w:ascii="Times New Roman" w:eastAsia="Times New Roman" w:hAnsi="Times New Roman" w:cs="Times New Roman"/>
          <w:sz w:val="24"/>
          <w:szCs w:val="24"/>
          <w:lang w:val="sr-Cyrl-RS"/>
        </w:rPr>
      </w:pPr>
    </w:p>
    <w:p w14:paraId="2D966F5F" w14:textId="77777777" w:rsidR="00585467" w:rsidRPr="0095756D" w:rsidRDefault="00585467" w:rsidP="00585467">
      <w:pPr>
        <w:spacing w:after="0" w:line="240" w:lineRule="auto"/>
        <w:ind w:firstLine="720"/>
        <w:jc w:val="both"/>
        <w:rPr>
          <w:rFonts w:ascii="Times New Roman" w:eastAsia="Times New Roman" w:hAnsi="Times New Roman" w:cs="Times New Roman"/>
          <w:sz w:val="24"/>
          <w:szCs w:val="24"/>
          <w:lang w:val="sr-Cyrl-RS"/>
        </w:rPr>
      </w:pPr>
      <w:r w:rsidRPr="0095756D">
        <w:rPr>
          <w:rFonts w:ascii="Times New Roman" w:eastAsia="Times New Roman" w:hAnsi="Times New Roman" w:cs="Times New Roman"/>
          <w:sz w:val="24"/>
          <w:szCs w:val="24"/>
          <w:lang w:val="sr-Cyrl-RS"/>
        </w:rPr>
        <w:t>За екстремно ниске температуре предвиђен је допунски, резервни систем грејања просторија помоћу зидних електро радијатора</w:t>
      </w:r>
      <w:r w:rsidRPr="0095756D">
        <w:rPr>
          <w:rFonts w:ascii="Times New Roman" w:eastAsia="Times New Roman" w:hAnsi="Times New Roman" w:cs="Times New Roman"/>
          <w:sz w:val="24"/>
          <w:szCs w:val="24"/>
          <w:lang w:val="ru-RU"/>
        </w:rPr>
        <w:t xml:space="preserve"> </w:t>
      </w:r>
      <w:r w:rsidRPr="0095756D">
        <w:rPr>
          <w:rFonts w:ascii="Times New Roman" w:eastAsia="Times New Roman" w:hAnsi="Times New Roman" w:cs="Times New Roman"/>
          <w:sz w:val="24"/>
          <w:szCs w:val="24"/>
          <w:lang w:val="sr-Cyrl-CS"/>
        </w:rPr>
        <w:t>одговарајућег капацитета којима се покривају топлотни губици. Радијатори су опремљени собним термостатом којим се аутоматски одржава температура у просторији, тако да корисник може, у зависности од спољних услова и својих жеља, да подеси температуру у просторији. Сва грејна тела су снабдевена сопственим каблом за прикључење у утичницу.</w:t>
      </w:r>
      <w:r w:rsidRPr="0095756D">
        <w:rPr>
          <w:rFonts w:ascii="Times New Roman" w:eastAsia="Times New Roman" w:hAnsi="Times New Roman" w:cs="Times New Roman"/>
          <w:sz w:val="24"/>
          <w:szCs w:val="24"/>
          <w:lang w:val="sr-Cyrl-RS"/>
        </w:rPr>
        <w:t xml:space="preserve"> </w:t>
      </w:r>
    </w:p>
    <w:p w14:paraId="7F3B60A8" w14:textId="77777777" w:rsidR="00585467" w:rsidRPr="0095756D" w:rsidRDefault="00585467" w:rsidP="00585467">
      <w:pPr>
        <w:spacing w:after="0" w:line="240" w:lineRule="auto"/>
        <w:ind w:firstLine="720"/>
        <w:jc w:val="both"/>
        <w:rPr>
          <w:rFonts w:ascii="Times New Roman" w:eastAsia="Times New Roman" w:hAnsi="Times New Roman" w:cs="Times New Roman"/>
          <w:sz w:val="24"/>
          <w:szCs w:val="24"/>
          <w:lang w:val="sr-Cyrl-CS"/>
        </w:rPr>
      </w:pPr>
    </w:p>
    <w:p w14:paraId="23F8025F" w14:textId="77777777" w:rsidR="00585467" w:rsidRPr="0095756D" w:rsidRDefault="00585467" w:rsidP="00585467">
      <w:pPr>
        <w:spacing w:after="0" w:line="240" w:lineRule="auto"/>
        <w:ind w:firstLine="720"/>
        <w:jc w:val="both"/>
        <w:rPr>
          <w:rFonts w:ascii="Times New Roman" w:eastAsia="Times New Roman" w:hAnsi="Times New Roman" w:cs="Times New Roman"/>
          <w:sz w:val="24"/>
          <w:szCs w:val="24"/>
          <w:lang w:val="ru-RU"/>
        </w:rPr>
      </w:pPr>
    </w:p>
    <w:p w14:paraId="7C7FBB5E" w14:textId="77777777" w:rsidR="00585467" w:rsidRPr="0095756D" w:rsidRDefault="00585467" w:rsidP="00585467">
      <w:pPr>
        <w:spacing w:after="0" w:line="240" w:lineRule="auto"/>
        <w:jc w:val="both"/>
        <w:rPr>
          <w:rFonts w:ascii="Times New Roman" w:eastAsia="Times New Roman" w:hAnsi="Times New Roman" w:cs="Times New Roman"/>
          <w:b/>
          <w:sz w:val="24"/>
          <w:szCs w:val="24"/>
          <w:lang w:val="sr-Cyrl-RS"/>
        </w:rPr>
      </w:pPr>
      <w:r w:rsidRPr="0095756D">
        <w:rPr>
          <w:rFonts w:ascii="Times New Roman" w:eastAsia="Times New Roman" w:hAnsi="Times New Roman" w:cs="Times New Roman"/>
          <w:b/>
          <w:sz w:val="24"/>
          <w:szCs w:val="24"/>
          <w:lang w:val="sr-Cyrl-RS"/>
        </w:rPr>
        <w:t>-Вентилација</w:t>
      </w:r>
    </w:p>
    <w:p w14:paraId="4B440294" w14:textId="77777777" w:rsidR="00585467" w:rsidRPr="0095756D" w:rsidRDefault="00585467" w:rsidP="00585467">
      <w:pPr>
        <w:spacing w:after="0" w:line="240" w:lineRule="auto"/>
        <w:ind w:firstLine="709"/>
        <w:jc w:val="both"/>
        <w:rPr>
          <w:rFonts w:ascii="Times New Roman" w:eastAsia="Times New Roman" w:hAnsi="Times New Roman" w:cs="Times New Roman"/>
          <w:sz w:val="24"/>
          <w:szCs w:val="24"/>
          <w:lang w:val="sr-Cyrl-CS"/>
        </w:rPr>
      </w:pPr>
      <w:r w:rsidRPr="0095756D">
        <w:rPr>
          <w:rFonts w:ascii="Times New Roman" w:eastAsia="Times New Roman" w:hAnsi="Times New Roman" w:cs="Times New Roman"/>
          <w:sz w:val="24"/>
          <w:szCs w:val="24"/>
          <w:lang w:val="sr-Cyrl-CS"/>
        </w:rPr>
        <w:t xml:space="preserve">Вентилација просторија остварује се природним путем, преко прозора и врата. Изузетак су блокиране „заробљене“ просторије: Остава бр.8, тоалет за инвалиде бр.17 у сутерену објекта; Тоалет за инвалиде бр.6 у приземљу; Тоалет за инвалиде бр.6 на првом спрату; Тоалет за инвалиде бр.6 на другом спрату. Вентилација ових просторија </w:t>
      </w:r>
      <w:r w:rsidRPr="0095756D">
        <w:rPr>
          <w:rFonts w:ascii="Times New Roman" w:eastAsia="Times New Roman" w:hAnsi="Times New Roman" w:cs="Times New Roman"/>
          <w:sz w:val="24"/>
          <w:szCs w:val="24"/>
          <w:lang w:val="sr-Cyrl-CS"/>
        </w:rPr>
        <w:lastRenderedPageBreak/>
        <w:t>остварује се принудним путем, помоћу</w:t>
      </w:r>
      <w:r w:rsidRPr="0095756D">
        <w:rPr>
          <w:rFonts w:ascii="Times New Roman" w:eastAsia="Times New Roman" w:hAnsi="Times New Roman" w:cs="Times New Roman"/>
          <w:sz w:val="24"/>
          <w:szCs w:val="24"/>
          <w:lang w:val="ru-RU"/>
        </w:rPr>
        <w:t xml:space="preserve"> аксијалних вентилатора који се уграђују директно или флексибилним каналима у вентилационе вертикале објекта.</w:t>
      </w:r>
    </w:p>
    <w:p w14:paraId="0B23C44E" w14:textId="77777777" w:rsidR="00585467" w:rsidRPr="0095756D" w:rsidRDefault="00585467" w:rsidP="00585467">
      <w:pPr>
        <w:spacing w:after="0" w:line="240" w:lineRule="auto"/>
        <w:ind w:firstLine="709"/>
        <w:jc w:val="both"/>
        <w:rPr>
          <w:rFonts w:ascii="Times New Roman" w:eastAsia="Times New Roman" w:hAnsi="Times New Roman" w:cs="Times New Roman"/>
          <w:sz w:val="24"/>
          <w:szCs w:val="24"/>
          <w:lang w:val="sr-Cyrl-CS"/>
        </w:rPr>
      </w:pPr>
    </w:p>
    <w:p w14:paraId="762EA452" w14:textId="77777777" w:rsidR="00585467" w:rsidRPr="0095756D" w:rsidRDefault="00585467" w:rsidP="00585467">
      <w:pPr>
        <w:spacing w:after="0" w:line="240" w:lineRule="auto"/>
        <w:ind w:firstLine="709"/>
        <w:jc w:val="both"/>
        <w:rPr>
          <w:rFonts w:ascii="Times New Roman" w:eastAsia="Times New Roman" w:hAnsi="Times New Roman" w:cs="Times New Roman"/>
          <w:sz w:val="24"/>
          <w:szCs w:val="24"/>
          <w:lang w:val="sr-Cyrl-CS"/>
        </w:rPr>
      </w:pPr>
    </w:p>
    <w:p w14:paraId="7662E2A2" w14:textId="77777777" w:rsidR="00585467" w:rsidRPr="0095756D" w:rsidRDefault="00585467" w:rsidP="00585467">
      <w:pPr>
        <w:spacing w:after="0" w:line="240" w:lineRule="auto"/>
        <w:jc w:val="both"/>
        <w:rPr>
          <w:rFonts w:ascii="Times New Roman" w:eastAsia="Times New Roman" w:hAnsi="Times New Roman" w:cs="Times New Roman"/>
          <w:b/>
          <w:sz w:val="24"/>
          <w:szCs w:val="24"/>
          <w:lang w:val="sr-Cyrl-RS"/>
        </w:rPr>
      </w:pPr>
      <w:r w:rsidRPr="0095756D">
        <w:rPr>
          <w:rFonts w:ascii="Times New Roman" w:eastAsia="Times New Roman" w:hAnsi="Times New Roman" w:cs="Times New Roman"/>
          <w:b/>
          <w:sz w:val="24"/>
          <w:szCs w:val="24"/>
          <w:lang w:val="sr-Cyrl-RS"/>
        </w:rPr>
        <w:t>-Климатизација просторије бр. 6 Сервер сала</w:t>
      </w:r>
    </w:p>
    <w:p w14:paraId="12EBE479" w14:textId="791D19E4" w:rsidR="00585467" w:rsidRPr="0095756D" w:rsidRDefault="00585467" w:rsidP="009C2AFA">
      <w:pPr>
        <w:spacing w:after="0" w:line="240" w:lineRule="auto"/>
        <w:ind w:firstLine="720"/>
        <w:jc w:val="both"/>
        <w:rPr>
          <w:rFonts w:ascii="Times New Roman" w:eastAsia="Times New Roman" w:hAnsi="Times New Roman" w:cs="Times New Roman"/>
          <w:sz w:val="24"/>
          <w:szCs w:val="24"/>
          <w:lang w:val="sr-Cyrl-RS"/>
        </w:rPr>
      </w:pPr>
      <w:r w:rsidRPr="0095756D">
        <w:rPr>
          <w:rFonts w:ascii="Times New Roman" w:eastAsia="Times New Roman" w:hAnsi="Times New Roman" w:cs="Times New Roman"/>
          <w:sz w:val="24"/>
          <w:szCs w:val="24"/>
          <w:lang w:val="sr-Cyrl-RS"/>
        </w:rPr>
        <w:t xml:space="preserve">Дисипација од уређаја у Сервер сали добијена је од Инвеститора и износи: </w:t>
      </w:r>
      <w:r w:rsidRPr="0095756D">
        <w:rPr>
          <w:rFonts w:ascii="Times New Roman" w:eastAsia="Times New Roman" w:hAnsi="Times New Roman" w:cs="Times New Roman"/>
          <w:b/>
          <w:sz w:val="24"/>
          <w:szCs w:val="24"/>
          <w:lang w:val="sr-Cyrl-RS"/>
        </w:rPr>
        <w:t xml:space="preserve">48,66 </w:t>
      </w:r>
      <w:r w:rsidRPr="0095756D">
        <w:rPr>
          <w:rFonts w:ascii="Times New Roman" w:eastAsia="Times New Roman" w:hAnsi="Times New Roman" w:cs="Times New Roman"/>
          <w:sz w:val="24"/>
          <w:szCs w:val="24"/>
          <w:lang w:val="sr-Cyrl-RS"/>
        </w:rPr>
        <w:t>КW (са резервом). На основу усвојене дисипације усвајам 2 (два) идентична клима ормана, радни/резервни, са директном експанзијом</w:t>
      </w:r>
      <w:r w:rsidRPr="0095756D">
        <w:rPr>
          <w:rFonts w:ascii="Times New Roman" w:eastAsia="Times New Roman" w:hAnsi="Times New Roman" w:cs="Times New Roman"/>
          <w:sz w:val="24"/>
          <w:szCs w:val="24"/>
          <w:lang w:val="sr-Latn-RS"/>
        </w:rPr>
        <w:t xml:space="preserve"> (</w:t>
      </w:r>
      <w:r w:rsidRPr="0095756D">
        <w:rPr>
          <w:rFonts w:ascii="Times New Roman" w:eastAsia="Times New Roman" w:hAnsi="Times New Roman" w:cs="Times New Roman"/>
          <w:sz w:val="24"/>
          <w:szCs w:val="24"/>
          <w:lang w:val="sr-Cyrl-RS"/>
        </w:rPr>
        <w:t>сваки по два независна фреонска круга</w:t>
      </w:r>
      <w:r w:rsidRPr="0095756D">
        <w:rPr>
          <w:rFonts w:ascii="Times New Roman" w:eastAsia="Times New Roman" w:hAnsi="Times New Roman" w:cs="Times New Roman"/>
          <w:sz w:val="24"/>
          <w:szCs w:val="24"/>
          <w:lang w:val="sr-Latn-RS"/>
        </w:rPr>
        <w:t>)</w:t>
      </w:r>
      <w:r w:rsidRPr="0095756D">
        <w:rPr>
          <w:rFonts w:ascii="Times New Roman" w:eastAsia="Times New Roman" w:hAnsi="Times New Roman" w:cs="Times New Roman"/>
          <w:sz w:val="24"/>
          <w:szCs w:val="24"/>
          <w:lang w:val="sr-Cyrl-RS"/>
        </w:rPr>
        <w:t xml:space="preserve"> и ваздухом хлађеним спољним кондензаторским јединицама, за сваку унутрашњу јединицу по две спољне кондензаторске јединице.  Расхладни флуид је фреон </w:t>
      </w:r>
      <w:r w:rsidRPr="0095756D">
        <w:rPr>
          <w:rFonts w:ascii="Times New Roman" w:eastAsia="Times New Roman" w:hAnsi="Times New Roman" w:cs="Times New Roman"/>
          <w:sz w:val="24"/>
          <w:szCs w:val="24"/>
          <w:lang w:val="sr-Latn-RS"/>
        </w:rPr>
        <w:t>R410A</w:t>
      </w:r>
      <w:r w:rsidRPr="0095756D">
        <w:rPr>
          <w:rFonts w:ascii="Times New Roman" w:eastAsia="Times New Roman" w:hAnsi="Times New Roman" w:cs="Times New Roman"/>
          <w:sz w:val="24"/>
          <w:szCs w:val="24"/>
          <w:lang w:val="sr-Cyrl-RS"/>
        </w:rPr>
        <w:t>, цевни развод од унутрашњих до спољних јединица је од тврдих бакарних цеви у шипкама, квалитет цеви и фитинга мора одговарати важећим домаћим стандардима за ову врсту инсталација.</w:t>
      </w:r>
      <w:r w:rsidRPr="0095756D">
        <w:rPr>
          <w:rFonts w:ascii="Times New Roman" w:eastAsia="Times New Roman" w:hAnsi="Times New Roman" w:cs="Times New Roman"/>
          <w:sz w:val="24"/>
          <w:szCs w:val="24"/>
          <w:lang w:val="sr-Latn-RS"/>
        </w:rPr>
        <w:t xml:space="preserve"> </w:t>
      </w:r>
      <w:r w:rsidRPr="0095756D">
        <w:rPr>
          <w:rFonts w:ascii="Times New Roman" w:eastAsia="Times New Roman" w:hAnsi="Times New Roman" w:cs="Times New Roman"/>
          <w:sz w:val="24"/>
          <w:szCs w:val="24"/>
          <w:lang w:val="sr-Cyrl-RS"/>
        </w:rPr>
        <w:t>Бакарни цевни развод у целој дужини изоловати самогасивом термоизолацијом са парном браном израђеном од синтетичког каучука (</w:t>
      </w:r>
      <w:r w:rsidRPr="0095756D">
        <w:rPr>
          <w:rFonts w:ascii="Times New Roman" w:eastAsia="Times New Roman" w:hAnsi="Times New Roman" w:cs="Times New Roman"/>
          <w:sz w:val="24"/>
          <w:szCs w:val="24"/>
          <w:lang w:val="sr-Latn-RS"/>
        </w:rPr>
        <w:t>halogen free</w:t>
      </w:r>
      <w:r w:rsidRPr="0095756D">
        <w:rPr>
          <w:rFonts w:ascii="Times New Roman" w:eastAsia="Times New Roman" w:hAnsi="Times New Roman" w:cs="Times New Roman"/>
          <w:sz w:val="24"/>
          <w:szCs w:val="24"/>
          <w:lang w:val="sr-Cyrl-RS"/>
        </w:rPr>
        <w:t>)</w:t>
      </w:r>
      <w:r w:rsidRPr="0095756D">
        <w:rPr>
          <w:rFonts w:ascii="Times New Roman" w:eastAsia="Times New Roman" w:hAnsi="Times New Roman" w:cs="Times New Roman"/>
          <w:sz w:val="24"/>
          <w:szCs w:val="24"/>
          <w:lang w:val="sr-Latn-RS"/>
        </w:rPr>
        <w:t xml:space="preserve"> </w:t>
      </w:r>
      <w:r w:rsidRPr="0095756D">
        <w:rPr>
          <w:rFonts w:ascii="Times New Roman" w:eastAsia="Times New Roman" w:hAnsi="Times New Roman" w:cs="Times New Roman"/>
          <w:sz w:val="24"/>
          <w:szCs w:val="24"/>
          <w:lang w:val="sr-Cyrl-RS"/>
        </w:rPr>
        <w:t>дебљине 13</w:t>
      </w:r>
      <w:r w:rsidRPr="0095756D">
        <w:rPr>
          <w:rFonts w:ascii="Times New Roman" w:eastAsia="Times New Roman" w:hAnsi="Times New Roman" w:cs="Times New Roman"/>
          <w:sz w:val="24"/>
          <w:szCs w:val="24"/>
          <w:lang w:val="sr-Latn-RS"/>
        </w:rPr>
        <w:t>mm</w:t>
      </w:r>
      <w:r w:rsidRPr="0095756D">
        <w:rPr>
          <w:rFonts w:ascii="Times New Roman" w:eastAsia="Times New Roman" w:hAnsi="Times New Roman" w:cs="Times New Roman"/>
          <w:sz w:val="24"/>
          <w:szCs w:val="24"/>
          <w:lang w:val="sr-Cyrl-RS"/>
        </w:rPr>
        <w:t>.  Цевни развод извести у свему према препорукама произвођача одабране опреме.</w:t>
      </w:r>
      <w:r w:rsidRPr="0095756D">
        <w:rPr>
          <w:rFonts w:ascii="Times New Roman" w:eastAsia="Times New Roman" w:hAnsi="Times New Roman" w:cs="Times New Roman"/>
          <w:sz w:val="24"/>
          <w:szCs w:val="24"/>
          <w:lang w:val="sr-Latn-RS"/>
        </w:rPr>
        <w:t xml:space="preserve"> </w:t>
      </w:r>
      <w:r w:rsidRPr="0095756D">
        <w:rPr>
          <w:rFonts w:ascii="Times New Roman" w:eastAsia="Times New Roman" w:hAnsi="Times New Roman" w:cs="Times New Roman"/>
          <w:sz w:val="24"/>
          <w:szCs w:val="24"/>
          <w:lang w:val="sr-Cyrl-RS"/>
        </w:rPr>
        <w:t xml:space="preserve"> Одвод кондензата је од полипропиленских цеви за воду (или канализационе цеви) које се </w:t>
      </w:r>
      <w:r w:rsidRPr="0095756D">
        <w:rPr>
          <w:rFonts w:ascii="Times New Roman" w:eastAsia="Times New Roman" w:hAnsi="Times New Roman" w:cs="Times New Roman"/>
          <w:sz w:val="24"/>
          <w:szCs w:val="24"/>
          <w:lang w:val="sr-Cyrl-CS"/>
        </w:rPr>
        <w:t>воде најповољнијом трасом са падом до најближе вертикале за одвод кондензата. Све кондензне водове унутар објекта изоловати изолацијом са парном браном дебљине 6</w:t>
      </w:r>
      <w:r w:rsidRPr="0095756D">
        <w:rPr>
          <w:rFonts w:ascii="Times New Roman" w:eastAsia="Times New Roman" w:hAnsi="Times New Roman" w:cs="Times New Roman"/>
          <w:sz w:val="24"/>
          <w:szCs w:val="24"/>
          <w:lang w:val="sr-Latn-RS"/>
        </w:rPr>
        <w:t xml:space="preserve"> mm. </w:t>
      </w:r>
      <w:r w:rsidRPr="0095756D">
        <w:rPr>
          <w:rFonts w:ascii="Times New Roman" w:eastAsia="Times New Roman" w:hAnsi="Times New Roman" w:cs="Times New Roman"/>
          <w:sz w:val="24"/>
          <w:szCs w:val="24"/>
          <w:lang w:val="sr-Cyrl-RS"/>
        </w:rPr>
        <w:t>Након завршетка уградње носеће подконструкције издигнутог пода и након постављања целокупне опреме у Сервер салу врши се уградња нових челичних подних решетки, са подесивим протоком ваздуха, у издигнути под непосредно испред предњих страна (</w:t>
      </w:r>
      <w:r w:rsidRPr="0095756D">
        <w:rPr>
          <w:rFonts w:ascii="Times New Roman" w:eastAsia="Times New Roman" w:hAnsi="Times New Roman" w:cs="Times New Roman"/>
          <w:sz w:val="24"/>
          <w:szCs w:val="24"/>
          <w:lang w:val="sr-Latn-RS"/>
        </w:rPr>
        <w:t>front</w:t>
      </w:r>
      <w:r w:rsidRPr="0095756D">
        <w:rPr>
          <w:rFonts w:ascii="Times New Roman" w:eastAsia="Times New Roman" w:hAnsi="Times New Roman" w:cs="Times New Roman"/>
          <w:sz w:val="24"/>
          <w:szCs w:val="24"/>
          <w:lang w:val="sr-Cyrl-RS"/>
        </w:rPr>
        <w:t>) постављене опреме, на тај начин да се обезбеђује струјање ваздуха по тзв. „топлим“ и „хладним“ зонама радног простора Систем сале. Расхлађени ваздух се из простора издигнутог пода преко подних решетки убацује у радни простор са предње стране опреме и на тај начин се формира „хладна“ зона, ваздух затим пролази кроз опрему и излази топлији са задње стране (</w:t>
      </w:r>
      <w:r w:rsidRPr="0095756D">
        <w:rPr>
          <w:rFonts w:ascii="Times New Roman" w:eastAsia="Times New Roman" w:hAnsi="Times New Roman" w:cs="Times New Roman"/>
          <w:sz w:val="24"/>
          <w:szCs w:val="24"/>
          <w:lang w:val="sr-Latn-RS"/>
        </w:rPr>
        <w:t>back</w:t>
      </w:r>
      <w:r w:rsidRPr="0095756D">
        <w:rPr>
          <w:rFonts w:ascii="Times New Roman" w:eastAsia="Times New Roman" w:hAnsi="Times New Roman" w:cs="Times New Roman"/>
          <w:sz w:val="24"/>
          <w:szCs w:val="24"/>
          <w:lang w:val="sr-Cyrl-RS"/>
        </w:rPr>
        <w:t>) формирајући на тај начин „топлу“ зону. Клима ормани преко решетки на горњем делу јединица усисавају овај топлији вадух из просторије, обрађују га и поново убацују у простор издигнутог пода (заједнички пленум).</w:t>
      </w:r>
      <w:r w:rsidRPr="0095756D">
        <w:rPr>
          <w:rFonts w:ascii="Times New Roman" w:eastAsia="Times New Roman" w:hAnsi="Times New Roman" w:cs="Times New Roman"/>
          <w:sz w:val="24"/>
          <w:szCs w:val="24"/>
          <w:lang w:val="sr-Latn-RS"/>
        </w:rPr>
        <w:t xml:space="preserve"> </w:t>
      </w:r>
      <w:r w:rsidRPr="0095756D">
        <w:rPr>
          <w:rFonts w:ascii="Times New Roman" w:eastAsia="Times New Roman" w:hAnsi="Times New Roman" w:cs="Times New Roman"/>
          <w:sz w:val="24"/>
          <w:szCs w:val="24"/>
          <w:lang w:val="sr-Cyrl-RS"/>
        </w:rPr>
        <w:t>Ради уједначеног убацивања количине расхлађеног ваздуха у радни простор кроз ближе и даље подне решетку у односу на положај клима ормана, потребно је извршити мерење протока ваздуха кроз сваку решетку, мерним инструментом предвиђеним за ову врсту мерења, и извршити подешавање регулатора протока сваке решетке. Унутрашње јединице се постављају на сопствене челичне подконструкције са обавезном уградњом антивибрационих стопа.</w:t>
      </w:r>
    </w:p>
    <w:p w14:paraId="29A3A00A" w14:textId="7CFDBF9B" w:rsidR="00585467" w:rsidRPr="0095756D" w:rsidRDefault="00585467" w:rsidP="009C2AFA">
      <w:pPr>
        <w:spacing w:after="0" w:line="240" w:lineRule="auto"/>
        <w:ind w:firstLine="709"/>
        <w:jc w:val="both"/>
        <w:rPr>
          <w:rFonts w:ascii="Times New Roman" w:eastAsia="Times New Roman" w:hAnsi="Times New Roman" w:cs="Times New Roman"/>
          <w:sz w:val="24"/>
          <w:szCs w:val="24"/>
          <w:lang w:val="sr-Cyrl-RS"/>
        </w:rPr>
      </w:pPr>
      <w:r w:rsidRPr="0095756D">
        <w:rPr>
          <w:rFonts w:ascii="Times New Roman" w:eastAsia="Times New Roman" w:hAnsi="Times New Roman" w:cs="Times New Roman"/>
          <w:sz w:val="24"/>
          <w:szCs w:val="24"/>
          <w:lang w:val="sr-Cyrl-RS"/>
        </w:rPr>
        <w:t>Систем дојаве и гашења позара као и хаваријска вентилација нису део овог пројекта.</w:t>
      </w:r>
    </w:p>
    <w:p w14:paraId="053F5D01" w14:textId="38D3D3BF" w:rsidR="00585467" w:rsidRDefault="00585467" w:rsidP="00585467">
      <w:pPr>
        <w:spacing w:after="0" w:line="240" w:lineRule="auto"/>
        <w:ind w:firstLine="720"/>
        <w:jc w:val="both"/>
        <w:rPr>
          <w:rFonts w:ascii="Times New Roman" w:eastAsia="Times New Roman" w:hAnsi="Times New Roman" w:cs="Times New Roman"/>
          <w:sz w:val="24"/>
          <w:szCs w:val="24"/>
          <w:lang w:val="sr-Cyrl-CS" w:eastAsia="sl-SI"/>
        </w:rPr>
      </w:pPr>
      <w:bookmarkStart w:id="3" w:name="_Hlk76366513"/>
      <w:r w:rsidRPr="0095756D">
        <w:rPr>
          <w:rFonts w:ascii="Times New Roman" w:eastAsia="Times New Roman" w:hAnsi="Times New Roman" w:cs="Times New Roman"/>
          <w:sz w:val="24"/>
          <w:szCs w:val="24"/>
          <w:lang w:val="sr-Cyrl-CS" w:eastAsia="sl-SI"/>
        </w:rPr>
        <w:t>Пројекат је изведен у складу са важећим прописима и стандардима за ову врсту инсталација и опремљен свом потребном текстуалном и графичком документацијом.</w:t>
      </w:r>
    </w:p>
    <w:p w14:paraId="316F154A" w14:textId="77777777" w:rsidR="00585467" w:rsidRPr="0095756D" w:rsidRDefault="00585467" w:rsidP="00585467">
      <w:pPr>
        <w:spacing w:after="0" w:line="240" w:lineRule="auto"/>
        <w:ind w:firstLine="720"/>
        <w:jc w:val="both"/>
        <w:rPr>
          <w:rFonts w:ascii="Times New Roman" w:eastAsia="Times New Roman" w:hAnsi="Times New Roman" w:cs="Times New Roman"/>
          <w:color w:val="FF0000"/>
          <w:sz w:val="24"/>
          <w:szCs w:val="24"/>
          <w:lang w:val="sr-Latn-RS"/>
        </w:rPr>
      </w:pPr>
    </w:p>
    <w:bookmarkEnd w:id="3"/>
    <w:p w14:paraId="04887595" w14:textId="77777777" w:rsidR="00585467" w:rsidRPr="00140174" w:rsidRDefault="00585467" w:rsidP="00585467">
      <w:pPr>
        <w:suppressAutoHyphens/>
        <w:spacing w:after="200" w:line="276" w:lineRule="auto"/>
        <w:jc w:val="both"/>
        <w:rPr>
          <w:rFonts w:ascii="Times New Roman" w:eastAsia="Times New Roman" w:hAnsi="Times New Roman" w:cs="Times New Roman"/>
          <w:b/>
          <w:bCs/>
          <w:caps/>
          <w:sz w:val="24"/>
          <w:szCs w:val="24"/>
          <w:lang w:val="sl-SI" w:eastAsia="zh-CN"/>
        </w:rPr>
      </w:pPr>
      <w:r w:rsidRPr="0095756D">
        <w:rPr>
          <w:rFonts w:ascii="Times New Roman" w:eastAsia="Times New Roman" w:hAnsi="Times New Roman" w:cs="Times New Roman"/>
          <w:b/>
          <w:bCs/>
          <w:caps/>
          <w:sz w:val="24"/>
          <w:szCs w:val="24"/>
          <w:lang w:val="sr-Cyrl-RS" w:eastAsia="zh-CN"/>
        </w:rPr>
        <w:t>6.2 ТЕХНИЧКИ ОПИС МАШИНСКИХ ИНСТАЛАЦИЈА</w:t>
      </w:r>
      <w:r w:rsidRPr="00140174">
        <w:rPr>
          <w:rFonts w:ascii="Times New Roman" w:eastAsia="Times New Roman" w:hAnsi="Times New Roman" w:cs="Times New Roman"/>
          <w:b/>
          <w:bCs/>
          <w:caps/>
          <w:sz w:val="24"/>
          <w:szCs w:val="24"/>
          <w:lang w:val="sl-SI" w:eastAsia="zh-CN"/>
        </w:rPr>
        <w:t xml:space="preserve"> ЛИФТА</w:t>
      </w:r>
      <w:r w:rsidRPr="00140174">
        <w:rPr>
          <w:rFonts w:ascii="Times New Roman" w:eastAsia="Times New Roman" w:hAnsi="Times New Roman" w:cs="Times New Roman"/>
          <w:b/>
          <w:bCs/>
          <w:sz w:val="24"/>
          <w:szCs w:val="24"/>
          <w:lang w:val="sl-SI" w:eastAsia="zh-CN"/>
        </w:rPr>
        <w:t>:</w:t>
      </w:r>
    </w:p>
    <w:p w14:paraId="02139186" w14:textId="77777777" w:rsidR="00585467" w:rsidRPr="00140174" w:rsidRDefault="00585467" w:rsidP="00585467">
      <w:pPr>
        <w:suppressAutoHyphens/>
        <w:spacing w:after="0" w:line="276" w:lineRule="auto"/>
        <w:ind w:left="3969" w:hanging="3969"/>
        <w:jc w:val="both"/>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Количина / врста лифта:</w:t>
      </w:r>
      <w:r w:rsidRPr="00140174">
        <w:rPr>
          <w:rFonts w:ascii="Times New Roman" w:eastAsia="Times New Roman" w:hAnsi="Times New Roman" w:cs="Times New Roman"/>
          <w:sz w:val="24"/>
          <w:szCs w:val="24"/>
          <w:lang w:val="sl-SI" w:eastAsia="zh-CN"/>
        </w:rPr>
        <w:tab/>
        <w:t>1 (један) / електрични лифт</w:t>
      </w:r>
    </w:p>
    <w:p w14:paraId="43C28497" w14:textId="77777777" w:rsidR="00585467" w:rsidRPr="00140174" w:rsidRDefault="00585467" w:rsidP="00585467">
      <w:pPr>
        <w:suppressAutoHyphens/>
        <w:spacing w:after="0" w:line="276" w:lineRule="auto"/>
        <w:rPr>
          <w:rFonts w:ascii="Times New Roman" w:eastAsia="Times New Roman" w:hAnsi="Times New Roman" w:cs="Times New Roman"/>
          <w:sz w:val="24"/>
          <w:szCs w:val="24"/>
          <w:lang w:val="ru-RU" w:eastAsia="sr-Latn-CS"/>
        </w:rPr>
      </w:pPr>
      <w:r w:rsidRPr="00140174">
        <w:rPr>
          <w:rFonts w:ascii="Times New Roman" w:eastAsia="Times New Roman" w:hAnsi="Times New Roman" w:cs="Times New Roman"/>
          <w:sz w:val="24"/>
          <w:szCs w:val="24"/>
          <w:lang w:val="ru-RU" w:eastAsia="sr-Latn-CS"/>
        </w:rPr>
        <w:t xml:space="preserve">Намена лифта: </w:t>
      </w:r>
      <w:r w:rsidRPr="00140174">
        <w:rPr>
          <w:rFonts w:ascii="Times New Roman" w:eastAsia="Times New Roman" w:hAnsi="Times New Roman" w:cs="Times New Roman"/>
          <w:sz w:val="24"/>
          <w:szCs w:val="24"/>
          <w:lang w:val="ru-RU" w:eastAsia="sr-Latn-CS"/>
        </w:rPr>
        <w:tab/>
      </w:r>
      <w:r w:rsidRPr="00140174">
        <w:rPr>
          <w:rFonts w:ascii="Times New Roman" w:eastAsia="Times New Roman" w:hAnsi="Times New Roman" w:cs="Times New Roman"/>
          <w:sz w:val="24"/>
          <w:szCs w:val="24"/>
          <w:lang w:val="ru-RU" w:eastAsia="sr-Latn-CS"/>
        </w:rPr>
        <w:tab/>
      </w:r>
      <w:r w:rsidRPr="00140174">
        <w:rPr>
          <w:rFonts w:ascii="Times New Roman" w:eastAsia="Times New Roman" w:hAnsi="Times New Roman" w:cs="Times New Roman"/>
          <w:sz w:val="24"/>
          <w:szCs w:val="24"/>
          <w:lang w:val="ru-RU" w:eastAsia="sr-Latn-CS"/>
        </w:rPr>
        <w:tab/>
      </w:r>
      <w:r w:rsidRPr="00140174">
        <w:rPr>
          <w:rFonts w:ascii="Times New Roman" w:eastAsia="Times New Roman" w:hAnsi="Times New Roman" w:cs="Times New Roman"/>
          <w:sz w:val="24"/>
          <w:szCs w:val="24"/>
          <w:lang w:val="ru-RU" w:eastAsia="sr-Latn-CS"/>
        </w:rPr>
        <w:tab/>
        <w:t xml:space="preserve">      превоз путника</w:t>
      </w:r>
    </w:p>
    <w:p w14:paraId="18657691" w14:textId="77777777" w:rsidR="00585467" w:rsidRPr="00140174" w:rsidRDefault="00585467" w:rsidP="00585467">
      <w:pPr>
        <w:suppressAutoHyphens/>
        <w:spacing w:after="0" w:line="276" w:lineRule="auto"/>
        <w:ind w:left="3969" w:hanging="3969"/>
        <w:jc w:val="both"/>
        <w:rPr>
          <w:rFonts w:ascii="Times New Roman" w:eastAsia="Times New Roman" w:hAnsi="Times New Roman" w:cs="Times New Roman"/>
          <w:sz w:val="24"/>
          <w:szCs w:val="24"/>
          <w:lang w:val="ru-RU" w:eastAsia="sr-Latn-CS"/>
        </w:rPr>
      </w:pPr>
      <w:r w:rsidRPr="00140174">
        <w:rPr>
          <w:rFonts w:ascii="Times New Roman" w:eastAsia="Times New Roman" w:hAnsi="Times New Roman" w:cs="Times New Roman"/>
          <w:sz w:val="24"/>
          <w:szCs w:val="24"/>
          <w:lang w:val="ru-RU" w:eastAsia="sr-Latn-CS"/>
        </w:rPr>
        <w:t xml:space="preserve">Произвођач: </w:t>
      </w:r>
      <w:r w:rsidRPr="00140174">
        <w:rPr>
          <w:rFonts w:ascii="Times New Roman" w:eastAsia="Times New Roman" w:hAnsi="Times New Roman" w:cs="Times New Roman"/>
          <w:sz w:val="24"/>
          <w:szCs w:val="24"/>
          <w:lang w:val="ru-RU" w:eastAsia="sr-Latn-CS"/>
        </w:rPr>
        <w:tab/>
      </w:r>
      <w:r w:rsidRPr="00140174">
        <w:rPr>
          <w:rFonts w:ascii="Times New Roman" w:eastAsia="Times New Roman" w:hAnsi="Times New Roman" w:cs="Times New Roman"/>
          <w:sz w:val="24"/>
          <w:szCs w:val="24"/>
          <w:lang w:eastAsia="sr-Latn-CS"/>
        </w:rPr>
        <w:t>KONE</w:t>
      </w:r>
      <w:r w:rsidRPr="00140174">
        <w:rPr>
          <w:rFonts w:ascii="Times New Roman" w:eastAsia="Times New Roman" w:hAnsi="Times New Roman" w:cs="Times New Roman"/>
          <w:sz w:val="24"/>
          <w:szCs w:val="24"/>
          <w:lang w:val="ru-RU" w:eastAsia="sr-Latn-CS"/>
        </w:rPr>
        <w:t xml:space="preserve">, </w:t>
      </w:r>
      <w:r w:rsidRPr="00140174">
        <w:rPr>
          <w:rFonts w:ascii="Times New Roman" w:eastAsia="Times New Roman" w:hAnsi="Times New Roman" w:cs="Times New Roman"/>
          <w:sz w:val="24"/>
          <w:szCs w:val="24"/>
          <w:lang w:eastAsia="sr-Latn-CS"/>
        </w:rPr>
        <w:t>Schindler</w:t>
      </w:r>
      <w:r w:rsidRPr="00140174">
        <w:rPr>
          <w:rFonts w:ascii="Times New Roman" w:eastAsia="Times New Roman" w:hAnsi="Times New Roman" w:cs="Times New Roman"/>
          <w:sz w:val="24"/>
          <w:szCs w:val="24"/>
          <w:lang w:val="ru-RU" w:eastAsia="sr-Latn-CS"/>
        </w:rPr>
        <w:t xml:space="preserve"> или неки други произвођач одговарајућег квалитета</w:t>
      </w:r>
    </w:p>
    <w:p w14:paraId="07825DC3" w14:textId="77777777" w:rsidR="00585467" w:rsidRPr="00140174" w:rsidRDefault="00585467" w:rsidP="00585467">
      <w:pPr>
        <w:suppressAutoHyphens/>
        <w:spacing w:after="0" w:line="276" w:lineRule="auto"/>
        <w:ind w:left="3969" w:hanging="3969"/>
        <w:jc w:val="both"/>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Називна носивост / капацитет:</w:t>
      </w:r>
      <w:r w:rsidRPr="00140174">
        <w:rPr>
          <w:rFonts w:ascii="Times New Roman" w:eastAsia="Times New Roman" w:hAnsi="Times New Roman" w:cs="Times New Roman"/>
          <w:sz w:val="24"/>
          <w:szCs w:val="24"/>
          <w:lang w:val="sl-SI" w:eastAsia="zh-CN"/>
        </w:rPr>
        <w:tab/>
        <w:t>800 kg / 10 особа</w:t>
      </w:r>
    </w:p>
    <w:p w14:paraId="2F53C773" w14:textId="77777777" w:rsidR="00585467" w:rsidRPr="00140174" w:rsidRDefault="00585467" w:rsidP="00585467">
      <w:pPr>
        <w:suppressAutoHyphens/>
        <w:spacing w:after="0" w:line="276" w:lineRule="auto"/>
        <w:ind w:left="3969" w:hanging="3969"/>
        <w:jc w:val="both"/>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Називна брзина:</w:t>
      </w:r>
      <w:r w:rsidRPr="00140174">
        <w:rPr>
          <w:rFonts w:ascii="Times New Roman" w:eastAsia="Times New Roman" w:hAnsi="Times New Roman" w:cs="Times New Roman"/>
          <w:sz w:val="24"/>
          <w:szCs w:val="24"/>
          <w:lang w:val="sl-SI" w:eastAsia="zh-CN"/>
        </w:rPr>
        <w:tab/>
        <w:t>1,00 m/s</w:t>
      </w:r>
    </w:p>
    <w:p w14:paraId="3C1756CD" w14:textId="77777777" w:rsidR="00585467" w:rsidRPr="00140174" w:rsidRDefault="00585467" w:rsidP="00585467">
      <w:pPr>
        <w:suppressAutoHyphens/>
        <w:spacing w:after="0" w:line="276" w:lineRule="auto"/>
        <w:ind w:left="3969" w:hanging="3969"/>
        <w:jc w:val="both"/>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Висина дизања:</w:t>
      </w:r>
      <w:r w:rsidRPr="00140174">
        <w:rPr>
          <w:rFonts w:ascii="Times New Roman" w:eastAsia="Times New Roman" w:hAnsi="Times New Roman" w:cs="Times New Roman"/>
          <w:sz w:val="24"/>
          <w:szCs w:val="24"/>
          <w:lang w:val="sl-SI" w:eastAsia="zh-CN"/>
        </w:rPr>
        <w:tab/>
        <w:t>11,050 m</w:t>
      </w:r>
    </w:p>
    <w:p w14:paraId="6669D003" w14:textId="77777777" w:rsidR="00585467" w:rsidRPr="00140174" w:rsidRDefault="00585467" w:rsidP="00585467">
      <w:pPr>
        <w:suppressAutoHyphens/>
        <w:spacing w:after="0" w:line="276" w:lineRule="auto"/>
        <w:ind w:left="3969" w:hanging="3969"/>
        <w:jc w:val="both"/>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Број станица:</w:t>
      </w:r>
      <w:r w:rsidRPr="00140174">
        <w:rPr>
          <w:rFonts w:ascii="Times New Roman" w:eastAsia="Times New Roman" w:hAnsi="Times New Roman" w:cs="Times New Roman"/>
          <w:sz w:val="24"/>
          <w:szCs w:val="24"/>
          <w:lang w:val="sl-SI" w:eastAsia="zh-CN"/>
        </w:rPr>
        <w:tab/>
        <w:t>4 ( -1, 0, 1, 2)</w:t>
      </w:r>
    </w:p>
    <w:p w14:paraId="045DDF41" w14:textId="77777777" w:rsidR="00585467" w:rsidRPr="00140174" w:rsidRDefault="00585467" w:rsidP="00585467">
      <w:pPr>
        <w:suppressAutoHyphens/>
        <w:spacing w:after="0" w:line="276" w:lineRule="auto"/>
        <w:ind w:left="3969" w:hanging="3969"/>
        <w:jc w:val="both"/>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lastRenderedPageBreak/>
        <w:t>Број прилаза:</w:t>
      </w:r>
      <w:r w:rsidRPr="00140174">
        <w:rPr>
          <w:rFonts w:ascii="Times New Roman" w:eastAsia="Times New Roman" w:hAnsi="Times New Roman" w:cs="Times New Roman"/>
          <w:sz w:val="24"/>
          <w:szCs w:val="24"/>
          <w:lang w:val="sl-SI" w:eastAsia="zh-CN"/>
        </w:rPr>
        <w:tab/>
        <w:t>4 ( -1, 0, 1, 2)     (са исте стране)</w:t>
      </w:r>
    </w:p>
    <w:p w14:paraId="204A8420" w14:textId="77777777" w:rsidR="00585467" w:rsidRPr="00140174" w:rsidRDefault="00585467" w:rsidP="00585467">
      <w:pPr>
        <w:suppressAutoHyphens/>
        <w:spacing w:after="0" w:line="276" w:lineRule="auto"/>
        <w:ind w:left="3969" w:hanging="3969"/>
        <w:jc w:val="both"/>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Прилазна врата:</w:t>
      </w:r>
      <w:r w:rsidRPr="00140174">
        <w:rPr>
          <w:rFonts w:ascii="Times New Roman" w:eastAsia="Times New Roman" w:hAnsi="Times New Roman" w:cs="Times New Roman"/>
          <w:sz w:val="24"/>
          <w:szCs w:val="24"/>
          <w:lang w:val="sl-SI" w:eastAsia="zh-CN"/>
        </w:rPr>
        <w:tab/>
        <w:t>аутоматска, телескопска, светли отвор E/F=900/2100mm, брушени инокс</w:t>
      </w:r>
    </w:p>
    <w:p w14:paraId="65BB8C59" w14:textId="77777777" w:rsidR="00585467" w:rsidRPr="00140174" w:rsidRDefault="00585467" w:rsidP="00585467">
      <w:pPr>
        <w:suppressAutoHyphens/>
        <w:spacing w:after="0" w:line="276" w:lineRule="auto"/>
        <w:ind w:left="3969" w:hanging="3969"/>
        <w:jc w:val="both"/>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Кабинска врата:</w:t>
      </w:r>
      <w:r w:rsidRPr="00140174">
        <w:rPr>
          <w:rFonts w:ascii="Times New Roman" w:eastAsia="Times New Roman" w:hAnsi="Times New Roman" w:cs="Times New Roman"/>
          <w:sz w:val="24"/>
          <w:szCs w:val="24"/>
          <w:lang w:val="sl-SI" w:eastAsia="zh-CN"/>
        </w:rPr>
        <w:tab/>
        <w:t xml:space="preserve">аутоматска, телескопска, светли отвор E/F=900/2100mm, </w:t>
      </w:r>
    </w:p>
    <w:p w14:paraId="67043288" w14:textId="77777777" w:rsidR="00585467" w:rsidRPr="00140174" w:rsidRDefault="00585467" w:rsidP="00585467">
      <w:pPr>
        <w:suppressAutoHyphens/>
        <w:spacing w:after="0" w:line="276" w:lineRule="auto"/>
        <w:ind w:left="3969"/>
        <w:jc w:val="both"/>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брушени инокс</w:t>
      </w:r>
    </w:p>
    <w:p w14:paraId="27138371" w14:textId="77777777" w:rsidR="00585467" w:rsidRPr="00140174" w:rsidRDefault="00585467" w:rsidP="00585467">
      <w:pPr>
        <w:suppressAutoHyphens/>
        <w:spacing w:after="0" w:line="276" w:lineRule="auto"/>
        <w:ind w:left="3969" w:hanging="3969"/>
        <w:jc w:val="both"/>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Кабина:</w:t>
      </w:r>
      <w:r w:rsidRPr="00140174">
        <w:rPr>
          <w:rFonts w:ascii="Times New Roman" w:eastAsia="Times New Roman" w:hAnsi="Times New Roman" w:cs="Times New Roman"/>
          <w:sz w:val="24"/>
          <w:szCs w:val="24"/>
          <w:lang w:val="sl-SI" w:eastAsia="zh-CN"/>
        </w:rPr>
        <w:tab/>
        <w:t xml:space="preserve">метална, непролазна, обрада зидова брушени инокс, осветљење LED, фотозавеса,  завршна обрада пода –локално </w:t>
      </w:r>
    </w:p>
    <w:p w14:paraId="32A65F71" w14:textId="77777777" w:rsidR="00585467" w:rsidRPr="00140174" w:rsidRDefault="00585467" w:rsidP="00585467">
      <w:pPr>
        <w:suppressAutoHyphens/>
        <w:spacing w:after="0" w:line="276" w:lineRule="auto"/>
        <w:ind w:left="3969" w:hanging="3969"/>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Димензије кабине:</w:t>
      </w:r>
      <w:r w:rsidRPr="00140174">
        <w:rPr>
          <w:rFonts w:ascii="Times New Roman" w:eastAsia="Times New Roman" w:hAnsi="Times New Roman" w:cs="Times New Roman"/>
          <w:sz w:val="24"/>
          <w:szCs w:val="24"/>
          <w:lang w:val="sl-SI" w:eastAsia="zh-CN"/>
        </w:rPr>
        <w:tab/>
        <w:t xml:space="preserve">ширина </w:t>
      </w:r>
      <w:r w:rsidRPr="00140174">
        <w:rPr>
          <w:rFonts w:ascii="Times New Roman" w:eastAsia="Times New Roman" w:hAnsi="Times New Roman" w:cs="Times New Roman"/>
          <w:sz w:val="24"/>
          <w:szCs w:val="24"/>
          <w:lang w:val="sl-SI" w:eastAsia="zh-CN"/>
        </w:rPr>
        <w:tab/>
        <w:t>1350 mm</w:t>
      </w:r>
    </w:p>
    <w:p w14:paraId="33A84047" w14:textId="77777777" w:rsidR="00585467" w:rsidRPr="00140174" w:rsidRDefault="00585467" w:rsidP="00585467">
      <w:pPr>
        <w:suppressAutoHyphens/>
        <w:spacing w:after="0" w:line="276" w:lineRule="auto"/>
        <w:ind w:left="3969" w:hanging="3969"/>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ab/>
        <w:t xml:space="preserve">дужина </w:t>
      </w:r>
      <w:r w:rsidRPr="00140174">
        <w:rPr>
          <w:rFonts w:ascii="Times New Roman" w:eastAsia="Times New Roman" w:hAnsi="Times New Roman" w:cs="Times New Roman"/>
          <w:sz w:val="24"/>
          <w:szCs w:val="24"/>
          <w:lang w:val="sl-SI" w:eastAsia="zh-CN"/>
        </w:rPr>
        <w:tab/>
        <w:t>1400 mm</w:t>
      </w:r>
    </w:p>
    <w:p w14:paraId="58B6AF8B" w14:textId="77777777" w:rsidR="00585467" w:rsidRPr="00140174" w:rsidRDefault="00585467" w:rsidP="00585467">
      <w:pPr>
        <w:suppressAutoHyphens/>
        <w:spacing w:after="0" w:line="276" w:lineRule="auto"/>
        <w:ind w:left="3969" w:hanging="3969"/>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ab/>
        <w:t xml:space="preserve">висина </w:t>
      </w:r>
      <w:r w:rsidRPr="00140174">
        <w:rPr>
          <w:rFonts w:ascii="Times New Roman" w:eastAsia="Times New Roman" w:hAnsi="Times New Roman" w:cs="Times New Roman"/>
          <w:sz w:val="24"/>
          <w:szCs w:val="24"/>
          <w:lang w:val="sl-SI" w:eastAsia="zh-CN"/>
        </w:rPr>
        <w:tab/>
        <w:t>2200 mm (до спуштеног плафона)</w:t>
      </w:r>
    </w:p>
    <w:p w14:paraId="737959D5" w14:textId="77777777" w:rsidR="00585467" w:rsidRPr="00140174" w:rsidRDefault="00585467" w:rsidP="00585467">
      <w:pPr>
        <w:suppressAutoHyphens/>
        <w:spacing w:after="0" w:line="276" w:lineRule="auto"/>
        <w:ind w:left="3969" w:hanging="3969"/>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Вођице кабине:</w:t>
      </w:r>
      <w:r w:rsidRPr="00140174">
        <w:rPr>
          <w:rFonts w:ascii="Times New Roman" w:eastAsia="Times New Roman" w:hAnsi="Times New Roman" w:cs="Times New Roman"/>
          <w:sz w:val="24"/>
          <w:szCs w:val="24"/>
          <w:lang w:val="sl-SI" w:eastAsia="zh-CN"/>
        </w:rPr>
        <w:tab/>
        <w:t>T89/B (prema ISO 7465)</w:t>
      </w:r>
    </w:p>
    <w:p w14:paraId="117847A1" w14:textId="77777777" w:rsidR="00585467" w:rsidRPr="00140174" w:rsidRDefault="00585467" w:rsidP="00585467">
      <w:pPr>
        <w:suppressAutoHyphens/>
        <w:spacing w:after="0" w:line="276" w:lineRule="auto"/>
        <w:ind w:left="3969" w:hanging="3969"/>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Вођице противтега:</w:t>
      </w:r>
      <w:r w:rsidRPr="00140174">
        <w:rPr>
          <w:rFonts w:ascii="Times New Roman" w:eastAsia="Times New Roman" w:hAnsi="Times New Roman" w:cs="Times New Roman"/>
          <w:sz w:val="24"/>
          <w:szCs w:val="24"/>
          <w:lang w:val="sl-SI" w:eastAsia="zh-CN"/>
        </w:rPr>
        <w:tab/>
        <w:t>HT60x50x15 (цев у облику »Т« профила од лима 2mm)</w:t>
      </w:r>
    </w:p>
    <w:p w14:paraId="4E6099B8" w14:textId="77777777" w:rsidR="00585467" w:rsidRPr="00140174" w:rsidRDefault="00585467" w:rsidP="00585467">
      <w:pPr>
        <w:suppressAutoHyphens/>
        <w:spacing w:after="0" w:line="276" w:lineRule="auto"/>
        <w:ind w:left="3969" w:hanging="3969"/>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Одбојник:</w:t>
      </w:r>
      <w:r w:rsidRPr="00140174">
        <w:rPr>
          <w:rFonts w:ascii="Times New Roman" w:eastAsia="Times New Roman" w:hAnsi="Times New Roman" w:cs="Times New Roman"/>
          <w:sz w:val="24"/>
          <w:szCs w:val="24"/>
          <w:lang w:val="sl-SI" w:eastAsia="zh-CN"/>
        </w:rPr>
        <w:tab/>
        <w:t xml:space="preserve">2 ком. испод кабине, </w:t>
      </w:r>
    </w:p>
    <w:p w14:paraId="6AF60474" w14:textId="77777777" w:rsidR="00585467" w:rsidRPr="00140174" w:rsidRDefault="00585467" w:rsidP="00585467">
      <w:pPr>
        <w:suppressAutoHyphens/>
        <w:spacing w:after="0" w:line="276" w:lineRule="auto"/>
        <w:ind w:left="3969" w:hanging="3969"/>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ab/>
        <w:t xml:space="preserve">1 ком. испод тега, </w:t>
      </w:r>
    </w:p>
    <w:p w14:paraId="7B15C375" w14:textId="77777777" w:rsidR="00585467" w:rsidRPr="00140174" w:rsidRDefault="00585467" w:rsidP="00585467">
      <w:pPr>
        <w:suppressAutoHyphens/>
        <w:spacing w:after="0" w:line="276" w:lineRule="auto"/>
        <w:ind w:left="3969" w:hanging="3969"/>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Граничник брзине:</w:t>
      </w:r>
      <w:r w:rsidRPr="00140174">
        <w:rPr>
          <w:rFonts w:ascii="Times New Roman" w:eastAsia="Times New Roman" w:hAnsi="Times New Roman" w:cs="Times New Roman"/>
          <w:sz w:val="24"/>
          <w:szCs w:val="24"/>
          <w:lang w:val="sl-SI" w:eastAsia="zh-CN"/>
        </w:rPr>
        <w:tab/>
        <w:t>tip OL35</w:t>
      </w:r>
    </w:p>
    <w:p w14:paraId="0CF8604F" w14:textId="77777777" w:rsidR="00585467" w:rsidRPr="00140174" w:rsidRDefault="00585467" w:rsidP="00585467">
      <w:pPr>
        <w:suppressAutoHyphens/>
        <w:spacing w:after="0" w:line="276" w:lineRule="auto"/>
        <w:ind w:left="3969" w:hanging="3969"/>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Хватачки уређај на кабини</w:t>
      </w:r>
      <w:r w:rsidRPr="00140174">
        <w:rPr>
          <w:rFonts w:ascii="Times New Roman" w:eastAsia="Times New Roman" w:hAnsi="Times New Roman" w:cs="Times New Roman"/>
          <w:sz w:val="24"/>
          <w:szCs w:val="24"/>
          <w:lang w:val="sl-SI" w:eastAsia="zh-CN"/>
        </w:rPr>
        <w:tab/>
        <w:t>CSGB01</w:t>
      </w:r>
    </w:p>
    <w:p w14:paraId="2F937378" w14:textId="77777777" w:rsidR="00585467" w:rsidRPr="00140174" w:rsidRDefault="00585467" w:rsidP="00585467">
      <w:pPr>
        <w:suppressAutoHyphens/>
        <w:spacing w:after="0" w:line="276" w:lineRule="auto"/>
        <w:ind w:left="3969" w:hanging="3969"/>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Хватачки уређај на тегу</w:t>
      </w:r>
      <w:r w:rsidRPr="00140174">
        <w:rPr>
          <w:rFonts w:ascii="Times New Roman" w:eastAsia="Times New Roman" w:hAnsi="Times New Roman" w:cs="Times New Roman"/>
          <w:sz w:val="24"/>
          <w:szCs w:val="24"/>
          <w:lang w:val="sl-SI" w:eastAsia="zh-CN"/>
        </w:rPr>
        <w:tab/>
        <w:t>без</w:t>
      </w:r>
    </w:p>
    <w:p w14:paraId="46C181FC" w14:textId="77777777" w:rsidR="00585467" w:rsidRPr="00140174" w:rsidRDefault="00585467" w:rsidP="00585467">
      <w:pPr>
        <w:suppressAutoHyphens/>
        <w:spacing w:after="0" w:line="276" w:lineRule="auto"/>
        <w:ind w:left="3969" w:hanging="3969"/>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Компензација:</w:t>
      </w:r>
      <w:r w:rsidRPr="00140174">
        <w:rPr>
          <w:rFonts w:ascii="Times New Roman" w:eastAsia="Times New Roman" w:hAnsi="Times New Roman" w:cs="Times New Roman"/>
          <w:sz w:val="24"/>
          <w:szCs w:val="24"/>
          <w:lang w:val="sl-SI" w:eastAsia="zh-CN"/>
        </w:rPr>
        <w:tab/>
        <w:t>нема</w:t>
      </w:r>
    </w:p>
    <w:p w14:paraId="08A46DA7" w14:textId="77777777" w:rsidR="00585467" w:rsidRPr="00140174" w:rsidRDefault="00585467" w:rsidP="00585467">
      <w:pPr>
        <w:suppressAutoHyphens/>
        <w:spacing w:after="0" w:line="276" w:lineRule="auto"/>
        <w:ind w:left="3969" w:hanging="3969"/>
        <w:jc w:val="both"/>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Погонски агрегат:</w:t>
      </w:r>
      <w:r w:rsidRPr="00140174">
        <w:rPr>
          <w:rFonts w:ascii="Times New Roman" w:eastAsia="Times New Roman" w:hAnsi="Times New Roman" w:cs="Times New Roman"/>
          <w:sz w:val="24"/>
          <w:szCs w:val="24"/>
          <w:lang w:val="sl-SI" w:eastAsia="zh-CN"/>
        </w:rPr>
        <w:tab/>
        <w:t>безредукторска  KONE EcoDisc</w:t>
      </w:r>
      <w:r w:rsidRPr="00140174">
        <w:rPr>
          <w:rFonts w:ascii="Times New Roman" w:eastAsia="Times New Roman" w:hAnsi="Times New Roman" w:cs="Times New Roman"/>
          <w:sz w:val="24"/>
          <w:szCs w:val="24"/>
          <w:lang w:eastAsia="zh-CN"/>
        </w:rPr>
        <w:sym w:font="Symbol" w:char="F0D2"/>
      </w:r>
      <w:r w:rsidRPr="00140174">
        <w:rPr>
          <w:rFonts w:ascii="Times New Roman" w:eastAsia="Times New Roman" w:hAnsi="Times New Roman" w:cs="Times New Roman"/>
          <w:sz w:val="24"/>
          <w:szCs w:val="24"/>
          <w:lang w:val="sl-SI" w:eastAsia="zh-CN"/>
        </w:rPr>
        <w:t xml:space="preserve"> машина са ужетњачом </w:t>
      </w:r>
      <w:r w:rsidRPr="00140174">
        <w:rPr>
          <w:rFonts w:ascii="Times New Roman" w:eastAsia="Times New Roman" w:hAnsi="Times New Roman" w:cs="Times New Roman"/>
          <w:sz w:val="24"/>
          <w:szCs w:val="24"/>
          <w:lang w:val="sl-SI" w:eastAsia="zh-CN"/>
        </w:rPr>
        <w:sym w:font="Symbol" w:char="F0C6"/>
      </w:r>
      <w:r w:rsidRPr="00140174">
        <w:rPr>
          <w:rFonts w:ascii="Times New Roman" w:eastAsia="Times New Roman" w:hAnsi="Times New Roman" w:cs="Times New Roman"/>
          <w:sz w:val="24"/>
          <w:szCs w:val="24"/>
          <w:lang w:val="sl-SI" w:eastAsia="zh-CN"/>
        </w:rPr>
        <w:t xml:space="preserve"> 420 мм, тип KONE</w:t>
      </w:r>
      <w:r w:rsidRPr="00140174">
        <w:rPr>
          <w:rFonts w:ascii="Times New Roman" w:eastAsia="Times New Roman" w:hAnsi="Times New Roman" w:cs="Times New Roman"/>
          <w:sz w:val="24"/>
          <w:szCs w:val="24"/>
          <w:vertAlign w:val="superscript"/>
          <w:lang w:val="sl-SI" w:eastAsia="zh-CN"/>
        </w:rPr>
        <w:t>©</w:t>
      </w:r>
      <w:r w:rsidRPr="00140174">
        <w:rPr>
          <w:rFonts w:ascii="Times New Roman" w:eastAsia="Times New Roman" w:hAnsi="Times New Roman" w:cs="Times New Roman"/>
          <w:sz w:val="24"/>
          <w:szCs w:val="24"/>
          <w:lang w:val="sl-SI" w:eastAsia="zh-CN"/>
        </w:rPr>
        <w:t xml:space="preserve"> NMX11</w:t>
      </w:r>
    </w:p>
    <w:p w14:paraId="270F4FA0" w14:textId="77777777" w:rsidR="00585467" w:rsidRPr="00140174" w:rsidRDefault="00585467" w:rsidP="00585467">
      <w:pPr>
        <w:suppressAutoHyphens/>
        <w:spacing w:after="0" w:line="276" w:lineRule="auto"/>
        <w:ind w:left="3969" w:hanging="3969"/>
        <w:jc w:val="both"/>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Пренос кретања:</w:t>
      </w:r>
      <w:r w:rsidRPr="00140174">
        <w:rPr>
          <w:rFonts w:ascii="Times New Roman" w:eastAsia="Times New Roman" w:hAnsi="Times New Roman" w:cs="Times New Roman"/>
          <w:sz w:val="24"/>
          <w:szCs w:val="24"/>
          <w:lang w:val="sl-SI" w:eastAsia="zh-CN"/>
        </w:rPr>
        <w:tab/>
        <w:t xml:space="preserve">челичним ужадима 6 x </w:t>
      </w:r>
      <w:r w:rsidRPr="00140174">
        <w:rPr>
          <w:rFonts w:ascii="Times New Roman" w:eastAsia="Times New Roman" w:hAnsi="Times New Roman" w:cs="Times New Roman"/>
          <w:sz w:val="24"/>
          <w:szCs w:val="24"/>
          <w:lang w:val="sl-SI" w:eastAsia="zh-CN"/>
        </w:rPr>
        <w:sym w:font="Symbol" w:char="F0C6"/>
      </w:r>
      <w:r w:rsidRPr="00140174">
        <w:rPr>
          <w:rFonts w:ascii="Times New Roman" w:eastAsia="Times New Roman" w:hAnsi="Times New Roman" w:cs="Times New Roman"/>
          <w:sz w:val="24"/>
          <w:szCs w:val="24"/>
          <w:lang w:val="sl-SI" w:eastAsia="zh-CN"/>
        </w:rPr>
        <w:t xml:space="preserve"> 8 mm, индиректно преко превојних ужетњача </w:t>
      </w:r>
      <w:r w:rsidRPr="00140174">
        <w:rPr>
          <w:rFonts w:ascii="Times New Roman" w:eastAsia="Times New Roman" w:hAnsi="Times New Roman" w:cs="Times New Roman"/>
          <w:sz w:val="24"/>
          <w:szCs w:val="24"/>
          <w:lang w:val="sl-SI" w:eastAsia="zh-CN"/>
        </w:rPr>
        <w:sym w:font="Symbol" w:char="F0C6"/>
      </w:r>
      <w:r w:rsidRPr="00140174">
        <w:rPr>
          <w:rFonts w:ascii="Times New Roman" w:eastAsia="Times New Roman" w:hAnsi="Times New Roman" w:cs="Times New Roman"/>
          <w:sz w:val="24"/>
          <w:szCs w:val="24"/>
          <w:lang w:val="sl-SI" w:eastAsia="zh-CN"/>
        </w:rPr>
        <w:t xml:space="preserve"> 240 mm, пренос 2:1</w:t>
      </w:r>
    </w:p>
    <w:p w14:paraId="116E6A32" w14:textId="77777777" w:rsidR="00585467" w:rsidRPr="00140174" w:rsidRDefault="00585467" w:rsidP="00585467">
      <w:pPr>
        <w:suppressAutoHyphens/>
        <w:spacing w:after="0" w:line="276" w:lineRule="auto"/>
        <w:ind w:left="3969" w:hanging="3969"/>
        <w:jc w:val="both"/>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Погонски мотор:</w:t>
      </w:r>
      <w:r w:rsidRPr="00140174">
        <w:rPr>
          <w:rFonts w:ascii="Times New Roman" w:eastAsia="Times New Roman" w:hAnsi="Times New Roman" w:cs="Times New Roman"/>
          <w:sz w:val="24"/>
          <w:szCs w:val="24"/>
          <w:lang w:val="sl-SI" w:eastAsia="zh-CN"/>
        </w:rPr>
        <w:tab/>
        <w:t>трофазни синхрони мотор са перманентним магнетима, фреквентно-напонски регулисан KDL 16S, снаге 5,1 kW, 90,9 min</w:t>
      </w:r>
      <w:r w:rsidRPr="00140174">
        <w:rPr>
          <w:rFonts w:ascii="Times New Roman" w:eastAsia="Times New Roman" w:hAnsi="Times New Roman" w:cs="Times New Roman"/>
          <w:sz w:val="24"/>
          <w:szCs w:val="24"/>
          <w:vertAlign w:val="superscript"/>
          <w:lang w:val="sl-SI" w:eastAsia="zh-CN"/>
        </w:rPr>
        <w:t>-1</w:t>
      </w:r>
      <w:r w:rsidRPr="00140174">
        <w:rPr>
          <w:rFonts w:ascii="Times New Roman" w:eastAsia="Times New Roman" w:hAnsi="Times New Roman" w:cs="Times New Roman"/>
          <w:sz w:val="24"/>
          <w:szCs w:val="24"/>
          <w:lang w:val="sl-SI" w:eastAsia="zh-CN"/>
        </w:rPr>
        <w:t>, номинална струја 16,0 А, полазна струја 21,0 А, дисипација топлоте 0,554 kW</w:t>
      </w:r>
    </w:p>
    <w:p w14:paraId="53ECB510" w14:textId="77777777" w:rsidR="00585467" w:rsidRPr="00140174" w:rsidRDefault="00585467" w:rsidP="00585467">
      <w:pPr>
        <w:suppressAutoHyphens/>
        <w:spacing w:after="0" w:line="276" w:lineRule="auto"/>
        <w:ind w:left="3969" w:hanging="3969"/>
        <w:jc w:val="both"/>
        <w:rPr>
          <w:rFonts w:ascii="Times New Roman" w:eastAsia="Times New Roman" w:hAnsi="Times New Roman" w:cs="Times New Roman"/>
          <w:sz w:val="24"/>
          <w:szCs w:val="24"/>
          <w:vertAlign w:val="superscript"/>
          <w:lang w:val="sl-SI" w:eastAsia="zh-CN"/>
        </w:rPr>
      </w:pPr>
      <w:r w:rsidRPr="00140174">
        <w:rPr>
          <w:rFonts w:ascii="Times New Roman" w:eastAsia="Times New Roman" w:hAnsi="Times New Roman" w:cs="Times New Roman"/>
          <w:sz w:val="24"/>
          <w:szCs w:val="24"/>
          <w:lang w:val="sl-SI" w:eastAsia="zh-CN"/>
        </w:rPr>
        <w:t>Убрзање – успорење:</w:t>
      </w:r>
      <w:r w:rsidRPr="00140174">
        <w:rPr>
          <w:rFonts w:ascii="Times New Roman" w:eastAsia="Times New Roman" w:hAnsi="Times New Roman" w:cs="Times New Roman"/>
          <w:sz w:val="24"/>
          <w:szCs w:val="24"/>
          <w:lang w:val="sl-SI" w:eastAsia="zh-CN"/>
        </w:rPr>
        <w:tab/>
        <w:t>0,5 m/s</w:t>
      </w:r>
      <w:r w:rsidRPr="00140174">
        <w:rPr>
          <w:rFonts w:ascii="Times New Roman" w:eastAsia="Times New Roman" w:hAnsi="Times New Roman" w:cs="Times New Roman"/>
          <w:sz w:val="24"/>
          <w:szCs w:val="24"/>
          <w:vertAlign w:val="superscript"/>
          <w:lang w:val="sl-SI" w:eastAsia="zh-CN"/>
        </w:rPr>
        <w:t>2</w:t>
      </w:r>
    </w:p>
    <w:p w14:paraId="3AEB09CB" w14:textId="77777777" w:rsidR="00585467" w:rsidRPr="00140174" w:rsidRDefault="00585467" w:rsidP="00585467">
      <w:pPr>
        <w:suppressAutoHyphens/>
        <w:spacing w:after="0" w:line="276" w:lineRule="auto"/>
        <w:ind w:left="3969" w:hanging="3969"/>
        <w:jc w:val="both"/>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Број укључака на сат:</w:t>
      </w:r>
      <w:r w:rsidRPr="00140174">
        <w:rPr>
          <w:rFonts w:ascii="Times New Roman" w:eastAsia="Times New Roman" w:hAnsi="Times New Roman" w:cs="Times New Roman"/>
          <w:sz w:val="24"/>
          <w:szCs w:val="24"/>
          <w:lang w:val="sl-SI" w:eastAsia="zh-CN"/>
        </w:rPr>
        <w:tab/>
        <w:t>180</w:t>
      </w:r>
    </w:p>
    <w:p w14:paraId="65E3888F" w14:textId="77777777" w:rsidR="00585467" w:rsidRPr="00140174" w:rsidRDefault="00585467" w:rsidP="00585467">
      <w:pPr>
        <w:suppressAutoHyphens/>
        <w:spacing w:after="0" w:line="276" w:lineRule="auto"/>
        <w:ind w:left="3969" w:hanging="3969"/>
        <w:jc w:val="both"/>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Управљање:</w:t>
      </w:r>
      <w:r w:rsidRPr="00140174">
        <w:rPr>
          <w:rFonts w:ascii="Times New Roman" w:eastAsia="Times New Roman" w:hAnsi="Times New Roman" w:cs="Times New Roman"/>
          <w:sz w:val="24"/>
          <w:szCs w:val="24"/>
          <w:lang w:val="sl-SI" w:eastAsia="zh-CN"/>
        </w:rPr>
        <w:tab/>
      </w:r>
      <w:r w:rsidRPr="00140174">
        <w:rPr>
          <w:rFonts w:ascii="Times New Roman" w:eastAsia="Times New Roman" w:hAnsi="Times New Roman" w:cs="Times New Roman"/>
          <w:color w:val="000000"/>
          <w:sz w:val="24"/>
          <w:szCs w:val="24"/>
          <w:lang w:val="ru-RU" w:eastAsia="zh-CN"/>
        </w:rPr>
        <w:t>КЦЕ микропроцесорско, симплекс - сабирно у оба смера, у случају пожара кабина</w:t>
      </w:r>
      <w:r w:rsidRPr="00140174">
        <w:rPr>
          <w:rFonts w:ascii="Times New Roman" w:eastAsia="Times New Roman" w:hAnsi="Times New Roman" w:cs="Times New Roman"/>
          <w:color w:val="000000"/>
          <w:sz w:val="24"/>
          <w:szCs w:val="24"/>
          <w:lang w:eastAsia="zh-CN"/>
        </w:rPr>
        <w:t> </w:t>
      </w:r>
      <w:r w:rsidRPr="00140174">
        <w:rPr>
          <w:rFonts w:ascii="Times New Roman" w:eastAsia="Times New Roman" w:hAnsi="Times New Roman" w:cs="Times New Roman"/>
          <w:color w:val="000000"/>
          <w:sz w:val="24"/>
          <w:szCs w:val="24"/>
          <w:lang w:val="ru-RU" w:eastAsia="zh-CN"/>
        </w:rPr>
        <w:t xml:space="preserve"> се аутоматски довози у главну станицу и искључује из рада, у случају нестанка ел. енергије лифт се помоћу сопствене батерије довози у најближу станицу и искључује</w:t>
      </w:r>
    </w:p>
    <w:p w14:paraId="64FAD1A7" w14:textId="77777777" w:rsidR="00585467" w:rsidRPr="00140174" w:rsidRDefault="00585467" w:rsidP="00585467">
      <w:pPr>
        <w:suppressAutoHyphens/>
        <w:spacing w:after="0" w:line="276" w:lineRule="auto"/>
        <w:ind w:left="3969" w:hanging="3969"/>
        <w:jc w:val="both"/>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Сигнализација и дугмад:</w:t>
      </w:r>
      <w:r w:rsidRPr="00140174">
        <w:rPr>
          <w:rFonts w:ascii="Times New Roman" w:eastAsia="Times New Roman" w:hAnsi="Times New Roman" w:cs="Times New Roman"/>
          <w:sz w:val="24"/>
          <w:szCs w:val="24"/>
          <w:lang w:val="sl-SI" w:eastAsia="zh-CN"/>
        </w:rPr>
        <w:tab/>
        <w:t xml:space="preserve">Регистар кутија садржи дисплеј, тастере за сваку станицу, тастер за затварање врата, тастер аларма, индикатор положаја кабине, сигнализација преоптерећења. На прилазима се налазе позивни тастери са индикацијом пријема </w:t>
      </w:r>
      <w:r w:rsidRPr="00140174">
        <w:rPr>
          <w:rFonts w:ascii="Times New Roman" w:eastAsia="Times New Roman" w:hAnsi="Times New Roman" w:cs="Times New Roman"/>
          <w:sz w:val="24"/>
          <w:szCs w:val="24"/>
          <w:lang w:val="sl-SI" w:eastAsia="zh-CN"/>
        </w:rPr>
        <w:lastRenderedPageBreak/>
        <w:t xml:space="preserve">позива, дисплеј, положај кабине на свим спратовимам, звучна сигнализација пристајања. </w:t>
      </w:r>
    </w:p>
    <w:p w14:paraId="0549EF9A" w14:textId="77777777" w:rsidR="00585467" w:rsidRPr="00140174" w:rsidRDefault="00585467" w:rsidP="00585467">
      <w:pPr>
        <w:suppressAutoHyphens/>
        <w:spacing w:after="0" w:line="276" w:lineRule="auto"/>
        <w:ind w:left="3969" w:hanging="3969"/>
        <w:jc w:val="both"/>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Возно окно:</w:t>
      </w:r>
      <w:r w:rsidRPr="00140174">
        <w:rPr>
          <w:rFonts w:ascii="Times New Roman" w:eastAsia="Times New Roman" w:hAnsi="Times New Roman" w:cs="Times New Roman"/>
          <w:sz w:val="24"/>
          <w:szCs w:val="24"/>
          <w:lang w:val="sl-SI" w:eastAsia="zh-CN"/>
        </w:rPr>
        <w:tab/>
        <w:t xml:space="preserve">бетонско; </w:t>
      </w:r>
    </w:p>
    <w:p w14:paraId="0079AB0F" w14:textId="77777777" w:rsidR="00585467" w:rsidRPr="00140174" w:rsidRDefault="00585467" w:rsidP="00585467">
      <w:pPr>
        <w:suppressAutoHyphens/>
        <w:spacing w:after="0" w:line="276" w:lineRule="auto"/>
        <w:ind w:left="3969" w:hanging="3969"/>
        <w:jc w:val="both"/>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Димензије возног окна:</w:t>
      </w:r>
      <w:r w:rsidRPr="00140174">
        <w:rPr>
          <w:rFonts w:ascii="Times New Roman" w:eastAsia="Times New Roman" w:hAnsi="Times New Roman" w:cs="Times New Roman"/>
          <w:sz w:val="24"/>
          <w:szCs w:val="24"/>
          <w:lang w:val="sl-SI" w:eastAsia="zh-CN"/>
        </w:rPr>
        <w:tab/>
        <w:t>ширина</w:t>
      </w:r>
      <w:r w:rsidRPr="00140174">
        <w:rPr>
          <w:rFonts w:ascii="Times New Roman" w:eastAsia="Times New Roman" w:hAnsi="Times New Roman" w:cs="Times New Roman"/>
          <w:sz w:val="24"/>
          <w:szCs w:val="24"/>
          <w:lang w:val="sl-SI" w:eastAsia="zh-CN"/>
        </w:rPr>
        <w:tab/>
      </w:r>
      <w:r w:rsidRPr="00140174">
        <w:rPr>
          <w:rFonts w:ascii="Times New Roman" w:eastAsia="Times New Roman" w:hAnsi="Times New Roman" w:cs="Times New Roman"/>
          <w:sz w:val="24"/>
          <w:szCs w:val="24"/>
          <w:lang w:val="sl-SI" w:eastAsia="zh-CN"/>
        </w:rPr>
        <w:tab/>
        <w:t>C =1810 мм</w:t>
      </w:r>
    </w:p>
    <w:p w14:paraId="56A41632" w14:textId="77777777" w:rsidR="00585467" w:rsidRPr="00140174" w:rsidRDefault="00585467" w:rsidP="00585467">
      <w:pPr>
        <w:suppressAutoHyphens/>
        <w:spacing w:after="0" w:line="276" w:lineRule="auto"/>
        <w:ind w:left="3969" w:hanging="3969"/>
        <w:jc w:val="both"/>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ab/>
        <w:t>дубина</w:t>
      </w:r>
      <w:r w:rsidRPr="00140174">
        <w:rPr>
          <w:rFonts w:ascii="Times New Roman" w:eastAsia="Times New Roman" w:hAnsi="Times New Roman" w:cs="Times New Roman"/>
          <w:sz w:val="24"/>
          <w:szCs w:val="24"/>
          <w:lang w:val="sl-SI" w:eastAsia="zh-CN"/>
        </w:rPr>
        <w:tab/>
      </w:r>
      <w:r w:rsidRPr="00140174">
        <w:rPr>
          <w:rFonts w:ascii="Times New Roman" w:eastAsia="Times New Roman" w:hAnsi="Times New Roman" w:cs="Times New Roman"/>
          <w:sz w:val="24"/>
          <w:szCs w:val="24"/>
          <w:lang w:val="sl-SI" w:eastAsia="zh-CN"/>
        </w:rPr>
        <w:tab/>
        <w:t xml:space="preserve">D =1900 мм </w:t>
      </w:r>
    </w:p>
    <w:p w14:paraId="6FF45B66" w14:textId="77777777" w:rsidR="00585467" w:rsidRPr="00140174" w:rsidRDefault="00585467" w:rsidP="00585467">
      <w:pPr>
        <w:suppressAutoHyphens/>
        <w:spacing w:after="0" w:line="276" w:lineRule="auto"/>
        <w:ind w:left="3969" w:hanging="3969"/>
        <w:jc w:val="both"/>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ab/>
        <w:t>дубина јаме</w:t>
      </w:r>
      <w:r w:rsidRPr="00140174">
        <w:rPr>
          <w:rFonts w:ascii="Times New Roman" w:eastAsia="Times New Roman" w:hAnsi="Times New Roman" w:cs="Times New Roman"/>
          <w:sz w:val="24"/>
          <w:szCs w:val="24"/>
          <w:lang w:val="sl-SI" w:eastAsia="zh-CN"/>
        </w:rPr>
        <w:tab/>
        <w:t>P =1400 мм,</w:t>
      </w:r>
    </w:p>
    <w:p w14:paraId="0C633831" w14:textId="77777777" w:rsidR="00585467" w:rsidRPr="00140174" w:rsidRDefault="00585467" w:rsidP="00585467">
      <w:pPr>
        <w:suppressAutoHyphens/>
        <w:spacing w:after="0" w:line="276" w:lineRule="auto"/>
        <w:ind w:left="3969" w:hanging="3969"/>
        <w:jc w:val="both"/>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ab/>
        <w:t xml:space="preserve">висина врха </w:t>
      </w:r>
      <w:r w:rsidRPr="00140174">
        <w:rPr>
          <w:rFonts w:ascii="Times New Roman" w:eastAsia="Times New Roman" w:hAnsi="Times New Roman" w:cs="Times New Roman"/>
          <w:sz w:val="24"/>
          <w:szCs w:val="24"/>
          <w:lang w:val="sl-SI" w:eastAsia="zh-CN"/>
        </w:rPr>
        <w:tab/>
        <w:t>H =3700 мм</w:t>
      </w:r>
    </w:p>
    <w:p w14:paraId="556F6513" w14:textId="77777777" w:rsidR="00585467" w:rsidRPr="00140174" w:rsidRDefault="00585467" w:rsidP="00585467">
      <w:pPr>
        <w:suppressAutoHyphens/>
        <w:spacing w:after="0" w:line="276" w:lineRule="auto"/>
        <w:ind w:left="3969" w:hanging="3969"/>
        <w:jc w:val="both"/>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Температура возног окна:</w:t>
      </w:r>
      <w:r w:rsidRPr="00140174">
        <w:rPr>
          <w:rFonts w:ascii="Times New Roman" w:eastAsia="Times New Roman" w:hAnsi="Times New Roman" w:cs="Times New Roman"/>
          <w:sz w:val="24"/>
          <w:szCs w:val="24"/>
          <w:lang w:val="sl-SI" w:eastAsia="zh-CN"/>
        </w:rPr>
        <w:tab/>
        <w:t>+5 ... +40</w:t>
      </w:r>
      <w:r w:rsidRPr="00140174">
        <w:rPr>
          <w:rFonts w:ascii="Times New Roman" w:eastAsia="Times New Roman" w:hAnsi="Times New Roman" w:cs="Times New Roman"/>
          <w:sz w:val="24"/>
          <w:szCs w:val="24"/>
          <w:lang w:val="sl-SI" w:eastAsia="zh-CN"/>
        </w:rPr>
        <w:sym w:font="Symbol" w:char="F0B0"/>
      </w:r>
      <w:r w:rsidRPr="00140174">
        <w:rPr>
          <w:rFonts w:ascii="Times New Roman" w:eastAsia="Times New Roman" w:hAnsi="Times New Roman" w:cs="Times New Roman"/>
          <w:sz w:val="24"/>
          <w:szCs w:val="24"/>
          <w:lang w:val="sl-SI" w:eastAsia="zh-CN"/>
        </w:rPr>
        <w:t>C (у врху окна)</w:t>
      </w:r>
    </w:p>
    <w:p w14:paraId="2D85695D" w14:textId="77777777" w:rsidR="00585467" w:rsidRPr="00140174" w:rsidRDefault="00585467" w:rsidP="00585467">
      <w:pPr>
        <w:suppressAutoHyphens/>
        <w:spacing w:after="0" w:line="276" w:lineRule="auto"/>
        <w:ind w:left="3969" w:hanging="3969"/>
        <w:jc w:val="both"/>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Маx. релативна влажност окна:</w:t>
      </w:r>
      <w:r w:rsidRPr="00140174">
        <w:rPr>
          <w:rFonts w:ascii="Times New Roman" w:eastAsia="Times New Roman" w:hAnsi="Times New Roman" w:cs="Times New Roman"/>
          <w:sz w:val="24"/>
          <w:szCs w:val="24"/>
          <w:lang w:val="sl-SI" w:eastAsia="zh-CN"/>
        </w:rPr>
        <w:tab/>
        <w:t>95 %</w:t>
      </w:r>
    </w:p>
    <w:p w14:paraId="7227D7FE" w14:textId="77777777" w:rsidR="00585467" w:rsidRPr="00140174" w:rsidRDefault="00585467" w:rsidP="00585467">
      <w:pPr>
        <w:suppressAutoHyphens/>
        <w:spacing w:after="0" w:line="276" w:lineRule="auto"/>
        <w:ind w:left="3969" w:hanging="3969"/>
        <w:jc w:val="both"/>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Положај машинске просторије:</w:t>
      </w:r>
      <w:r w:rsidRPr="00140174">
        <w:rPr>
          <w:rFonts w:ascii="Times New Roman" w:eastAsia="Times New Roman" w:hAnsi="Times New Roman" w:cs="Times New Roman"/>
          <w:sz w:val="24"/>
          <w:szCs w:val="24"/>
          <w:lang w:val="sl-SI" w:eastAsia="zh-CN"/>
        </w:rPr>
        <w:tab/>
        <w:t>нема, погонска машина - у врху/унутар возног окна</w:t>
      </w:r>
    </w:p>
    <w:p w14:paraId="7D9628DA" w14:textId="77777777" w:rsidR="00585467" w:rsidRPr="00140174" w:rsidRDefault="00585467" w:rsidP="00585467">
      <w:pPr>
        <w:suppressAutoHyphens/>
        <w:spacing w:after="0" w:line="276" w:lineRule="auto"/>
        <w:ind w:left="3969" w:hanging="3969"/>
        <w:jc w:val="both"/>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Радна средина:</w:t>
      </w:r>
      <w:r w:rsidRPr="00140174">
        <w:rPr>
          <w:rFonts w:ascii="Times New Roman" w:eastAsia="Times New Roman" w:hAnsi="Times New Roman" w:cs="Times New Roman"/>
          <w:sz w:val="24"/>
          <w:szCs w:val="24"/>
          <w:lang w:val="sl-SI" w:eastAsia="zh-CN"/>
        </w:rPr>
        <w:tab/>
        <w:t>нормална, сува, проветрена</w:t>
      </w:r>
    </w:p>
    <w:p w14:paraId="04AA1D86" w14:textId="77777777" w:rsidR="00585467" w:rsidRPr="00140174" w:rsidRDefault="00585467" w:rsidP="00585467">
      <w:pPr>
        <w:suppressAutoHyphens/>
        <w:spacing w:after="0" w:line="276" w:lineRule="auto"/>
        <w:ind w:left="3969" w:hanging="3969"/>
        <w:jc w:val="both"/>
        <w:rPr>
          <w:rFonts w:ascii="Times New Roman" w:eastAsia="Times New Roman" w:hAnsi="Times New Roman" w:cs="Times New Roman"/>
          <w:sz w:val="24"/>
          <w:szCs w:val="24"/>
          <w:lang w:val="sl-SI" w:eastAsia="zh-CN"/>
        </w:rPr>
      </w:pPr>
      <w:r w:rsidRPr="00140174">
        <w:rPr>
          <w:rFonts w:ascii="Times New Roman" w:eastAsia="Times New Roman" w:hAnsi="Times New Roman" w:cs="Times New Roman"/>
          <w:sz w:val="24"/>
          <w:szCs w:val="24"/>
          <w:lang w:val="sl-SI" w:eastAsia="zh-CN"/>
        </w:rPr>
        <w:t>Напајање:</w:t>
      </w:r>
      <w:r w:rsidRPr="00140174">
        <w:rPr>
          <w:rFonts w:ascii="Times New Roman" w:eastAsia="Times New Roman" w:hAnsi="Times New Roman" w:cs="Times New Roman"/>
          <w:sz w:val="24"/>
          <w:szCs w:val="24"/>
          <w:lang w:val="sl-SI" w:eastAsia="zh-CN"/>
        </w:rPr>
        <w:tab/>
        <w:t>3 x 380 V, 50 Hz</w:t>
      </w:r>
    </w:p>
    <w:p w14:paraId="0D3B4791" w14:textId="77777777" w:rsidR="00585467" w:rsidRPr="00140174" w:rsidRDefault="00585467" w:rsidP="00585467">
      <w:pPr>
        <w:suppressAutoHyphens/>
        <w:spacing w:after="0" w:line="276" w:lineRule="auto"/>
        <w:ind w:left="3969" w:hanging="3969"/>
        <w:jc w:val="both"/>
        <w:rPr>
          <w:rFonts w:ascii="Times New Roman" w:eastAsia="Times New Roman" w:hAnsi="Times New Roman" w:cs="Times New Roman"/>
          <w:sz w:val="24"/>
          <w:szCs w:val="24"/>
          <w:lang w:val="sr-Latn-RS" w:eastAsia="zh-CN"/>
        </w:rPr>
      </w:pPr>
      <w:r w:rsidRPr="00140174">
        <w:rPr>
          <w:rFonts w:ascii="Times New Roman" w:eastAsia="Times New Roman" w:hAnsi="Times New Roman" w:cs="Times New Roman"/>
          <w:sz w:val="24"/>
          <w:szCs w:val="24"/>
          <w:lang w:val="sr-Cyrl-CS" w:eastAsia="zh-CN"/>
        </w:rPr>
        <w:t>Додатна</w:t>
      </w:r>
      <w:r w:rsidRPr="00140174">
        <w:rPr>
          <w:rFonts w:ascii="Times New Roman" w:eastAsia="Times New Roman" w:hAnsi="Times New Roman" w:cs="Times New Roman"/>
          <w:sz w:val="24"/>
          <w:szCs w:val="24"/>
          <w:lang w:val="sr-Latn-RS" w:eastAsia="zh-CN"/>
        </w:rPr>
        <w:t xml:space="preserve"> </w:t>
      </w:r>
      <w:r w:rsidRPr="00140174">
        <w:rPr>
          <w:rFonts w:ascii="Times New Roman" w:eastAsia="Times New Roman" w:hAnsi="Times New Roman" w:cs="Times New Roman"/>
          <w:sz w:val="24"/>
          <w:szCs w:val="24"/>
          <w:lang w:val="sr-Cyrl-CS" w:eastAsia="zh-CN"/>
        </w:rPr>
        <w:t>опрема:</w:t>
      </w:r>
      <w:r w:rsidRPr="00140174">
        <w:rPr>
          <w:rFonts w:ascii="Times New Roman" w:eastAsia="Times New Roman" w:hAnsi="Times New Roman" w:cs="Times New Roman"/>
          <w:sz w:val="24"/>
          <w:szCs w:val="24"/>
          <w:lang w:val="sr-Cyrl-CS" w:eastAsia="zh-CN"/>
        </w:rPr>
        <w:tab/>
        <w:t>Електронска</w:t>
      </w:r>
      <w:r w:rsidRPr="00140174">
        <w:rPr>
          <w:rFonts w:ascii="Times New Roman" w:eastAsia="Times New Roman" w:hAnsi="Times New Roman" w:cs="Times New Roman"/>
          <w:sz w:val="24"/>
          <w:szCs w:val="24"/>
          <w:lang w:val="sr-Latn-RS" w:eastAsia="zh-CN"/>
        </w:rPr>
        <w:t xml:space="preserve"> </w:t>
      </w:r>
      <w:r w:rsidRPr="00140174">
        <w:rPr>
          <w:rFonts w:ascii="Times New Roman" w:eastAsia="Times New Roman" w:hAnsi="Times New Roman" w:cs="Times New Roman"/>
          <w:sz w:val="24"/>
          <w:szCs w:val="24"/>
          <w:lang w:val="sr-Cyrl-CS" w:eastAsia="zh-CN"/>
        </w:rPr>
        <w:t>вага</w:t>
      </w:r>
      <w:r w:rsidRPr="00140174">
        <w:rPr>
          <w:rFonts w:ascii="Times New Roman" w:eastAsia="Times New Roman" w:hAnsi="Times New Roman" w:cs="Times New Roman"/>
          <w:sz w:val="24"/>
          <w:szCs w:val="24"/>
          <w:lang w:val="sr-Latn-RS" w:eastAsia="zh-CN"/>
        </w:rPr>
        <w:t xml:space="preserve"> </w:t>
      </w:r>
      <w:r w:rsidRPr="00140174">
        <w:rPr>
          <w:rFonts w:ascii="Times New Roman" w:eastAsia="Times New Roman" w:hAnsi="Times New Roman" w:cs="Times New Roman"/>
          <w:sz w:val="24"/>
          <w:szCs w:val="24"/>
          <w:lang w:val="sr-Cyrl-CS" w:eastAsia="zh-CN"/>
        </w:rPr>
        <w:t>за</w:t>
      </w:r>
      <w:r w:rsidRPr="00140174">
        <w:rPr>
          <w:rFonts w:ascii="Times New Roman" w:eastAsia="Times New Roman" w:hAnsi="Times New Roman" w:cs="Times New Roman"/>
          <w:sz w:val="24"/>
          <w:szCs w:val="24"/>
          <w:lang w:val="sr-Latn-RS" w:eastAsia="zh-CN"/>
        </w:rPr>
        <w:t xml:space="preserve"> </w:t>
      </w:r>
      <w:r w:rsidRPr="00140174">
        <w:rPr>
          <w:rFonts w:ascii="Times New Roman" w:eastAsia="Times New Roman" w:hAnsi="Times New Roman" w:cs="Times New Roman"/>
          <w:sz w:val="24"/>
          <w:szCs w:val="24"/>
          <w:lang w:val="sr-Cyrl-CS" w:eastAsia="zh-CN"/>
        </w:rPr>
        <w:t>контролу</w:t>
      </w:r>
      <w:r w:rsidRPr="00140174">
        <w:rPr>
          <w:rFonts w:ascii="Times New Roman" w:eastAsia="Times New Roman" w:hAnsi="Times New Roman" w:cs="Times New Roman"/>
          <w:sz w:val="24"/>
          <w:szCs w:val="24"/>
          <w:lang w:val="sr-Latn-RS" w:eastAsia="zh-CN"/>
        </w:rPr>
        <w:t xml:space="preserve"> </w:t>
      </w:r>
      <w:r w:rsidRPr="00140174">
        <w:rPr>
          <w:rFonts w:ascii="Times New Roman" w:eastAsia="Times New Roman" w:hAnsi="Times New Roman" w:cs="Times New Roman"/>
          <w:sz w:val="24"/>
          <w:szCs w:val="24"/>
          <w:lang w:val="sr-Cyrl-CS" w:eastAsia="zh-CN"/>
        </w:rPr>
        <w:t xml:space="preserve">оптерећења, </w:t>
      </w:r>
      <w:r w:rsidRPr="00140174">
        <w:rPr>
          <w:rFonts w:ascii="Times New Roman" w:eastAsia="Times New Roman" w:hAnsi="Times New Roman" w:cs="Times New Roman"/>
          <w:sz w:val="24"/>
          <w:szCs w:val="24"/>
          <w:lang w:val="sr-Latn-RS" w:eastAsia="zh-CN"/>
        </w:rPr>
        <w:t>интерфонска веза</w:t>
      </w:r>
    </w:p>
    <w:p w14:paraId="36354DC2" w14:textId="77777777" w:rsidR="00585467" w:rsidRPr="00140174" w:rsidRDefault="00585467" w:rsidP="00585467">
      <w:pPr>
        <w:suppressAutoHyphens/>
        <w:spacing w:after="0" w:line="276" w:lineRule="auto"/>
        <w:ind w:left="3969" w:hanging="3969"/>
        <w:jc w:val="both"/>
        <w:rPr>
          <w:rFonts w:ascii="Times New Roman" w:eastAsia="Times New Roman" w:hAnsi="Times New Roman" w:cs="Times New Roman"/>
          <w:sz w:val="24"/>
          <w:szCs w:val="24"/>
          <w:lang w:val="sr-Latn-RS" w:eastAsia="zh-CN"/>
        </w:rPr>
      </w:pPr>
    </w:p>
    <w:p w14:paraId="35F4DB47" w14:textId="77777777" w:rsidR="00585467" w:rsidRPr="00140174" w:rsidRDefault="00585467" w:rsidP="00585467">
      <w:pPr>
        <w:suppressAutoHyphens/>
        <w:spacing w:before="240" w:after="240" w:line="276" w:lineRule="auto"/>
        <w:jc w:val="both"/>
        <w:rPr>
          <w:rFonts w:ascii="Times New Roman" w:eastAsia="Times New Roman" w:hAnsi="Times New Roman" w:cs="Times New Roman"/>
          <w:b/>
          <w:bCs/>
          <w:color w:val="000000"/>
          <w:sz w:val="24"/>
          <w:szCs w:val="24"/>
          <w:lang w:val="sr-Cyrl-CS" w:eastAsia="zh-CN"/>
        </w:rPr>
      </w:pPr>
      <w:r w:rsidRPr="00140174">
        <w:rPr>
          <w:rFonts w:ascii="Times New Roman" w:eastAsia="Times New Roman" w:hAnsi="Times New Roman" w:cs="Times New Roman"/>
          <w:b/>
          <w:bCs/>
          <w:color w:val="000000"/>
          <w:sz w:val="24"/>
          <w:szCs w:val="24"/>
          <w:lang w:val="sr-Latn-RS" w:eastAsia="zh-CN"/>
        </w:rPr>
        <w:t>ТЕХНИ</w:t>
      </w:r>
      <w:r w:rsidRPr="00140174">
        <w:rPr>
          <w:rFonts w:ascii="Times New Roman" w:eastAsia="Times New Roman" w:hAnsi="Times New Roman" w:cs="Times New Roman"/>
          <w:b/>
          <w:bCs/>
          <w:color w:val="000000"/>
          <w:sz w:val="24"/>
          <w:szCs w:val="24"/>
          <w:lang w:val="sr-Cyrl-CS" w:eastAsia="zh-CN"/>
        </w:rPr>
        <w:t>Ч</w:t>
      </w:r>
      <w:r w:rsidRPr="00140174">
        <w:rPr>
          <w:rFonts w:ascii="Times New Roman" w:eastAsia="Times New Roman" w:hAnsi="Times New Roman" w:cs="Times New Roman"/>
          <w:b/>
          <w:bCs/>
          <w:color w:val="000000"/>
          <w:sz w:val="24"/>
          <w:szCs w:val="24"/>
          <w:lang w:val="sr-Latn-RS" w:eastAsia="zh-CN"/>
        </w:rPr>
        <w:t>КИ</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sr-Latn-RS" w:eastAsia="zh-CN"/>
        </w:rPr>
        <w:t>ОПИС</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sr-Latn-RS" w:eastAsia="zh-CN"/>
        </w:rPr>
        <w:t>ПОСТРОЈЕЊА</w:t>
      </w:r>
      <w:r w:rsidRPr="00140174">
        <w:rPr>
          <w:rFonts w:ascii="Times New Roman" w:eastAsia="Times New Roman" w:hAnsi="Times New Roman" w:cs="Times New Roman"/>
          <w:b/>
          <w:bCs/>
          <w:color w:val="000000"/>
          <w:sz w:val="24"/>
          <w:szCs w:val="24"/>
          <w:lang w:val="sr-Cyrl-CS" w:eastAsia="zh-CN"/>
        </w:rPr>
        <w:t>:</w:t>
      </w:r>
    </w:p>
    <w:p w14:paraId="0D8CF76E" w14:textId="77777777" w:rsidR="00585467" w:rsidRPr="00140174" w:rsidRDefault="00585467" w:rsidP="00585467">
      <w:pPr>
        <w:suppressAutoHyphens/>
        <w:spacing w:after="240" w:line="276" w:lineRule="auto"/>
        <w:jc w:val="both"/>
        <w:rPr>
          <w:rFonts w:ascii="Times New Roman" w:eastAsia="Times New Roman" w:hAnsi="Times New Roman" w:cs="Times New Roman"/>
          <w:color w:val="000000"/>
          <w:sz w:val="24"/>
          <w:szCs w:val="24"/>
          <w:lang w:val="sr-Cyrl-CS" w:eastAsia="zh-CN"/>
        </w:rPr>
      </w:pPr>
      <w:r w:rsidRPr="00140174">
        <w:rPr>
          <w:rFonts w:ascii="Times New Roman" w:eastAsia="Times New Roman" w:hAnsi="Times New Roman" w:cs="Times New Roman"/>
          <w:color w:val="000000"/>
          <w:sz w:val="24"/>
          <w:szCs w:val="24"/>
          <w:lang w:val="sr-Latn-RS" w:eastAsia="zh-CN"/>
        </w:rPr>
        <w:t>Лифт</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трајно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угра</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ено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постројење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покретано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електри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ном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енергијом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намењено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превоз</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путника и терета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опслу</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ује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одре</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ене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станице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кори</w:t>
      </w:r>
      <w:r w:rsidRPr="00140174">
        <w:rPr>
          <w:rFonts w:ascii="Times New Roman" w:eastAsia="Times New Roman" w:hAnsi="Times New Roman" w:cs="Times New Roman"/>
          <w:color w:val="000000"/>
          <w:sz w:val="24"/>
          <w:szCs w:val="24"/>
          <w:lang w:val="sr-Cyrl-CS" w:eastAsia="zh-CN"/>
        </w:rPr>
        <w:t>шћ</w:t>
      </w:r>
      <w:r w:rsidRPr="00140174">
        <w:rPr>
          <w:rFonts w:ascii="Times New Roman" w:eastAsia="Times New Roman" w:hAnsi="Times New Roman" w:cs="Times New Roman"/>
          <w:color w:val="000000"/>
          <w:sz w:val="24"/>
          <w:szCs w:val="24"/>
          <w:lang w:val="sr-Latn-RS" w:eastAsia="zh-CN"/>
        </w:rPr>
        <w:t>ењем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кабине</w:t>
      </w:r>
      <w:r w:rsidRPr="00140174">
        <w:rPr>
          <w:rFonts w:ascii="Times New Roman" w:eastAsia="Times New Roman" w:hAnsi="Times New Roman" w:cs="Times New Roman"/>
          <w:color w:val="000000"/>
          <w:sz w:val="24"/>
          <w:szCs w:val="24"/>
          <w:lang w:val="sr-Cyrl-CS" w:eastAsia="zh-CN"/>
        </w:rPr>
        <w:t xml:space="preserve"> ч</w:t>
      </w:r>
      <w:r w:rsidRPr="00140174">
        <w:rPr>
          <w:rFonts w:ascii="Times New Roman" w:eastAsia="Times New Roman" w:hAnsi="Times New Roman" w:cs="Times New Roman"/>
          <w:color w:val="000000"/>
          <w:sz w:val="24"/>
          <w:szCs w:val="24"/>
          <w:lang w:val="sr-Latn-RS" w:eastAsia="zh-CN"/>
        </w:rPr>
        <w:t>ије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мере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конструкција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омогу</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sr-Latn-RS" w:eastAsia="zh-CN"/>
        </w:rPr>
        <w:t>авају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одговарају</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приступ</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лица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кре</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ru-RU" w:eastAsia="zh-CN"/>
        </w:rPr>
        <w:t>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изме</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две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угра</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ене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вертикалне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во</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ице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помо</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носе</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ru-RU" w:eastAsia="zh-CN"/>
        </w:rPr>
        <w:t>их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ади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погоњене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снагом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електромотора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избалансираним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противтегом</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Кабина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противтег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во</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ице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погонска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ма</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сва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неопходна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опрема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уре</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аји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 сигурност</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опслу</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ивање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путника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налазе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 xml:space="preserve"> возном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окну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лифта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Команда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управљања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лифтом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налази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изван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возног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окна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најви</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ru-RU" w:eastAsia="zh-CN"/>
        </w:rPr>
        <w:t>ој</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станици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поред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прилазних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врата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лифта</w:t>
      </w:r>
      <w:r w:rsidRPr="00140174">
        <w:rPr>
          <w:rFonts w:ascii="Times New Roman" w:eastAsia="Times New Roman" w:hAnsi="Times New Roman" w:cs="Times New Roman"/>
          <w:color w:val="000000"/>
          <w:sz w:val="24"/>
          <w:szCs w:val="24"/>
          <w:lang w:val="sr-Cyrl-CS" w:eastAsia="zh-CN"/>
        </w:rPr>
        <w:t>.</w:t>
      </w:r>
    </w:p>
    <w:p w14:paraId="73FCF91F" w14:textId="77777777" w:rsidR="00585467" w:rsidRPr="00140174" w:rsidRDefault="00585467" w:rsidP="00585467">
      <w:pPr>
        <w:suppressAutoHyphens/>
        <w:spacing w:after="240" w:line="276" w:lineRule="auto"/>
        <w:jc w:val="both"/>
        <w:rPr>
          <w:rFonts w:ascii="Times New Roman" w:eastAsia="Times New Roman" w:hAnsi="Times New Roman" w:cs="Times New Roman"/>
          <w:color w:val="000000"/>
          <w:sz w:val="24"/>
          <w:szCs w:val="24"/>
          <w:lang w:val="sr-Cyrl-CS" w:eastAsia="zh-CN"/>
        </w:rPr>
      </w:pPr>
      <w:r w:rsidRPr="00140174">
        <w:rPr>
          <w:rFonts w:ascii="Times New Roman" w:eastAsia="Times New Roman" w:hAnsi="Times New Roman" w:cs="Times New Roman"/>
          <w:b/>
          <w:bCs/>
          <w:color w:val="000000"/>
          <w:sz w:val="24"/>
          <w:szCs w:val="24"/>
          <w:lang w:val="ru-RU" w:eastAsia="zh-CN"/>
        </w:rPr>
        <w:t>МА</w:t>
      </w:r>
      <w:r w:rsidRPr="00140174">
        <w:rPr>
          <w:rFonts w:ascii="Times New Roman" w:eastAsia="Times New Roman" w:hAnsi="Times New Roman" w:cs="Times New Roman"/>
          <w:b/>
          <w:bCs/>
          <w:color w:val="000000"/>
          <w:sz w:val="24"/>
          <w:szCs w:val="24"/>
          <w:lang w:val="sr-Cyrl-CS" w:eastAsia="zh-CN"/>
        </w:rPr>
        <w:t>Ш</w:t>
      </w:r>
      <w:r w:rsidRPr="00140174">
        <w:rPr>
          <w:rFonts w:ascii="Times New Roman" w:eastAsia="Times New Roman" w:hAnsi="Times New Roman" w:cs="Times New Roman"/>
          <w:b/>
          <w:bCs/>
          <w:color w:val="000000"/>
          <w:sz w:val="24"/>
          <w:szCs w:val="24"/>
          <w:lang w:val="ru-RU" w:eastAsia="zh-CN"/>
        </w:rPr>
        <w:t>ИНСКА</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ru-RU" w:eastAsia="zh-CN"/>
        </w:rPr>
        <w:t>ПРОСТОРИЈА</w:t>
      </w:r>
    </w:p>
    <w:p w14:paraId="4AEE0303"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r-Latn-RS" w:eastAsia="zh-CN"/>
        </w:rPr>
      </w:pPr>
      <w:r w:rsidRPr="00140174">
        <w:rPr>
          <w:rFonts w:ascii="Times New Roman" w:eastAsia="Times New Roman" w:hAnsi="Times New Roman" w:cs="Times New Roman"/>
          <w:color w:val="000000"/>
          <w:sz w:val="24"/>
          <w:szCs w:val="24"/>
          <w:lang w:val="ru-RU" w:eastAsia="zh-CN"/>
        </w:rPr>
        <w:t>Ово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лифт</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без</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ма</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ru-RU" w:eastAsia="zh-CN"/>
        </w:rPr>
        <w:t>инске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просторије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тип</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eastAsia="zh-CN"/>
        </w:rPr>
        <w:t>KONE</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eastAsia="zh-CN"/>
        </w:rPr>
        <w:t>MonoSpace</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Погонска</w:t>
      </w:r>
      <w:r w:rsidRPr="00140174">
        <w:rPr>
          <w:rFonts w:ascii="Times New Roman" w:eastAsia="Times New Roman" w:hAnsi="Times New Roman" w:cs="Times New Roman"/>
          <w:color w:val="000000"/>
          <w:sz w:val="24"/>
          <w:szCs w:val="24"/>
          <w:lang w:val="sr-Latn-RS" w:eastAsia="zh-CN"/>
        </w:rPr>
        <w:t xml:space="preserve"> </w:t>
      </w:r>
      <w:r w:rsidRPr="00140174">
        <w:rPr>
          <w:rFonts w:ascii="Times New Roman" w:eastAsia="Times New Roman" w:hAnsi="Times New Roman" w:cs="Times New Roman"/>
          <w:color w:val="000000"/>
          <w:sz w:val="24"/>
          <w:szCs w:val="24"/>
          <w:lang w:eastAsia="zh-CN"/>
        </w:rPr>
        <w:t>KONE</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eastAsia="zh-CN"/>
        </w:rPr>
        <w:t>EcoDisc</w:t>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ма</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ru-RU" w:eastAsia="zh-CN"/>
        </w:rPr>
        <w:t>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поставља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унутар</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возног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окна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једну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во</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ицу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која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налази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страни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противтега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одређеној висини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готовог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најви</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ru-RU" w:eastAsia="zh-CN"/>
        </w:rPr>
        <w:t>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станице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лифта (тачан положај назначен у графичкој документацији)</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По</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то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овај</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лифт</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нема ма</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инску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просторију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врх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возног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окна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где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налази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погонска ма</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простор</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испред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ормана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управљања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најви</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ој</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станици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задовољавају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захтеве предви</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ене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ма</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инску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просторију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то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следе</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sr-Latn-RS" w:eastAsia="zh-CN"/>
        </w:rPr>
        <w:t>е</w:t>
      </w:r>
      <w:r w:rsidRPr="00140174">
        <w:rPr>
          <w:rFonts w:ascii="Times New Roman" w:eastAsia="Times New Roman" w:hAnsi="Times New Roman" w:cs="Times New Roman"/>
          <w:color w:val="000000"/>
          <w:sz w:val="24"/>
          <w:szCs w:val="24"/>
          <w:lang w:val="sr-Cyrl-CS" w:eastAsia="zh-CN"/>
        </w:rPr>
        <w:t>:</w:t>
      </w:r>
    </w:p>
    <w:p w14:paraId="27F66188"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r-Cyrl-CS"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sr-Latn-RS" w:eastAsia="zh-CN"/>
        </w:rPr>
        <w:t>Зидови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таваница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врха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возног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окна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морају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бити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светлих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боја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материјала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који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отпоран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 ватру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који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не ствара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пра</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ину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ве</w:t>
      </w:r>
      <w:r w:rsidRPr="00140174">
        <w:rPr>
          <w:rFonts w:ascii="Times New Roman" w:eastAsia="Times New Roman" w:hAnsi="Times New Roman" w:cs="Times New Roman"/>
          <w:color w:val="000000"/>
          <w:sz w:val="24"/>
          <w:szCs w:val="24"/>
          <w:lang w:val="sr-Cyrl-CS" w:eastAsia="zh-CN"/>
        </w:rPr>
        <w:t xml:space="preserve">ћ </w:t>
      </w:r>
      <w:r w:rsidRPr="00140174">
        <w:rPr>
          <w:rFonts w:ascii="Times New Roman" w:eastAsia="Times New Roman" w:hAnsi="Times New Roman" w:cs="Times New Roman"/>
          <w:color w:val="000000"/>
          <w:sz w:val="24"/>
          <w:szCs w:val="24"/>
          <w:lang w:val="sr-Latn-RS" w:eastAsia="zh-CN"/>
        </w:rPr>
        <w:t>спре</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ава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њено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тало</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ење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Врх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окна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мора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бити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зву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изолован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стамбених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заједни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ких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просторија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објекта</w:t>
      </w:r>
      <w:r w:rsidRPr="00140174">
        <w:rPr>
          <w:rFonts w:ascii="Times New Roman" w:eastAsia="Times New Roman" w:hAnsi="Times New Roman" w:cs="Times New Roman"/>
          <w:color w:val="000000"/>
          <w:sz w:val="24"/>
          <w:szCs w:val="24"/>
          <w:lang w:val="sr-Cyrl-CS" w:eastAsia="zh-CN"/>
        </w:rPr>
        <w:t>.</w:t>
      </w:r>
    </w:p>
    <w:p w14:paraId="32087746" w14:textId="77777777" w:rsidR="00585467" w:rsidRPr="00B131E6"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B131E6">
        <w:rPr>
          <w:rFonts w:ascii="Times New Roman" w:eastAsia="Times New Roman" w:hAnsi="Times New Roman" w:cs="Times New Roman"/>
          <w:color w:val="000000"/>
          <w:sz w:val="24"/>
          <w:szCs w:val="24"/>
          <w:lang w:val="ru-RU" w:eastAsia="zh-CN"/>
        </w:rPr>
        <w:t xml:space="preserve">Возно окно мора бити суво и проветравано. Отвори за проветравање морају бити тако изведени да одводе гасове и дим у случају пожара и морају бити заштићени </w:t>
      </w:r>
      <w:r w:rsidRPr="00B131E6">
        <w:rPr>
          <w:rFonts w:ascii="Times New Roman" w:eastAsia="Times New Roman" w:hAnsi="Times New Roman" w:cs="Times New Roman"/>
          <w:color w:val="000000"/>
          <w:sz w:val="24"/>
          <w:szCs w:val="24"/>
          <w:lang w:val="ru-RU" w:eastAsia="zh-CN"/>
        </w:rPr>
        <w:lastRenderedPageBreak/>
        <w:t>жалузинама и мрежом. Кроз возно окно не смеју се проветравати просторије које не припадају лифтовском постројењу. Температура мора бити од +5</w:t>
      </w:r>
      <w:r w:rsidRPr="00B131E6">
        <w:rPr>
          <w:rFonts w:ascii="Times New Roman" w:eastAsia="Times New Roman" w:hAnsi="Times New Roman" w:cs="Times New Roman"/>
          <w:color w:val="000000"/>
          <w:sz w:val="24"/>
          <w:szCs w:val="24"/>
          <w:vertAlign w:val="superscript"/>
          <w:lang w:val="ru-RU" w:eastAsia="zh-CN"/>
        </w:rPr>
        <w:t>О</w:t>
      </w:r>
      <w:r w:rsidRPr="00B131E6">
        <w:rPr>
          <w:rFonts w:ascii="Times New Roman" w:eastAsia="Times New Roman" w:hAnsi="Times New Roman" w:cs="Times New Roman"/>
          <w:color w:val="000000"/>
          <w:sz w:val="24"/>
          <w:szCs w:val="24"/>
          <w:lang w:val="ru-RU" w:eastAsia="zh-CN"/>
        </w:rPr>
        <w:t>Ц до +40</w:t>
      </w:r>
      <w:r w:rsidRPr="00B131E6">
        <w:rPr>
          <w:rFonts w:ascii="Times New Roman" w:eastAsia="Times New Roman" w:hAnsi="Times New Roman" w:cs="Times New Roman"/>
          <w:color w:val="000000"/>
          <w:sz w:val="24"/>
          <w:szCs w:val="24"/>
          <w:vertAlign w:val="superscript"/>
          <w:lang w:val="ru-RU" w:eastAsia="zh-CN"/>
        </w:rPr>
        <w:t>О</w:t>
      </w:r>
      <w:r w:rsidRPr="00B131E6">
        <w:rPr>
          <w:rFonts w:ascii="Times New Roman" w:eastAsia="Times New Roman" w:hAnsi="Times New Roman" w:cs="Times New Roman"/>
          <w:color w:val="000000"/>
          <w:sz w:val="24"/>
          <w:szCs w:val="24"/>
          <w:lang w:val="ru-RU" w:eastAsia="zh-CN"/>
        </w:rPr>
        <w:t>Ц.</w:t>
      </w:r>
    </w:p>
    <w:p w14:paraId="09D47C3E" w14:textId="77777777" w:rsidR="00585467" w:rsidRPr="00B131E6"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B131E6">
        <w:rPr>
          <w:rFonts w:ascii="Times New Roman" w:eastAsia="Times New Roman" w:hAnsi="Times New Roman" w:cs="Times New Roman"/>
          <w:color w:val="000000"/>
          <w:sz w:val="24"/>
          <w:szCs w:val="24"/>
          <w:lang w:val="ru-RU" w:eastAsia="zh-CN"/>
        </w:rPr>
        <w:t xml:space="preserve">Врх возног окна мора имати електрично осветљење мин. 200 </w:t>
      </w:r>
      <w:r w:rsidRPr="00140174">
        <w:rPr>
          <w:rFonts w:ascii="Times New Roman" w:eastAsia="Times New Roman" w:hAnsi="Times New Roman" w:cs="Times New Roman"/>
          <w:color w:val="000000"/>
          <w:sz w:val="24"/>
          <w:szCs w:val="24"/>
          <w:lang w:val="it-IT" w:eastAsia="zh-CN"/>
        </w:rPr>
        <w:t>lx</w:t>
      </w:r>
      <w:r w:rsidRPr="00B131E6">
        <w:rPr>
          <w:rFonts w:ascii="Times New Roman" w:eastAsia="Times New Roman" w:hAnsi="Times New Roman" w:cs="Times New Roman"/>
          <w:color w:val="000000"/>
          <w:sz w:val="24"/>
          <w:szCs w:val="24"/>
          <w:lang w:val="ru-RU" w:eastAsia="zh-CN"/>
        </w:rPr>
        <w:t xml:space="preserve"> мерено на месту где се поставља погонска машина. Склопка за осветљење се поставља унутар ормана за одржавање.</w:t>
      </w:r>
    </w:p>
    <w:p w14:paraId="37AF18C3" w14:textId="77777777" w:rsidR="00585467" w:rsidRPr="00B131E6"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B131E6">
        <w:rPr>
          <w:rFonts w:ascii="Times New Roman" w:eastAsia="Times New Roman" w:hAnsi="Times New Roman" w:cs="Times New Roman"/>
          <w:color w:val="000000"/>
          <w:sz w:val="24"/>
          <w:szCs w:val="24"/>
          <w:lang w:val="ru-RU" w:eastAsia="zh-CN"/>
        </w:rPr>
        <w:t xml:space="preserve">У орману за одржавање се налази наизменична склопка за осветљење возног окна, наменски обележена, која је везана са наизменичном склопком у јами возног окна. </w:t>
      </w:r>
    </w:p>
    <w:p w14:paraId="5355BA32" w14:textId="77777777" w:rsidR="00585467" w:rsidRPr="00B131E6"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B131E6">
        <w:rPr>
          <w:rFonts w:ascii="Times New Roman" w:eastAsia="Times New Roman" w:hAnsi="Times New Roman" w:cs="Times New Roman"/>
          <w:color w:val="000000"/>
          <w:sz w:val="24"/>
          <w:szCs w:val="24"/>
          <w:lang w:val="ru-RU" w:eastAsia="zh-CN"/>
        </w:rPr>
        <w:t>Прилаз орману за одржавање мора бити лако приступачан, сигуран и осветљен.</w:t>
      </w:r>
    </w:p>
    <w:p w14:paraId="1AD4E356" w14:textId="77777777" w:rsidR="00585467" w:rsidRPr="00B131E6"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B131E6">
        <w:rPr>
          <w:rFonts w:ascii="Times New Roman" w:eastAsia="Times New Roman" w:hAnsi="Times New Roman" w:cs="Times New Roman"/>
          <w:color w:val="000000"/>
          <w:sz w:val="24"/>
          <w:szCs w:val="24"/>
          <w:lang w:val="ru-RU" w:eastAsia="zh-CN"/>
        </w:rPr>
        <w:t>Испод таванице возног окна постављају се носачи (куке) за дизалицу која подиже тешке делове лифта до места уградње (положај приказан у графичкој документацији).</w:t>
      </w:r>
    </w:p>
    <w:p w14:paraId="7422258B" w14:textId="77777777" w:rsidR="00585467" w:rsidRPr="00B131E6"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B131E6">
        <w:rPr>
          <w:rFonts w:ascii="Times New Roman" w:eastAsia="Times New Roman" w:hAnsi="Times New Roman" w:cs="Times New Roman"/>
          <w:color w:val="000000"/>
          <w:sz w:val="24"/>
          <w:szCs w:val="24"/>
          <w:lang w:val="ru-RU" w:eastAsia="zh-CN"/>
        </w:rPr>
        <w:t>У орман за одржавање се доводи напојни вод за напајање лифта електричном енергијом.</w:t>
      </w:r>
    </w:p>
    <w:p w14:paraId="5D073463" w14:textId="77777777" w:rsidR="00585467" w:rsidRPr="00B131E6"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B131E6">
        <w:rPr>
          <w:rFonts w:ascii="Times New Roman" w:eastAsia="Times New Roman" w:hAnsi="Times New Roman" w:cs="Times New Roman"/>
          <w:color w:val="000000"/>
          <w:sz w:val="24"/>
          <w:szCs w:val="24"/>
          <w:lang w:val="ru-RU" w:eastAsia="zh-CN"/>
        </w:rPr>
        <w:t>Орман за одржавање се прописно повезује на темељни уземљивач објекта, као и погонска машина унутар возног окна.</w:t>
      </w:r>
    </w:p>
    <w:p w14:paraId="7871B392" w14:textId="77777777" w:rsidR="00585467" w:rsidRPr="00B131E6"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B131E6">
        <w:rPr>
          <w:rFonts w:ascii="Times New Roman" w:eastAsia="Times New Roman" w:hAnsi="Times New Roman" w:cs="Times New Roman"/>
          <w:color w:val="000000"/>
          <w:sz w:val="24"/>
          <w:szCs w:val="24"/>
          <w:lang w:val="ru-RU" w:eastAsia="zh-CN"/>
        </w:rPr>
        <w:t>Испред ормана за одржавање(ормана управљања), на највишој станици лифта, поставља се гумени атестирани тепих. Испред ормана за одржавање постоји слободан простор од мин 0,7</w:t>
      </w:r>
      <w:r w:rsidRPr="00140174">
        <w:rPr>
          <w:rFonts w:ascii="Times New Roman" w:eastAsia="Times New Roman" w:hAnsi="Times New Roman" w:cs="Times New Roman"/>
          <w:color w:val="000000"/>
          <w:sz w:val="24"/>
          <w:szCs w:val="24"/>
          <w:lang w:val="it-IT" w:eastAsia="zh-CN"/>
        </w:rPr>
        <w:t>m</w:t>
      </w:r>
      <w:r w:rsidRPr="00B131E6">
        <w:rPr>
          <w:rFonts w:ascii="Times New Roman" w:eastAsia="Times New Roman" w:hAnsi="Times New Roman" w:cs="Times New Roman"/>
          <w:color w:val="000000"/>
          <w:sz w:val="24"/>
          <w:szCs w:val="24"/>
          <w:lang w:val="ru-RU" w:eastAsia="zh-CN"/>
        </w:rPr>
        <w:t xml:space="preserve">, као и ширине мин 0,5 </w:t>
      </w:r>
      <w:r w:rsidRPr="00140174">
        <w:rPr>
          <w:rFonts w:ascii="Times New Roman" w:eastAsia="Times New Roman" w:hAnsi="Times New Roman" w:cs="Times New Roman"/>
          <w:color w:val="000000"/>
          <w:sz w:val="24"/>
          <w:szCs w:val="24"/>
          <w:lang w:val="it-IT" w:eastAsia="zh-CN"/>
        </w:rPr>
        <w:t>m</w:t>
      </w:r>
      <w:r w:rsidRPr="00B131E6">
        <w:rPr>
          <w:rFonts w:ascii="Times New Roman" w:eastAsia="Times New Roman" w:hAnsi="Times New Roman" w:cs="Times New Roman"/>
          <w:color w:val="000000"/>
          <w:sz w:val="24"/>
          <w:szCs w:val="24"/>
          <w:lang w:val="ru-RU" w:eastAsia="zh-CN"/>
        </w:rPr>
        <w:t xml:space="preserve">. </w:t>
      </w:r>
    </w:p>
    <w:p w14:paraId="3D02E0AD" w14:textId="77777777" w:rsidR="00585467" w:rsidRPr="00B131E6"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B131E6">
        <w:rPr>
          <w:rFonts w:ascii="Times New Roman" w:eastAsia="Times New Roman" w:hAnsi="Times New Roman" w:cs="Times New Roman"/>
          <w:color w:val="000000"/>
          <w:sz w:val="24"/>
          <w:szCs w:val="24"/>
          <w:lang w:val="ru-RU" w:eastAsia="zh-CN"/>
        </w:rPr>
        <w:t>Сви обртни делови (ужетњача, ротирајући део граничника брзине) су обојени жутом бојом.</w:t>
      </w:r>
    </w:p>
    <w:p w14:paraId="32721168" w14:textId="77777777" w:rsidR="00585467" w:rsidRPr="00B131E6" w:rsidRDefault="00585467" w:rsidP="00585467">
      <w:pPr>
        <w:suppressAutoHyphens/>
        <w:spacing w:after="200" w:line="276" w:lineRule="auto"/>
        <w:jc w:val="both"/>
        <w:rPr>
          <w:rFonts w:ascii="Times New Roman" w:eastAsia="Times New Roman" w:hAnsi="Times New Roman" w:cs="Times New Roman"/>
          <w:b/>
          <w:bCs/>
          <w:color w:val="000000"/>
          <w:sz w:val="24"/>
          <w:szCs w:val="24"/>
          <w:lang w:val="ru-RU"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B131E6">
        <w:rPr>
          <w:rFonts w:ascii="Times New Roman" w:eastAsia="Times New Roman" w:hAnsi="Times New Roman" w:cs="Times New Roman"/>
          <w:color w:val="000000"/>
          <w:sz w:val="24"/>
          <w:szCs w:val="24"/>
          <w:lang w:val="ru-RU" w:eastAsia="zh-CN"/>
        </w:rPr>
        <w:t>На граничнику брзине, који се поставља унутар возног окна испод погонске машине, обележен је смер при коме ступа у дејство хватачки уређај.</w:t>
      </w:r>
    </w:p>
    <w:p w14:paraId="5D12A456" w14:textId="77777777" w:rsidR="00585467" w:rsidRPr="00140174" w:rsidRDefault="00585467" w:rsidP="00585467">
      <w:pPr>
        <w:suppressAutoHyphens/>
        <w:spacing w:after="240" w:line="276" w:lineRule="auto"/>
        <w:jc w:val="both"/>
        <w:rPr>
          <w:rFonts w:ascii="Times New Roman" w:eastAsia="Times New Roman" w:hAnsi="Times New Roman" w:cs="Times New Roman"/>
          <w:b/>
          <w:bCs/>
          <w:color w:val="000000"/>
          <w:sz w:val="24"/>
          <w:szCs w:val="24"/>
          <w:lang w:val="ru-RU" w:eastAsia="zh-CN"/>
        </w:rPr>
      </w:pPr>
    </w:p>
    <w:p w14:paraId="2F37641D" w14:textId="77777777" w:rsidR="00585467" w:rsidRPr="00140174" w:rsidRDefault="00585467" w:rsidP="00585467">
      <w:pPr>
        <w:suppressAutoHyphens/>
        <w:spacing w:after="240" w:line="276" w:lineRule="auto"/>
        <w:jc w:val="both"/>
        <w:rPr>
          <w:rFonts w:ascii="Times New Roman" w:eastAsia="Times New Roman" w:hAnsi="Times New Roman" w:cs="Times New Roman"/>
          <w:b/>
          <w:bCs/>
          <w:color w:val="000000"/>
          <w:sz w:val="24"/>
          <w:szCs w:val="24"/>
          <w:lang w:val="sr-Cyrl-CS" w:eastAsia="zh-CN"/>
        </w:rPr>
      </w:pPr>
      <w:r w:rsidRPr="00140174">
        <w:rPr>
          <w:rFonts w:ascii="Times New Roman" w:eastAsia="Times New Roman" w:hAnsi="Times New Roman" w:cs="Times New Roman"/>
          <w:b/>
          <w:bCs/>
          <w:color w:val="000000"/>
          <w:sz w:val="24"/>
          <w:szCs w:val="24"/>
          <w:lang w:val="ru-RU" w:eastAsia="zh-CN"/>
        </w:rPr>
        <w:t>ВОЗНО</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ru-RU" w:eastAsia="zh-CN"/>
        </w:rPr>
        <w:t>ОКНО</w:t>
      </w:r>
    </w:p>
    <w:p w14:paraId="7B088373" w14:textId="77777777" w:rsidR="00585467" w:rsidRPr="00140174" w:rsidRDefault="00585467" w:rsidP="00585467">
      <w:pPr>
        <w:suppressAutoHyphens/>
        <w:spacing w:after="200" w:line="276" w:lineRule="auto"/>
        <w:jc w:val="both"/>
        <w:rPr>
          <w:rFonts w:ascii="Times New Roman" w:eastAsia="Times New Roman" w:hAnsi="Times New Roman" w:cs="Times New Roman"/>
          <w:b/>
          <w:bCs/>
          <w:color w:val="000000"/>
          <w:sz w:val="24"/>
          <w:szCs w:val="24"/>
          <w:lang w:val="sr-Cyrl-CS" w:eastAsia="zh-CN"/>
        </w:rPr>
      </w:pPr>
      <w:r w:rsidRPr="00140174">
        <w:rPr>
          <w:rFonts w:ascii="Times New Roman" w:eastAsia="Times New Roman" w:hAnsi="Times New Roman" w:cs="Times New Roman"/>
          <w:color w:val="000000"/>
          <w:sz w:val="24"/>
          <w:szCs w:val="24"/>
          <w:lang w:val="ru-RU" w:eastAsia="zh-CN"/>
        </w:rPr>
        <w:t>Зидови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таваница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пројектују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издр</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сва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оптере</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ru-RU" w:eastAsia="zh-CN"/>
        </w:rPr>
        <w:t>ења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која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настају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кретању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ступању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дејство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хвата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ког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уре</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аја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наседању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одбојник</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силе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која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потребна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монта</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ремонт</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w:t>
      </w:r>
      <w:r w:rsidRPr="00140174">
        <w:rPr>
          <w:rFonts w:ascii="Times New Roman" w:eastAsia="Times New Roman" w:hAnsi="Times New Roman" w:cs="Times New Roman"/>
          <w:color w:val="000000"/>
          <w:sz w:val="24"/>
          <w:szCs w:val="24"/>
          <w:lang w:val="ru-RU" w:eastAsia="zh-CN"/>
        </w:rPr>
        <w:t>остројења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кука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врху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окна</w:t>
      </w:r>
      <w:r w:rsidRPr="00140174">
        <w:rPr>
          <w:rFonts w:ascii="Times New Roman" w:eastAsia="Times New Roman" w:hAnsi="Times New Roman" w:cs="Times New Roman"/>
          <w:color w:val="000000"/>
          <w:sz w:val="24"/>
          <w:szCs w:val="24"/>
          <w:lang w:val="sr-Cyrl-CS" w:eastAsia="zh-CN"/>
        </w:rPr>
        <w:t>).</w:t>
      </w:r>
    </w:p>
    <w:p w14:paraId="10A7C798"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r-Cyrl-CS"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ru-RU" w:eastAsia="zh-CN"/>
        </w:rPr>
        <w:t>Зидови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возног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окна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изра</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ују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незапаљивог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материјала</w:t>
      </w:r>
      <w:r w:rsidRPr="00140174">
        <w:rPr>
          <w:rFonts w:ascii="Times New Roman" w:eastAsia="Times New Roman" w:hAnsi="Times New Roman" w:cs="Times New Roman"/>
          <w:color w:val="000000"/>
          <w:sz w:val="24"/>
          <w:szCs w:val="24"/>
          <w:lang w:val="sr-Cyrl-CS" w:eastAsia="zh-CN"/>
        </w:rPr>
        <w:t xml:space="preserve"> - </w:t>
      </w:r>
      <w:r w:rsidRPr="00140174">
        <w:rPr>
          <w:rFonts w:ascii="Times New Roman" w:eastAsia="Times New Roman" w:hAnsi="Times New Roman" w:cs="Times New Roman"/>
          <w:color w:val="000000"/>
          <w:sz w:val="24"/>
          <w:szCs w:val="24"/>
          <w:lang w:val="ru-RU" w:eastAsia="zh-CN"/>
        </w:rPr>
        <w:t>бетона</w:t>
      </w:r>
      <w:r w:rsidRPr="00140174">
        <w:rPr>
          <w:rFonts w:ascii="Times New Roman" w:eastAsia="Times New Roman" w:hAnsi="Times New Roman" w:cs="Times New Roman"/>
          <w:color w:val="000000"/>
          <w:sz w:val="24"/>
          <w:szCs w:val="24"/>
          <w:lang w:val="sr-Cyrl-CS" w:eastAsia="zh-CN"/>
        </w:rPr>
        <w:t>.</w:t>
      </w:r>
    </w:p>
    <w:p w14:paraId="0FA0CC97"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r-Cyrl-CS"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ru-RU"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возном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окну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предви</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ени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следе</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отвори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отвори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врата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возног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окна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отвор</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проветравање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отвори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изме</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возног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окна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ормана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одр</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авање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Сви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прилазни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отвори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возном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окну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би</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ru-RU" w:eastAsia="zh-CN"/>
        </w:rPr>
        <w:t>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затворени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металним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вратима</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ru-RU" w:eastAsia="zh-CN"/>
        </w:rPr>
        <w:t>прилазна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врата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лифта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има</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ru-RU" w:eastAsia="zh-CN"/>
        </w:rPr>
        <w:t>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електри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контакт</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затворености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врата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браву</w:t>
      </w:r>
      <w:r w:rsidRPr="00140174">
        <w:rPr>
          <w:rFonts w:ascii="Times New Roman" w:eastAsia="Times New Roman" w:hAnsi="Times New Roman" w:cs="Times New Roman"/>
          <w:color w:val="000000"/>
          <w:sz w:val="24"/>
          <w:szCs w:val="24"/>
          <w:lang w:val="sr-Latn-R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Latn-RS" w:eastAsia="zh-CN"/>
        </w:rPr>
        <w:t xml:space="preserve"> </w:t>
      </w:r>
      <w:r w:rsidRPr="00140174">
        <w:rPr>
          <w:rFonts w:ascii="Times New Roman" w:eastAsia="Times New Roman" w:hAnsi="Times New Roman" w:cs="Times New Roman"/>
          <w:color w:val="000000"/>
          <w:sz w:val="24"/>
          <w:szCs w:val="24"/>
          <w:lang w:val="ru-RU" w:eastAsia="zh-CN"/>
        </w:rPr>
        <w:t>забрављивање</w:t>
      </w:r>
      <w:r w:rsidRPr="00140174">
        <w:rPr>
          <w:rFonts w:ascii="Times New Roman" w:eastAsia="Times New Roman" w:hAnsi="Times New Roman" w:cs="Times New Roman"/>
          <w:color w:val="000000"/>
          <w:sz w:val="24"/>
          <w:szCs w:val="24"/>
          <w:lang w:val="sr-Cyrl-CS" w:eastAsia="zh-CN"/>
        </w:rPr>
        <w:t>.</w:t>
      </w:r>
    </w:p>
    <w:p w14:paraId="26D58371"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r-Cyrl-CS"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ru-RU" w:eastAsia="zh-CN"/>
        </w:rPr>
        <w:t>У врху возног окна поставља се вентилациони отвор директно према атмосфери, заштићен металном жалузином и милиметарском мрежом.</w:t>
      </w:r>
    </w:p>
    <w:p w14:paraId="68203D92"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eastAsia="zh-CN"/>
        </w:rPr>
        <w:lastRenderedPageBreak/>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ru-RU" w:eastAsia="zh-CN"/>
        </w:rPr>
        <w:t xml:space="preserve">У врху окна постављају се куке за монтажу и одржавање, димензионисане на носивост 2000 кг (20 </w:t>
      </w:r>
      <w:r w:rsidRPr="00140174">
        <w:rPr>
          <w:rFonts w:ascii="Times New Roman" w:eastAsia="Times New Roman" w:hAnsi="Times New Roman" w:cs="Times New Roman"/>
          <w:color w:val="000000"/>
          <w:sz w:val="24"/>
          <w:szCs w:val="24"/>
          <w:lang w:eastAsia="zh-CN"/>
        </w:rPr>
        <w:t>kN</w:t>
      </w:r>
      <w:r w:rsidRPr="00140174">
        <w:rPr>
          <w:rFonts w:ascii="Times New Roman" w:eastAsia="Times New Roman" w:hAnsi="Times New Roman" w:cs="Times New Roman"/>
          <w:color w:val="000000"/>
          <w:sz w:val="24"/>
          <w:szCs w:val="24"/>
          <w:lang w:val="ru-RU" w:eastAsia="zh-CN"/>
        </w:rPr>
        <w:t>) и носивост кука мора бити видљиво назначена.</w:t>
      </w:r>
    </w:p>
    <w:p w14:paraId="37E6FABB"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ru-RU" w:eastAsia="zh-CN"/>
        </w:rPr>
        <w:t>У јаму и у врх окна доводи се инсталација уземљења објекта и чврсто се повезује за вођице, а на највишој станици везује се за орман управљања лифта.</w:t>
      </w:r>
    </w:p>
    <w:p w14:paraId="332DB8F8"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ru-RU" w:eastAsia="zh-CN"/>
        </w:rPr>
        <w:t>Дно јаме возног окна мора бити заштићено од продирања воде.</w:t>
      </w:r>
    </w:p>
    <w:p w14:paraId="7C1DBE2F" w14:textId="77777777" w:rsidR="00585467" w:rsidRPr="00140174" w:rsidRDefault="00585467" w:rsidP="00585467">
      <w:pPr>
        <w:suppressAutoHyphens/>
        <w:spacing w:after="24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ru-RU" w:eastAsia="zh-CN"/>
        </w:rPr>
        <w:t>У нивоу најниже станице предвиђено је постављање склопке “СТОП” са јасно обележеним положајима “УКЉУЧЕНО” и “ИСКЉУЧЕНО”, двополне прикључнице са заштитним контактом и наизменичне склопке за осветљење возног окна, наменски обележене, која која се повезује са наизменичном склопком у орману за одржавање.</w:t>
      </w:r>
    </w:p>
    <w:p w14:paraId="1C1604D7" w14:textId="77777777" w:rsidR="00585467" w:rsidRPr="00140174" w:rsidRDefault="00585467" w:rsidP="00585467">
      <w:pPr>
        <w:suppressAutoHyphens/>
        <w:spacing w:after="240" w:line="276" w:lineRule="auto"/>
        <w:jc w:val="both"/>
        <w:rPr>
          <w:rFonts w:ascii="Times New Roman" w:eastAsia="Times New Roman" w:hAnsi="Times New Roman" w:cs="Times New Roman"/>
          <w:b/>
          <w:bCs/>
          <w:color w:val="000000"/>
          <w:sz w:val="24"/>
          <w:szCs w:val="24"/>
          <w:lang w:val="ru-RU" w:eastAsia="zh-CN"/>
        </w:rPr>
      </w:pPr>
      <w:r w:rsidRPr="00140174">
        <w:rPr>
          <w:rFonts w:ascii="Times New Roman" w:eastAsia="Times New Roman" w:hAnsi="Times New Roman" w:cs="Times New Roman"/>
          <w:b/>
          <w:bCs/>
          <w:color w:val="000000"/>
          <w:sz w:val="24"/>
          <w:szCs w:val="24"/>
          <w:lang w:val="ru-RU" w:eastAsia="zh-CN"/>
        </w:rPr>
        <w:t>ВРАТА ВОЗНОГ ОКНА</w:t>
      </w:r>
    </w:p>
    <w:p w14:paraId="13C47803"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val="ru-RU" w:eastAsia="zh-CN"/>
        </w:rPr>
        <w:t xml:space="preserve">Аутоматска врата су комбинација врата кабине и врата возног окна. Уграђују се аутоматска врата са централним отварањем. Прилазна врата (врата возног окна) имају намену да омогуће безбедну вожњу путника у лифту, као и изван лифта на прилазима. У ту сврху врата окна имају сигурносне елементе: крила, забраву и сигурносне контакте. </w:t>
      </w:r>
    </w:p>
    <w:p w14:paraId="733CBEA3"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val="ru-RU" w:eastAsia="zh-CN"/>
        </w:rPr>
        <w:t>Ови елементи задовољавају захтеве Правилника за лифтове и то следеће:</w:t>
      </w:r>
    </w:p>
    <w:p w14:paraId="7C6A7237"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ru-RU" w:eastAsia="zh-CN"/>
        </w:rPr>
        <w:t xml:space="preserve">Крила врата возног окна су израђена од чврстог материјала, од метала (лима). Механичка чврстоћа и крутост врата су у складу са Правилником (1) и (2). </w:t>
      </w:r>
    </w:p>
    <w:p w14:paraId="1AACA3B1"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ru-RU" w:eastAsia="zh-CN"/>
        </w:rPr>
        <w:t xml:space="preserve">Забрава врата возног окна делује тако да кабина не креће из станице уколико врата нису затворена и забрављена. При доласку кабине у станицу врата окна се одбрављују у зони одбрављивања. Са спољне стране врата возног окна може отворити (уколико кабина није на станици где се отварају врата) само специјалним кључем овлашћен радник што зауставља погон лифта (прекид сигурносног кола), а затварају се сама, без принуде. Забрава врата возног окна се држе у сигурном (забрављеном) положају притисним опругама, а у случају да дође до пуцања опруга забрава остаје забрављена деловањем земљине теже (сопственом тежином). Испитивање забраве врата возног окна је утврђено према Правилнику о безбедности лифтова (Сл.гласник РС 15/17). </w:t>
      </w:r>
    </w:p>
    <w:p w14:paraId="6C106C94"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ru-RU" w:eastAsia="zh-CN"/>
        </w:rPr>
        <w:t xml:space="preserve">Спољна површина крила и оквира врата возног окна биће изведена глатко. </w:t>
      </w:r>
    </w:p>
    <w:p w14:paraId="4D225B35"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ru-RU" w:eastAsia="zh-CN"/>
        </w:rPr>
        <w:t xml:space="preserve">Равномерно (бестрзајно) и тихо кретање врата возног окна постиже се погоном кабинских врата преко летве кабинских врата и забраве кабинских врата, које кабинска И врата окна при кретању држе као једну целину. </w:t>
      </w:r>
    </w:p>
    <w:p w14:paraId="3A11DA65" w14:textId="77777777" w:rsidR="00585467" w:rsidRPr="00140174" w:rsidRDefault="00585467" w:rsidP="00585467">
      <w:pPr>
        <w:suppressAutoHyphens/>
        <w:spacing w:after="200" w:line="276" w:lineRule="auto"/>
        <w:jc w:val="both"/>
        <w:rPr>
          <w:rFonts w:ascii="Times New Roman" w:eastAsia="Times New Roman" w:hAnsi="Times New Roman" w:cs="Times New Roman"/>
          <w:b/>
          <w:bCs/>
          <w:color w:val="000000"/>
          <w:sz w:val="24"/>
          <w:szCs w:val="24"/>
          <w:lang w:val="ru-RU"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ru-RU" w:eastAsia="zh-CN"/>
        </w:rPr>
        <w:t xml:space="preserve">На кабинским вратима су постављени сигурносни прекидачи који у случају да врата (било кабинска и прилазна) наиђу на препреку прекидају затварање и укључују отварање врата. Сила која је потребна да би се спречило затварање врата није већа од 150 </w:t>
      </w:r>
      <w:r w:rsidRPr="00140174">
        <w:rPr>
          <w:rFonts w:ascii="Times New Roman" w:eastAsia="Times New Roman" w:hAnsi="Times New Roman" w:cs="Times New Roman"/>
          <w:color w:val="000000"/>
          <w:sz w:val="24"/>
          <w:szCs w:val="24"/>
          <w:lang w:eastAsia="zh-CN"/>
        </w:rPr>
        <w:t>N</w:t>
      </w:r>
      <w:r w:rsidRPr="00140174">
        <w:rPr>
          <w:rFonts w:ascii="Times New Roman" w:eastAsia="Times New Roman" w:hAnsi="Times New Roman" w:cs="Times New Roman"/>
          <w:color w:val="000000"/>
          <w:sz w:val="24"/>
          <w:szCs w:val="24"/>
          <w:lang w:val="ru-RU" w:eastAsia="zh-CN"/>
        </w:rPr>
        <w:t>, осим у првој трећини путање затварања врата.</w:t>
      </w:r>
      <w:r w:rsidRPr="00140174">
        <w:rPr>
          <w:rFonts w:ascii="Times New Roman" w:eastAsia="Times New Roman" w:hAnsi="Times New Roman" w:cs="Times New Roman"/>
          <w:color w:val="000000"/>
          <w:sz w:val="24"/>
          <w:szCs w:val="24"/>
          <w:lang w:val="ru-RU" w:eastAsia="zh-CN"/>
        </w:rPr>
        <w:br/>
      </w: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ru-RU" w:eastAsia="zh-CN"/>
        </w:rPr>
        <w:t>Аутоматска врата возног окна (заједно са кабинским вратима) по истеку утврђеног времена се аутоматски затварају, ако није дата команда за вожњу.</w:t>
      </w:r>
    </w:p>
    <w:p w14:paraId="59F41BDF" w14:textId="77777777" w:rsidR="00585467" w:rsidRPr="00140174" w:rsidRDefault="00585467" w:rsidP="00585467">
      <w:pPr>
        <w:suppressAutoHyphens/>
        <w:spacing w:after="240" w:line="276" w:lineRule="auto"/>
        <w:rPr>
          <w:rFonts w:ascii="Times New Roman" w:eastAsia="Times New Roman" w:hAnsi="Times New Roman" w:cs="Times New Roman"/>
          <w:b/>
          <w:bCs/>
          <w:color w:val="000000"/>
          <w:sz w:val="24"/>
          <w:szCs w:val="24"/>
          <w:lang w:val="sr-Cyrl-CS" w:eastAsia="zh-CN"/>
        </w:rPr>
      </w:pPr>
      <w:r w:rsidRPr="00140174">
        <w:rPr>
          <w:rFonts w:ascii="Times New Roman" w:eastAsia="Times New Roman" w:hAnsi="Times New Roman" w:cs="Times New Roman"/>
          <w:b/>
          <w:bCs/>
          <w:color w:val="000000"/>
          <w:sz w:val="24"/>
          <w:szCs w:val="24"/>
          <w:lang w:val="ru-RU" w:eastAsia="zh-CN"/>
        </w:rPr>
        <w:lastRenderedPageBreak/>
        <w:t>ПОГО</w:t>
      </w:r>
      <w:r w:rsidRPr="00140174">
        <w:rPr>
          <w:rFonts w:ascii="Times New Roman" w:eastAsia="Times New Roman" w:hAnsi="Times New Roman" w:cs="Times New Roman"/>
          <w:b/>
          <w:bCs/>
          <w:color w:val="000000"/>
          <w:sz w:val="24"/>
          <w:szCs w:val="24"/>
          <w:lang w:val="sr-Cyrl-RS" w:eastAsia="zh-CN"/>
        </w:rPr>
        <w:t>Н</w:t>
      </w:r>
      <w:r w:rsidRPr="00140174">
        <w:rPr>
          <w:rFonts w:ascii="Times New Roman" w:eastAsia="Times New Roman" w:hAnsi="Times New Roman" w:cs="Times New Roman"/>
          <w:b/>
          <w:bCs/>
          <w:color w:val="000000"/>
          <w:sz w:val="24"/>
          <w:szCs w:val="24"/>
          <w:lang w:val="ru-RU" w:eastAsia="zh-CN"/>
        </w:rPr>
        <w:t>СКА</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ru-RU" w:eastAsia="zh-CN"/>
        </w:rPr>
        <w:t>МА</w:t>
      </w:r>
      <w:r w:rsidRPr="00140174">
        <w:rPr>
          <w:rFonts w:ascii="Times New Roman" w:eastAsia="Times New Roman" w:hAnsi="Times New Roman" w:cs="Times New Roman"/>
          <w:b/>
          <w:bCs/>
          <w:color w:val="000000"/>
          <w:sz w:val="24"/>
          <w:szCs w:val="24"/>
          <w:lang w:val="sr-Cyrl-CS" w:eastAsia="zh-CN"/>
        </w:rPr>
        <w:t>Ш</w:t>
      </w:r>
      <w:r w:rsidRPr="00140174">
        <w:rPr>
          <w:rFonts w:ascii="Times New Roman" w:eastAsia="Times New Roman" w:hAnsi="Times New Roman" w:cs="Times New Roman"/>
          <w:b/>
          <w:bCs/>
          <w:color w:val="000000"/>
          <w:sz w:val="24"/>
          <w:szCs w:val="24"/>
          <w:lang w:val="ru-RU" w:eastAsia="zh-CN"/>
        </w:rPr>
        <w:t>И</w:t>
      </w:r>
      <w:r w:rsidRPr="00140174">
        <w:rPr>
          <w:rFonts w:ascii="Times New Roman" w:eastAsia="Times New Roman" w:hAnsi="Times New Roman" w:cs="Times New Roman"/>
          <w:b/>
          <w:bCs/>
          <w:color w:val="000000"/>
          <w:sz w:val="24"/>
          <w:szCs w:val="24"/>
          <w:lang w:val="sr-Cyrl-RS" w:eastAsia="zh-CN"/>
        </w:rPr>
        <w:t>Н</w:t>
      </w:r>
      <w:r w:rsidRPr="00140174">
        <w:rPr>
          <w:rFonts w:ascii="Times New Roman" w:eastAsia="Times New Roman" w:hAnsi="Times New Roman" w:cs="Times New Roman"/>
          <w:b/>
          <w:bCs/>
          <w:color w:val="000000"/>
          <w:sz w:val="24"/>
          <w:szCs w:val="24"/>
          <w:lang w:val="ru-RU" w:eastAsia="zh-CN"/>
        </w:rPr>
        <w:t>А</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ru-RU" w:eastAsia="zh-CN"/>
        </w:rPr>
        <w:t>ЛИФТА</w:t>
      </w:r>
    </w:p>
    <w:p w14:paraId="04DE2949" w14:textId="77777777" w:rsidR="00585467" w:rsidRPr="00140174" w:rsidRDefault="00585467" w:rsidP="00585467">
      <w:pPr>
        <w:suppressAutoHyphens/>
        <w:spacing w:after="240" w:line="276" w:lineRule="auto"/>
        <w:jc w:val="both"/>
        <w:rPr>
          <w:rFonts w:ascii="Times New Roman" w:eastAsia="Times New Roman" w:hAnsi="Times New Roman" w:cs="Times New Roman"/>
          <w:color w:val="000000"/>
          <w:sz w:val="24"/>
          <w:szCs w:val="24"/>
          <w:lang w:val="sr-Cyrl-CS" w:eastAsia="zh-CN"/>
        </w:rPr>
      </w:pPr>
      <w:r w:rsidRPr="00140174">
        <w:rPr>
          <w:rFonts w:ascii="Times New Roman" w:eastAsia="Times New Roman" w:hAnsi="Times New Roman" w:cs="Times New Roman"/>
          <w:color w:val="000000"/>
          <w:sz w:val="24"/>
          <w:szCs w:val="24"/>
          <w:lang w:val="ru-RU" w:eastAsia="zh-CN"/>
        </w:rPr>
        <w:t>Погонска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ма</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ru-RU" w:eastAsia="zh-CN"/>
        </w:rPr>
        <w:t>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погонски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уре</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ај</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кога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момент</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дизање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лифта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преноси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мотора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преко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етња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носе</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ад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Ова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ма</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ru-RU" w:eastAsia="zh-CN"/>
        </w:rPr>
        <w:t>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постољем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компактна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целина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која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вр</w:t>
      </w:r>
      <w:r w:rsidRPr="00140174">
        <w:rPr>
          <w:rFonts w:ascii="Times New Roman" w:eastAsia="Times New Roman" w:hAnsi="Times New Roman" w:cs="Times New Roman"/>
          <w:color w:val="000000"/>
          <w:sz w:val="24"/>
          <w:szCs w:val="24"/>
          <w:lang w:val="sr-Cyrl-CS" w:eastAsia="zh-CN"/>
        </w:rPr>
        <w:t>шћ</w:t>
      </w:r>
      <w:r w:rsidRPr="00140174">
        <w:rPr>
          <w:rFonts w:ascii="Times New Roman" w:eastAsia="Times New Roman" w:hAnsi="Times New Roman" w:cs="Times New Roman"/>
          <w:color w:val="000000"/>
          <w:sz w:val="24"/>
          <w:szCs w:val="24"/>
          <w:lang w:val="ru-RU" w:eastAsia="zh-CN"/>
        </w:rPr>
        <w:t>ује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врху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возног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окна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во</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ицу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преко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гумених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ослонаца</w:t>
      </w:r>
      <w:r w:rsidRPr="00140174">
        <w:rPr>
          <w:rFonts w:ascii="Times New Roman" w:eastAsia="Times New Roman" w:hAnsi="Times New Roman" w:cs="Times New Roman"/>
          <w:color w:val="000000"/>
          <w:sz w:val="24"/>
          <w:szCs w:val="24"/>
          <w:lang w:val="sr-Cyrl-CS" w:eastAsia="zh-CN"/>
        </w:rPr>
        <w:t>, ч</w:t>
      </w:r>
      <w:r w:rsidRPr="00140174">
        <w:rPr>
          <w:rFonts w:ascii="Times New Roman" w:eastAsia="Times New Roman" w:hAnsi="Times New Roman" w:cs="Times New Roman"/>
          <w:color w:val="000000"/>
          <w:sz w:val="24"/>
          <w:szCs w:val="24"/>
          <w:lang w:val="ru-RU" w:eastAsia="zh-CN"/>
        </w:rPr>
        <w:t>име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смањују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бука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вибрације</w:t>
      </w:r>
      <w:r w:rsidRPr="00140174">
        <w:rPr>
          <w:rFonts w:ascii="Times New Roman" w:eastAsia="Times New Roman" w:hAnsi="Times New Roman" w:cs="Times New Roman"/>
          <w:color w:val="000000"/>
          <w:sz w:val="24"/>
          <w:szCs w:val="24"/>
          <w:lang w:val="sr-Cyrl-CS" w:eastAsia="zh-CN"/>
        </w:rPr>
        <w:t>.</w:t>
      </w:r>
    </w:p>
    <w:p w14:paraId="59E27EE1" w14:textId="77777777" w:rsidR="00585467" w:rsidRPr="00140174" w:rsidRDefault="00585467" w:rsidP="00585467">
      <w:pPr>
        <w:suppressAutoHyphens/>
        <w:spacing w:after="240" w:line="276" w:lineRule="auto"/>
        <w:jc w:val="both"/>
        <w:rPr>
          <w:rFonts w:ascii="Times New Roman" w:eastAsia="Times New Roman" w:hAnsi="Times New Roman" w:cs="Times New Roman"/>
          <w:sz w:val="24"/>
          <w:szCs w:val="24"/>
          <w:lang w:val="sr-Cyrl-CS" w:eastAsia="zh-CN"/>
        </w:rPr>
      </w:pP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поре</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ењу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традиционалним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погонским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ма</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ru-RU" w:eastAsia="zh-CN"/>
        </w:rPr>
        <w:t>инама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лифта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асинхрони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редукторски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eastAsia="zh-CN"/>
        </w:rPr>
        <w:t>KONE</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eastAsia="zh-CN"/>
        </w:rPr>
        <w:t>EcoDisc</w:t>
      </w:r>
      <w:r w:rsidRPr="00140174">
        <w:rPr>
          <w:rFonts w:ascii="Times New Roman" w:eastAsia="Times New Roman" w:hAnsi="Times New Roman" w:cs="Times New Roman"/>
          <w:color w:val="000000"/>
          <w:sz w:val="24"/>
          <w:szCs w:val="24"/>
          <w:lang w:eastAsia="zh-CN"/>
        </w:rPr>
        <w:sym w:font="Symbol" w:char="F0D2"/>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ru-RU" w:eastAsia="zh-CN"/>
        </w:rPr>
        <w:t>ма</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ru-RU" w:eastAsia="zh-CN"/>
        </w:rPr>
        <w:t>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исти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ниском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потро</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ru-RU" w:eastAsia="zh-CN"/>
        </w:rPr>
        <w:t>њом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енергије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користи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само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половину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снаге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која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потребна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сли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класи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система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ru-RU" w:eastAsia="zh-CN"/>
        </w:rPr>
        <w:t>теди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простору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зграде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елиминацији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потро</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ru-RU" w:eastAsia="zh-CN"/>
        </w:rPr>
        <w:t>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уља</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Мања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потребна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снага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погон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лифта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узрокује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мању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потро</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њу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енергије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компактна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конструкција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пола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те</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конвенционалне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погонске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ма</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То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сна</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поуздана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погонска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ма</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ru-RU" w:eastAsia="zh-CN"/>
        </w:rPr>
        <w:t>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јер</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само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један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покретни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део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беззуп</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асту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конструкцију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ниске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фрикције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која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једноставна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одр</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авање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редукује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употребу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материјала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минимум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покретне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делове</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Погонска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ма</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KONE</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EcoDisc</w:t>
      </w:r>
      <w:r w:rsidRPr="00140174">
        <w:rPr>
          <w:rFonts w:ascii="Times New Roman" w:eastAsia="Times New Roman" w:hAnsi="Times New Roman" w:cs="Times New Roman"/>
          <w:color w:val="000000"/>
          <w:sz w:val="24"/>
          <w:szCs w:val="24"/>
          <w:lang w:eastAsia="zh-CN"/>
        </w:rPr>
        <w:sym w:font="Symbol" w:char="F0D2"/>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постављена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најви</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во</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ицу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кабине</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За</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тита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од преоптере</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sr-Latn-RS" w:eastAsia="zh-CN"/>
        </w:rPr>
        <w:t>ења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мотора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изведена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микропроцесорском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контролом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струје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оптере</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sr-Latn-RS" w:eastAsia="zh-CN"/>
        </w:rPr>
        <w:t>ења</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терми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тита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мотора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микопроцесорска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контрола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угра</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ених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ПТЦ</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термистора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намотаје мотора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који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искљу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ују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погон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лифта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уколико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до</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преоптере</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sr-Latn-RS" w:eastAsia="zh-CN"/>
        </w:rPr>
        <w:t>ења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или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недопу</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теног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загревања мотора</w:t>
      </w:r>
      <w:r w:rsidRPr="00140174">
        <w:rPr>
          <w:rFonts w:ascii="Times New Roman" w:eastAsia="Times New Roman" w:hAnsi="Times New Roman" w:cs="Times New Roman"/>
          <w:color w:val="000000"/>
          <w:sz w:val="24"/>
          <w:szCs w:val="24"/>
          <w:lang w:val="sr-Cyrl-CS" w:eastAsia="zh-CN"/>
        </w:rPr>
        <w:t>.</w:t>
      </w:r>
    </w:p>
    <w:p w14:paraId="612A61C4" w14:textId="77777777" w:rsidR="00585467" w:rsidRPr="00140174" w:rsidRDefault="00585467" w:rsidP="00585467">
      <w:pPr>
        <w:suppressAutoHyphens/>
        <w:spacing w:after="240" w:line="276" w:lineRule="auto"/>
        <w:rPr>
          <w:rFonts w:ascii="Times New Roman" w:eastAsia="Times New Roman" w:hAnsi="Times New Roman" w:cs="Times New Roman"/>
          <w:b/>
          <w:bCs/>
          <w:color w:val="000000"/>
          <w:sz w:val="24"/>
          <w:szCs w:val="24"/>
          <w:lang w:val="sr-Cyrl-CS" w:eastAsia="zh-CN"/>
        </w:rPr>
      </w:pPr>
      <w:r w:rsidRPr="00140174">
        <w:rPr>
          <w:rFonts w:ascii="Times New Roman" w:eastAsia="Times New Roman" w:hAnsi="Times New Roman" w:cs="Times New Roman"/>
          <w:b/>
          <w:bCs/>
          <w:color w:val="000000"/>
          <w:sz w:val="24"/>
          <w:szCs w:val="24"/>
          <w:lang w:val="sr-Latn-RS" w:eastAsia="zh-CN"/>
        </w:rPr>
        <w:t>КАБИNА</w:t>
      </w:r>
    </w:p>
    <w:p w14:paraId="31F588DA" w14:textId="77777777" w:rsidR="00585467" w:rsidRPr="00140174" w:rsidRDefault="00585467" w:rsidP="00585467">
      <w:pPr>
        <w:suppressAutoHyphens/>
        <w:spacing w:after="240" w:line="276" w:lineRule="auto"/>
        <w:jc w:val="both"/>
        <w:rPr>
          <w:rFonts w:ascii="Times New Roman" w:eastAsia="Times New Roman" w:hAnsi="Times New Roman" w:cs="Times New Roman"/>
          <w:color w:val="000000"/>
          <w:sz w:val="24"/>
          <w:szCs w:val="24"/>
          <w:lang w:val="sr-Latn-RS" w:eastAsia="zh-CN"/>
        </w:rPr>
      </w:pPr>
      <w:r w:rsidRPr="00140174">
        <w:rPr>
          <w:rFonts w:ascii="Times New Roman" w:eastAsia="Times New Roman" w:hAnsi="Times New Roman" w:cs="Times New Roman"/>
          <w:color w:val="000000"/>
          <w:sz w:val="24"/>
          <w:szCs w:val="24"/>
          <w:lang w:val="sr-Latn-RS" w:eastAsia="zh-CN"/>
        </w:rPr>
        <w:t>Nа лифту је угра</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ена пролазна кабина.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Димензије кабине на лифту су -</w:t>
      </w:r>
      <w:r w:rsidRPr="00140174">
        <w:rPr>
          <w:rFonts w:ascii="Times New Roman" w:eastAsia="Times New Roman" w:hAnsi="Times New Roman" w:cs="Times New Roman"/>
          <w:color w:val="000000"/>
          <w:sz w:val="24"/>
          <w:szCs w:val="24"/>
          <w:lang w:val="sr-Cyrl-CS" w:eastAsia="zh-CN"/>
        </w:rPr>
        <w:t xml:space="preserve"> ш</w:t>
      </w:r>
      <w:r w:rsidRPr="00140174">
        <w:rPr>
          <w:rFonts w:ascii="Times New Roman" w:eastAsia="Times New Roman" w:hAnsi="Times New Roman" w:cs="Times New Roman"/>
          <w:color w:val="000000"/>
          <w:sz w:val="24"/>
          <w:szCs w:val="24"/>
          <w:lang w:val="sr-Latn-RS" w:eastAsia="zh-CN"/>
        </w:rPr>
        <w:t>ирина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А</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1350</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mm</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дубина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Б</w:t>
      </w:r>
      <w:r w:rsidRPr="00140174">
        <w:rPr>
          <w:rFonts w:ascii="Times New Roman" w:eastAsia="Times New Roman" w:hAnsi="Times New Roman" w:cs="Times New Roman"/>
          <w:color w:val="000000"/>
          <w:sz w:val="24"/>
          <w:szCs w:val="24"/>
          <w:lang w:val="sr-Cyrl-CS" w:eastAsia="zh-CN"/>
        </w:rPr>
        <w:t>=1400</w:t>
      </w:r>
      <w:r w:rsidRPr="00140174">
        <w:rPr>
          <w:rFonts w:ascii="Times New Roman" w:eastAsia="Times New Roman" w:hAnsi="Times New Roman" w:cs="Times New Roman"/>
          <w:color w:val="000000"/>
          <w:sz w:val="24"/>
          <w:szCs w:val="24"/>
          <w:lang w:val="sr-Latn-RS" w:eastAsia="zh-CN"/>
        </w:rPr>
        <w:t>mm</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висина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w:t>
      </w:r>
      <w:r w:rsidRPr="00140174">
        <w:rPr>
          <w:rFonts w:ascii="Times New Roman" w:eastAsia="Times New Roman" w:hAnsi="Times New Roman" w:cs="Times New Roman"/>
          <w:color w:val="000000"/>
          <w:sz w:val="24"/>
          <w:szCs w:val="24"/>
          <w:lang w:val="sr-Cyrl-CS" w:eastAsia="zh-CN"/>
        </w:rPr>
        <w:t>=2</w:t>
      </w:r>
      <w:r w:rsidRPr="00140174">
        <w:rPr>
          <w:rFonts w:ascii="Times New Roman" w:eastAsia="Times New Roman" w:hAnsi="Times New Roman" w:cs="Times New Roman"/>
          <w:color w:val="000000"/>
          <w:sz w:val="24"/>
          <w:szCs w:val="24"/>
          <w:lang w:val="sr-Latn-RS" w:eastAsia="zh-CN"/>
        </w:rPr>
        <w:t>2</w:t>
      </w:r>
      <w:r w:rsidRPr="00140174">
        <w:rPr>
          <w:rFonts w:ascii="Times New Roman" w:eastAsia="Times New Roman" w:hAnsi="Times New Roman" w:cs="Times New Roman"/>
          <w:color w:val="000000"/>
          <w:sz w:val="24"/>
          <w:szCs w:val="24"/>
          <w:lang w:val="sr-Cyrl-CS" w:eastAsia="zh-CN"/>
        </w:rPr>
        <w:t>00</w:t>
      </w:r>
      <w:r w:rsidRPr="00140174">
        <w:rPr>
          <w:rFonts w:ascii="Times New Roman" w:eastAsia="Times New Roman" w:hAnsi="Times New Roman" w:cs="Times New Roman"/>
          <w:color w:val="000000"/>
          <w:sz w:val="24"/>
          <w:szCs w:val="24"/>
          <w:lang w:val="sr-Latn-RS" w:eastAsia="zh-CN"/>
        </w:rPr>
        <w:t>mm</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спу</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теног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плафона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eastAsia="zh-CN"/>
        </w:rPr>
        <w:t>N</w:t>
      </w:r>
      <w:r w:rsidRPr="00140174">
        <w:rPr>
          <w:rFonts w:ascii="Times New Roman" w:eastAsia="Times New Roman" w:hAnsi="Times New Roman" w:cs="Times New Roman"/>
          <w:color w:val="000000"/>
          <w:sz w:val="24"/>
          <w:szCs w:val="24"/>
          <w:lang w:val="ru-RU" w:eastAsia="zh-CN"/>
        </w:rPr>
        <w:t>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прилазној</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страни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угра</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ена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врата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централним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отварањем</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Nа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доњој</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греди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постављају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две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превојне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ужетњаче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два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клина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поступног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дејства</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механизам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једновремено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дејство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них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клинова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пло</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одбојника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два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доња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клиза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а</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Nа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проду</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еним профилима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страница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постављају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два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клиза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а</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Сама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кабина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преузима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сва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оптере</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sr-Latn-RS" w:eastAsia="zh-CN"/>
        </w:rPr>
        <w:t>ења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те</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терета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њој</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деловању хвата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ког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уре</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аја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наиласка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одбојнике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нормалној</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во</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њи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eastAsia="zh-CN"/>
        </w:rPr>
        <w:t>N</w:t>
      </w:r>
      <w:r w:rsidRPr="00140174">
        <w:rPr>
          <w:rFonts w:ascii="Times New Roman" w:eastAsia="Times New Roman" w:hAnsi="Times New Roman" w:cs="Times New Roman"/>
          <w:color w:val="000000"/>
          <w:sz w:val="24"/>
          <w:szCs w:val="24"/>
          <w:lang w:val="ru-RU" w:eastAsia="zh-CN"/>
        </w:rPr>
        <w:t>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поставља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заставица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крајњих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прекида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која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својим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поло</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ајем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кретањем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зони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крајњих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станица</w:t>
      </w:r>
      <w:r w:rsidRPr="00140174">
        <w:rPr>
          <w:rFonts w:ascii="Times New Roman" w:eastAsia="Times New Roman" w:hAnsi="Times New Roman" w:cs="Times New Roman"/>
          <w:color w:val="000000"/>
          <w:sz w:val="24"/>
          <w:szCs w:val="24"/>
          <w:lang w:val="sr-Latn-RS" w:eastAsia="zh-CN"/>
        </w:rPr>
        <w:t xml:space="preserve"> </w:t>
      </w:r>
      <w:r w:rsidRPr="00140174">
        <w:rPr>
          <w:rFonts w:ascii="Times New Roman" w:eastAsia="Times New Roman" w:hAnsi="Times New Roman" w:cs="Times New Roman"/>
          <w:color w:val="000000"/>
          <w:sz w:val="24"/>
          <w:szCs w:val="24"/>
          <w:lang w:val="ru-RU" w:eastAsia="zh-CN"/>
        </w:rPr>
        <w:t>активира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крајње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прекида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е</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Кабина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је</w:t>
      </w:r>
      <w:r w:rsidRPr="00140174">
        <w:rPr>
          <w:rFonts w:ascii="Times New Roman" w:eastAsia="Times New Roman" w:hAnsi="Times New Roman" w:cs="Times New Roman"/>
          <w:color w:val="000000"/>
          <w:sz w:val="24"/>
          <w:szCs w:val="24"/>
          <w:lang w:val="sr-Cyrl-CS" w:eastAsia="zh-CN"/>
        </w:rPr>
        <w:t xml:space="preserve"> ч</w:t>
      </w:r>
      <w:r w:rsidRPr="00140174">
        <w:rPr>
          <w:rFonts w:ascii="Times New Roman" w:eastAsia="Times New Roman" w:hAnsi="Times New Roman" w:cs="Times New Roman"/>
          <w:color w:val="000000"/>
          <w:sz w:val="24"/>
          <w:szCs w:val="24"/>
          <w:lang w:val="sr-Latn-RS" w:eastAsia="zh-CN"/>
        </w:rPr>
        <w:t>врсто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везана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једну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целину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уз</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доњу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греду</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носа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 xml:space="preserve"> Nа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бо</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ном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зиду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поставља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кутија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управљања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регистар</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кутија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Пло</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кутије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изра</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ена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од бру</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еног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нер</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ају</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sr-Latn-RS" w:eastAsia="zh-CN"/>
        </w:rPr>
        <w:t>ег</w:t>
      </w:r>
      <w:r w:rsidRPr="00140174">
        <w:rPr>
          <w:rFonts w:ascii="Times New Roman" w:eastAsia="Times New Roman" w:hAnsi="Times New Roman" w:cs="Times New Roman"/>
          <w:color w:val="000000"/>
          <w:sz w:val="24"/>
          <w:szCs w:val="24"/>
          <w:lang w:val="sr-Cyrl-CS" w:eastAsia="zh-CN"/>
        </w:rPr>
        <w:t xml:space="preserve"> ч</w:t>
      </w:r>
      <w:r w:rsidRPr="00140174">
        <w:rPr>
          <w:rFonts w:ascii="Times New Roman" w:eastAsia="Times New Roman" w:hAnsi="Times New Roman" w:cs="Times New Roman"/>
          <w:color w:val="000000"/>
          <w:sz w:val="24"/>
          <w:szCs w:val="24"/>
          <w:lang w:val="sr-Latn-RS" w:eastAsia="zh-CN"/>
        </w:rPr>
        <w:t>елика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њој</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налазе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позивни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тастери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индикацијом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пријема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позива</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тастер</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затварање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врата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тастер</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отварање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врата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показива</w:t>
      </w:r>
      <w:r w:rsidRPr="00140174">
        <w:rPr>
          <w:rFonts w:ascii="Times New Roman" w:eastAsia="Times New Roman" w:hAnsi="Times New Roman" w:cs="Times New Roman"/>
          <w:color w:val="000000"/>
          <w:sz w:val="24"/>
          <w:szCs w:val="24"/>
          <w:lang w:val="sr-Cyrl-CS" w:eastAsia="zh-CN"/>
        </w:rPr>
        <w:t xml:space="preserve">ч </w:t>
      </w:r>
      <w:r w:rsidRPr="00140174">
        <w:rPr>
          <w:rFonts w:ascii="Times New Roman" w:eastAsia="Times New Roman" w:hAnsi="Times New Roman" w:cs="Times New Roman"/>
          <w:color w:val="000000"/>
          <w:sz w:val="24"/>
          <w:szCs w:val="24"/>
          <w:lang w:val="sr-Latn-RS" w:eastAsia="zh-CN"/>
        </w:rPr>
        <w:t>поло</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аја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стрелицама смера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кретања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тастер</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вентилатора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тастер</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аларма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зву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светлосни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индикатор</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преоптере</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sr-Latn-RS" w:eastAsia="zh-CN"/>
        </w:rPr>
        <w:t>ења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 кабини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натпис</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називне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носивости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година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производње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логотип</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фирме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КОNЕ</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Кров</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изра</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ен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профила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њему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налазе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осветљење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вентилатор</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уре</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ај</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сервисно управљање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лифтом</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Изводи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флуоресцентно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осветљење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стандардној</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таваници</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Кабина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заједно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припадају</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sr-Latn-RS" w:eastAsia="zh-CN"/>
        </w:rPr>
        <w:t>им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елементима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мора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задовољава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услове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из</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прописа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 стандарда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који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зна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ајни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безбедност</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w:t>
      </w:r>
    </w:p>
    <w:p w14:paraId="338FD535" w14:textId="77777777" w:rsidR="00585467" w:rsidRPr="00140174" w:rsidRDefault="00585467" w:rsidP="00585467">
      <w:pPr>
        <w:suppressAutoHyphens/>
        <w:spacing w:after="240" w:line="276" w:lineRule="auto"/>
        <w:jc w:val="both"/>
        <w:rPr>
          <w:rFonts w:ascii="Times New Roman" w:eastAsia="Times New Roman" w:hAnsi="Times New Roman" w:cs="Times New Roman"/>
          <w:color w:val="000000"/>
          <w:sz w:val="24"/>
          <w:szCs w:val="24"/>
          <w:lang w:val="sr-Latn-RS" w:eastAsia="zh-CN"/>
        </w:rPr>
      </w:pPr>
      <w:r w:rsidRPr="00140174">
        <w:rPr>
          <w:rFonts w:ascii="Times New Roman" w:eastAsia="Times New Roman" w:hAnsi="Times New Roman" w:cs="Times New Roman"/>
          <w:color w:val="000000"/>
          <w:sz w:val="24"/>
          <w:szCs w:val="24"/>
          <w:lang w:eastAsia="zh-CN"/>
        </w:rPr>
        <w:lastRenderedPageBreak/>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sr-Latn-RS" w:eastAsia="zh-CN"/>
        </w:rPr>
        <w:t>Зидови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таваница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изра</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ени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тако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целина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имају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механи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ку</w:t>
      </w:r>
      <w:r w:rsidRPr="00140174">
        <w:rPr>
          <w:rFonts w:ascii="Times New Roman" w:eastAsia="Times New Roman" w:hAnsi="Times New Roman" w:cs="Times New Roman"/>
          <w:color w:val="000000"/>
          <w:sz w:val="24"/>
          <w:szCs w:val="24"/>
          <w:lang w:val="sr-Cyrl-CS" w:eastAsia="zh-CN"/>
        </w:rPr>
        <w:t xml:space="preserve"> ч</w:t>
      </w:r>
      <w:r w:rsidRPr="00140174">
        <w:rPr>
          <w:rFonts w:ascii="Times New Roman" w:eastAsia="Times New Roman" w:hAnsi="Times New Roman" w:cs="Times New Roman"/>
          <w:color w:val="000000"/>
          <w:sz w:val="24"/>
          <w:szCs w:val="24"/>
          <w:lang w:val="sr-Latn-RS" w:eastAsia="zh-CN"/>
        </w:rPr>
        <w:t>врсто</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да издр</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ударе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 оптере</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sr-Latn-RS" w:eastAsia="zh-CN"/>
        </w:rPr>
        <w:t>ења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којима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кабина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изло</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ена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време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рада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лифта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делује хвата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ки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уре</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ај</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кабина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наседне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одбојнике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Изра</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ена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материјала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који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није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лако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запаљив</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који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ствара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велику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коли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ину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дима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гасова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опасних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w:t>
      </w:r>
      <w:r w:rsidRPr="00140174">
        <w:rPr>
          <w:rFonts w:ascii="Times New Roman" w:eastAsia="Times New Roman" w:hAnsi="Times New Roman" w:cs="Times New Roman"/>
          <w:color w:val="000000"/>
          <w:sz w:val="24"/>
          <w:szCs w:val="24"/>
          <w:lang w:val="sr-Cyrl-CS" w:eastAsia="zh-CN"/>
        </w:rPr>
        <w:t xml:space="preserve"> ж</w:t>
      </w:r>
      <w:r w:rsidRPr="00140174">
        <w:rPr>
          <w:rFonts w:ascii="Times New Roman" w:eastAsia="Times New Roman" w:hAnsi="Times New Roman" w:cs="Times New Roman"/>
          <w:color w:val="000000"/>
          <w:sz w:val="24"/>
          <w:szCs w:val="24"/>
          <w:lang w:val="ru-RU" w:eastAsia="zh-CN"/>
        </w:rPr>
        <w:t>ивот</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w:t>
      </w:r>
    </w:p>
    <w:p w14:paraId="2FF32D11" w14:textId="77777777" w:rsidR="00585467" w:rsidRPr="00140174" w:rsidRDefault="00585467" w:rsidP="00585467">
      <w:pPr>
        <w:suppressAutoHyphens/>
        <w:spacing w:after="240" w:line="276" w:lineRule="auto"/>
        <w:jc w:val="both"/>
        <w:rPr>
          <w:rFonts w:ascii="Times New Roman" w:eastAsia="Times New Roman" w:hAnsi="Times New Roman" w:cs="Times New Roman"/>
          <w:color w:val="000000"/>
          <w:sz w:val="24"/>
          <w:szCs w:val="24"/>
          <w:lang w:val="sr-Latn-RS"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sr-Latn-RS" w:eastAsia="zh-CN"/>
        </w:rPr>
        <w:t>Зидови кабине су израђени од лимених табли, профилисаних тако да имају довољну механичку чврстоћу, тако да  без трајне деформације издрже силу од 300 N која делује управно на било коју тачку зида равномерно распоређена на површину од 5cm2 и при овоме угиб буде мањи од 15 mm.</w:t>
      </w:r>
    </w:p>
    <w:p w14:paraId="1F14C4B6" w14:textId="77777777" w:rsidR="00585467" w:rsidRPr="00140174" w:rsidRDefault="00585467" w:rsidP="00585467">
      <w:pPr>
        <w:suppressAutoHyphens/>
        <w:spacing w:after="240" w:line="276" w:lineRule="auto"/>
        <w:jc w:val="both"/>
        <w:rPr>
          <w:rFonts w:ascii="Times New Roman" w:eastAsia="Times New Roman" w:hAnsi="Times New Roman" w:cs="Times New Roman"/>
          <w:color w:val="000000"/>
          <w:sz w:val="24"/>
          <w:szCs w:val="24"/>
          <w:lang w:val="sr-Latn-RS"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sr-Latn-RS" w:eastAsia="zh-CN"/>
        </w:rPr>
        <w:t>Таваница кабине је израђена од челичног лима ојачаним профилима тако да може издржати масу од 300 kg или тежину три лица и израђена је тако да има слободна равна површина најмање 0,12m2 (дужина једне стране површине мин 0,25 m).</w:t>
      </w:r>
    </w:p>
    <w:p w14:paraId="7ACB444B" w14:textId="77777777" w:rsidR="00585467" w:rsidRPr="00140174" w:rsidRDefault="00585467" w:rsidP="00585467">
      <w:pPr>
        <w:suppressAutoHyphens/>
        <w:spacing w:after="240" w:line="276" w:lineRule="auto"/>
        <w:jc w:val="both"/>
        <w:rPr>
          <w:rFonts w:ascii="Times New Roman" w:eastAsia="Times New Roman" w:hAnsi="Times New Roman" w:cs="Times New Roman"/>
          <w:color w:val="000000"/>
          <w:sz w:val="24"/>
          <w:szCs w:val="24"/>
          <w:lang w:val="sr-Latn-RS"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sr-Latn-RS" w:eastAsia="zh-CN"/>
        </w:rPr>
        <w:t xml:space="preserve">Кабина има стално електрично осветљење које се налази између крова кабине и таванице. Осветљеност пода кабине и кутије за управљање у кабини (регистар кутије) мора износити најмање 100 lx-a. Ако се прекине нормално напајање постоји помоћни извор електричне енергије – батерија са сталним пуњењем за нужно светло које се аутоматски укључује одмах по нестанку нормалног напајања од 220V. Помоћни извор електричне енергије димензионисан је да најмање шездесет минута напаја светлосни извор (нужно светло) снаге мин 5 lx-a. Тај извор електричне енергије (батерија) употребљава се и за напајање уређаја за узбуну, тако да је његова снага пројектована према потребама потрошача (АЛАРМ и нужно светло). </w:t>
      </w:r>
    </w:p>
    <w:p w14:paraId="6307EAB4" w14:textId="77777777" w:rsidR="00585467" w:rsidRPr="00140174" w:rsidRDefault="00585467" w:rsidP="00585467">
      <w:pPr>
        <w:suppressAutoHyphens/>
        <w:spacing w:after="240" w:line="276" w:lineRule="auto"/>
        <w:jc w:val="both"/>
        <w:rPr>
          <w:rFonts w:ascii="Times New Roman" w:eastAsia="Times New Roman" w:hAnsi="Times New Roman" w:cs="Times New Roman"/>
          <w:color w:val="000000"/>
          <w:sz w:val="24"/>
          <w:szCs w:val="24"/>
          <w:lang w:val="sr-Latn-RS"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sr-Latn-RS" w:eastAsia="zh-CN"/>
        </w:rPr>
        <w:t>Под кабине је израђен од поцинкованих челичних лимених профила тако да може издржати оптерећење од 500kg/m2 и обложен је незапаљивом облогом.</w:t>
      </w:r>
    </w:p>
    <w:p w14:paraId="41C3E62A" w14:textId="77777777" w:rsidR="00585467" w:rsidRPr="00140174" w:rsidRDefault="00585467" w:rsidP="00585467">
      <w:pPr>
        <w:suppressAutoHyphens/>
        <w:spacing w:after="240" w:line="276" w:lineRule="auto"/>
        <w:jc w:val="both"/>
        <w:rPr>
          <w:rFonts w:ascii="Times New Roman" w:eastAsia="Times New Roman" w:hAnsi="Times New Roman" w:cs="Times New Roman"/>
          <w:color w:val="000000"/>
          <w:sz w:val="24"/>
          <w:szCs w:val="24"/>
          <w:lang w:val="sr-Latn-RS"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sr-Latn-RS" w:eastAsia="zh-CN"/>
        </w:rPr>
        <w:t>Nа кабини лифта налазе се отвори за улаз лица у кабину и за проветравање. Отвори за проветравање морају имати површину попречног пресека већу од 1% корисне површине пода. Отвори за проветравање израђени су тако да се из унутрашњости кабине кроз њих не може провући округли штап пречника 10 mm.</w:t>
      </w:r>
    </w:p>
    <w:p w14:paraId="1361ACE1" w14:textId="77777777" w:rsidR="00585467" w:rsidRPr="00140174" w:rsidRDefault="00585467" w:rsidP="00585467">
      <w:pPr>
        <w:suppressAutoHyphens/>
        <w:spacing w:after="240" w:line="276" w:lineRule="auto"/>
        <w:jc w:val="both"/>
        <w:rPr>
          <w:rFonts w:ascii="Times New Roman" w:eastAsia="Times New Roman" w:hAnsi="Times New Roman" w:cs="Times New Roman"/>
          <w:sz w:val="24"/>
          <w:szCs w:val="24"/>
          <w:lang w:val="sr-Cyrl-CS"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sr-Latn-RS" w:eastAsia="zh-CN"/>
        </w:rPr>
        <w:t>Nа прилазним странама кабине лифта предвиђена је уградња аутоматских врата са телескопским отварањем. Предвиђена су врата са погоном врата који користи фреквентно регулисан мотор са тахогенератором за контролу хода, брзине и убрзања крила врата. За погон крила од електромотора користи се зупчасти ремен који је учвршћен за једно крило. Завршна обрада врата кабине је брушени инокс.</w:t>
      </w:r>
    </w:p>
    <w:p w14:paraId="2532027D" w14:textId="77777777" w:rsidR="00585467" w:rsidRPr="00140174" w:rsidRDefault="00585467" w:rsidP="00E83604">
      <w:pPr>
        <w:numPr>
          <w:ilvl w:val="0"/>
          <w:numId w:val="34"/>
        </w:numPr>
        <w:tabs>
          <w:tab w:val="left" w:pos="425"/>
        </w:tabs>
        <w:suppressAutoHyphens/>
        <w:overflowPunct w:val="0"/>
        <w:autoSpaceDE w:val="0"/>
        <w:autoSpaceDN w:val="0"/>
        <w:adjustRightInd w:val="0"/>
        <w:spacing w:after="240" w:line="276" w:lineRule="auto"/>
        <w:jc w:val="both"/>
        <w:textAlignment w:val="baseline"/>
        <w:rPr>
          <w:rFonts w:ascii="Times New Roman" w:eastAsia="Times New Roman" w:hAnsi="Times New Roman" w:cs="Times New Roman"/>
          <w:sz w:val="24"/>
          <w:szCs w:val="24"/>
          <w:lang w:val="sr-Cyrl-CS" w:eastAsia="zh-CN"/>
        </w:rPr>
      </w:pPr>
      <w:r w:rsidRPr="00140174">
        <w:rPr>
          <w:rFonts w:ascii="Times New Roman" w:eastAsia="Times New Roman" w:hAnsi="Times New Roman" w:cs="Times New Roman"/>
          <w:color w:val="000000"/>
          <w:sz w:val="24"/>
          <w:szCs w:val="24"/>
          <w:lang w:val="sr-Latn-RS" w:eastAsia="zh-CN"/>
        </w:rPr>
        <w:t>Када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врата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затворена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зазори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изме</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крила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крила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предње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странице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зида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оковратника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надвратника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изме</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крила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прага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врата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су</w:t>
      </w:r>
      <w:r w:rsidRPr="00140174">
        <w:rPr>
          <w:rFonts w:ascii="Times New Roman" w:eastAsia="Times New Roman" w:hAnsi="Times New Roman" w:cs="Times New Roman"/>
          <w:color w:val="000000"/>
          <w:sz w:val="24"/>
          <w:szCs w:val="24"/>
          <w:lang w:val="sr-Cyrl-CS" w:eastAsia="zh-CN"/>
        </w:rPr>
        <w:t xml:space="preserve"> 5 </w:t>
      </w:r>
      <w:r w:rsidRPr="00140174">
        <w:rPr>
          <w:rFonts w:ascii="Times New Roman" w:eastAsia="Times New Roman" w:hAnsi="Times New Roman" w:cs="Times New Roman"/>
          <w:color w:val="000000"/>
          <w:sz w:val="24"/>
          <w:szCs w:val="24"/>
          <w:lang w:val="sr-Latn-RS" w:eastAsia="zh-CN"/>
        </w:rPr>
        <w:t>мм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eastAsia="zh-CN"/>
        </w:rPr>
        <w:t>N</w:t>
      </w:r>
      <w:r w:rsidRPr="00140174">
        <w:rPr>
          <w:rFonts w:ascii="Times New Roman" w:eastAsia="Times New Roman" w:hAnsi="Times New Roman" w:cs="Times New Roman"/>
          <w:color w:val="000000"/>
          <w:sz w:val="24"/>
          <w:szCs w:val="24"/>
          <w:lang w:val="ru-RU" w:eastAsia="zh-CN"/>
        </w:rPr>
        <w:t>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вратима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крилу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врата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налазе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електри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сигурносни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уре</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аји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контролу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затворености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врата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кабине</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w:t>
      </w:r>
      <w:r w:rsidRPr="00140174">
        <w:rPr>
          <w:rFonts w:ascii="Times New Roman" w:eastAsia="Times New Roman" w:hAnsi="Times New Roman" w:cs="Times New Roman"/>
          <w:color w:val="000000"/>
          <w:sz w:val="24"/>
          <w:szCs w:val="24"/>
          <w:lang w:val="ru-RU" w:eastAsia="zh-CN"/>
        </w:rPr>
        <w:t>којим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спре</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ава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кретање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ако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врата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нису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затворена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eastAsia="zh-CN"/>
        </w:rPr>
        <w:t>N</w:t>
      </w:r>
      <w:r w:rsidRPr="00140174">
        <w:rPr>
          <w:rFonts w:ascii="Times New Roman" w:eastAsia="Times New Roman" w:hAnsi="Times New Roman" w:cs="Times New Roman"/>
          <w:color w:val="000000"/>
          <w:sz w:val="24"/>
          <w:szCs w:val="24"/>
          <w:lang w:val="ru-RU" w:eastAsia="zh-CN"/>
        </w:rPr>
        <w:t>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кабинским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вратима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постављени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сигурносни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прекида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који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слу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ају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врата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било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кабинска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или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прилазна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наи</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препреку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прекидају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lastRenderedPageBreak/>
        <w:t>затварање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укљу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ују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отварање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врата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Сила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потребна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би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спре</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ило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затварање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врата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није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ве</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ru-RU" w:eastAsia="zh-CN"/>
        </w:rPr>
        <w:t>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од</w:t>
      </w:r>
      <w:r w:rsidRPr="00140174">
        <w:rPr>
          <w:rFonts w:ascii="Times New Roman" w:eastAsia="Times New Roman" w:hAnsi="Times New Roman" w:cs="Times New Roman"/>
          <w:color w:val="000000"/>
          <w:sz w:val="24"/>
          <w:szCs w:val="24"/>
          <w:lang w:val="sr-Cyrl-CS" w:eastAsia="zh-CN"/>
        </w:rPr>
        <w:t xml:space="preserve"> 150 </w:t>
      </w:r>
      <w:r w:rsidRPr="00140174">
        <w:rPr>
          <w:rFonts w:ascii="Times New Roman" w:eastAsia="Times New Roman" w:hAnsi="Times New Roman" w:cs="Times New Roman"/>
          <w:color w:val="000000"/>
          <w:sz w:val="24"/>
          <w:szCs w:val="24"/>
          <w:lang w:eastAsia="zh-CN"/>
        </w:rPr>
        <w:t>N</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осим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првој</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тре</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ru-RU" w:eastAsia="zh-CN"/>
        </w:rPr>
        <w:t>ини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путање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затварања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врата</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Аутоматска врата кабине (заједно са вратима возног окна) по истеку утврђеног времена морају се аутоматски затворити, ако није дата команда за вожњу. Nа предњем зиду кабине у зони врата је постављена фото-завеса. Када се прекине сноп светлости при затварању врата, врата се понашају идентично као и код наиласка на препреку – прекидају затварање и укључују отварање врата. </w:t>
      </w:r>
    </w:p>
    <w:p w14:paraId="0A964B95" w14:textId="77777777" w:rsidR="00585467" w:rsidRPr="00140174" w:rsidRDefault="00585467" w:rsidP="00585467">
      <w:pPr>
        <w:suppressAutoHyphens/>
        <w:spacing w:after="240" w:line="276" w:lineRule="auto"/>
        <w:jc w:val="both"/>
        <w:rPr>
          <w:rFonts w:ascii="Times New Roman" w:eastAsia="Times New Roman" w:hAnsi="Times New Roman" w:cs="Times New Roman"/>
          <w:color w:val="000000"/>
          <w:sz w:val="24"/>
          <w:szCs w:val="24"/>
          <w:lang w:val="sr-Latn-RS"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sr-Latn-RS" w:eastAsia="zh-CN"/>
        </w:rPr>
        <w:t>Прагови кабине се налази на улазу у кабину и конструисани су тако да издржава сва оптерећења која настану при уласку терета. Праг кабине је изведен као доња вођица кабинских врата од Ал-профила а испод је лимена конструкција везана за кабину. Nа прагу кабине налази се заштитни лим ширине 900 mm а висине од нивоа пода кабине 0,75 m и на доњем делу закошен са 60</w:t>
      </w:r>
      <w:r w:rsidRPr="00140174">
        <w:rPr>
          <w:rFonts w:ascii="Times New Roman" w:eastAsia="Times New Roman" w:hAnsi="Times New Roman" w:cs="Times New Roman"/>
          <w:color w:val="000000"/>
          <w:sz w:val="24"/>
          <w:szCs w:val="24"/>
          <w:lang w:eastAsia="zh-CN"/>
        </w:rPr>
        <w:sym w:font="Symbol" w:char="F0B0"/>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sr-Latn-RS" w:eastAsia="zh-CN"/>
        </w:rPr>
        <w:t xml:space="preserve">према хоризонтали. </w:t>
      </w:r>
    </w:p>
    <w:p w14:paraId="42DE4242"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r-Latn-RS"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sr-Latn-RS" w:eastAsia="zh-CN"/>
        </w:rPr>
        <w:t>Nа крову кабине предвиђено је постављање уређаја за сервисно управљање и двополна прикључница са заштитним контактом. Уређај за сервисно управљање постављен је на растојању мањем од 1м од предње ивице крова. намењен је за управљање лифтом са крова кабине при поправци, сервисирању и контроли, и при томе кабина не пролази крајње прекидаче. Nа уређају за сервисно управљање лифтом се налази:</w:t>
      </w:r>
    </w:p>
    <w:p w14:paraId="63A0C17B"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r-Latn-RS" w:eastAsia="zh-CN"/>
        </w:rPr>
      </w:pPr>
      <w:r w:rsidRPr="00140174">
        <w:rPr>
          <w:rFonts w:ascii="Times New Roman" w:eastAsia="Times New Roman" w:hAnsi="Times New Roman" w:cs="Times New Roman"/>
          <w:color w:val="000000"/>
          <w:sz w:val="24"/>
          <w:szCs w:val="24"/>
          <w:lang w:val="sr-Latn-RS" w:eastAsia="zh-CN"/>
        </w:rPr>
        <w:t>о Преклопна склопка СЕРВИС – NОРМАЛ која у положају за сервис омогућује само вожњу лифта са крова кабине (сви спољни и кабински позиви су искључени) или у положају за нормал - само нормалну вожњу кабине.</w:t>
      </w:r>
    </w:p>
    <w:p w14:paraId="292B6DEB" w14:textId="77777777" w:rsidR="00585467" w:rsidRPr="00B131E6"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B131E6">
        <w:rPr>
          <w:rFonts w:ascii="Times New Roman" w:eastAsia="Times New Roman" w:hAnsi="Times New Roman" w:cs="Times New Roman"/>
          <w:color w:val="000000"/>
          <w:sz w:val="24"/>
          <w:szCs w:val="24"/>
          <w:lang w:val="ru-RU" w:eastAsia="zh-CN"/>
        </w:rPr>
        <w:t>о Три притисна тастера са ознакама ВОЖЊА, ДОЛЕ и ГОРЕ. Само сталним притиском на два тастера, уз обавезно притискање тастера вожње и једног за смер кретања, кабина лифта ће се кретати у жељеном смеру, горе или доле. Ови тастери су заштићени од случајног притискања.</w:t>
      </w:r>
    </w:p>
    <w:p w14:paraId="022488DF" w14:textId="77777777" w:rsidR="00585467" w:rsidRPr="00B131E6" w:rsidRDefault="00585467" w:rsidP="00585467">
      <w:pPr>
        <w:suppressAutoHyphens/>
        <w:spacing w:after="240" w:line="276" w:lineRule="auto"/>
        <w:jc w:val="both"/>
        <w:rPr>
          <w:rFonts w:ascii="Times New Roman" w:eastAsia="Times New Roman" w:hAnsi="Times New Roman" w:cs="Times New Roman"/>
          <w:color w:val="000000"/>
          <w:sz w:val="24"/>
          <w:szCs w:val="24"/>
          <w:lang w:val="ru-RU" w:eastAsia="zh-CN"/>
        </w:rPr>
      </w:pPr>
      <w:r w:rsidRPr="00B131E6">
        <w:rPr>
          <w:rFonts w:ascii="Times New Roman" w:eastAsia="Times New Roman" w:hAnsi="Times New Roman" w:cs="Times New Roman"/>
          <w:color w:val="000000"/>
          <w:sz w:val="24"/>
          <w:szCs w:val="24"/>
          <w:lang w:val="ru-RU" w:eastAsia="zh-CN"/>
        </w:rPr>
        <w:t>о Склопка СТОП која је наменски обележена, зауставља и држи лифт ван погона.</w:t>
      </w:r>
    </w:p>
    <w:p w14:paraId="4EA384D7" w14:textId="77777777" w:rsidR="00585467" w:rsidRPr="00B131E6" w:rsidRDefault="00585467" w:rsidP="00585467">
      <w:pPr>
        <w:suppressAutoHyphens/>
        <w:spacing w:after="24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it-IT" w:eastAsia="zh-CN"/>
        </w:rPr>
        <w:t>N</w:t>
      </w:r>
      <w:r w:rsidRPr="00B131E6">
        <w:rPr>
          <w:rFonts w:ascii="Times New Roman" w:eastAsia="Times New Roman" w:hAnsi="Times New Roman" w:cs="Times New Roman"/>
          <w:color w:val="000000"/>
          <w:sz w:val="24"/>
          <w:szCs w:val="24"/>
          <w:lang w:val="ru-RU" w:eastAsia="zh-CN"/>
        </w:rPr>
        <w:t>а крову кабине се налази још и разводна кутија за коју се везује пратећи кабл. То је кабл који из ормана управљања – команде лифта доводи све потребне сигнале и напајања за кабину. Из разводне кутије се изводи инсталација за све електричне уређаје и сигурносне контакте који се налазе унутар и на кабини. Конструктивно је изведено да је на горњој страин разводне кутије уграђен уређај за сервисно управљање.</w:t>
      </w:r>
    </w:p>
    <w:p w14:paraId="722BFDED" w14:textId="77777777" w:rsidR="00585467" w:rsidRPr="00B131E6" w:rsidRDefault="00585467" w:rsidP="00585467">
      <w:pPr>
        <w:suppressAutoHyphens/>
        <w:spacing w:after="240" w:line="276" w:lineRule="auto"/>
        <w:jc w:val="both"/>
        <w:rPr>
          <w:rFonts w:ascii="Times New Roman" w:eastAsia="Times New Roman" w:hAnsi="Times New Roman" w:cs="Times New Roman"/>
          <w:b/>
          <w:bCs/>
          <w:color w:val="000000"/>
          <w:sz w:val="24"/>
          <w:szCs w:val="24"/>
          <w:lang w:val="ru-RU" w:eastAsia="zh-CN"/>
        </w:rPr>
      </w:pPr>
    </w:p>
    <w:p w14:paraId="1CB96B6E" w14:textId="77777777" w:rsidR="00585467" w:rsidRPr="00B131E6" w:rsidRDefault="00585467" w:rsidP="00585467">
      <w:pPr>
        <w:suppressAutoHyphens/>
        <w:spacing w:after="240" w:line="276" w:lineRule="auto"/>
        <w:jc w:val="both"/>
        <w:rPr>
          <w:rFonts w:ascii="Times New Roman" w:eastAsia="Times New Roman" w:hAnsi="Times New Roman" w:cs="Times New Roman"/>
          <w:b/>
          <w:bCs/>
          <w:color w:val="000000"/>
          <w:sz w:val="24"/>
          <w:szCs w:val="24"/>
          <w:lang w:val="ru-RU" w:eastAsia="zh-CN"/>
        </w:rPr>
      </w:pPr>
    </w:p>
    <w:p w14:paraId="105B1808" w14:textId="77777777" w:rsidR="00585467" w:rsidRPr="00B131E6" w:rsidRDefault="00585467" w:rsidP="00585467">
      <w:pPr>
        <w:suppressAutoHyphens/>
        <w:spacing w:after="240" w:line="276" w:lineRule="auto"/>
        <w:jc w:val="both"/>
        <w:rPr>
          <w:rFonts w:ascii="Times New Roman" w:eastAsia="Times New Roman" w:hAnsi="Times New Roman" w:cs="Times New Roman"/>
          <w:b/>
          <w:bCs/>
          <w:color w:val="000000"/>
          <w:sz w:val="24"/>
          <w:szCs w:val="24"/>
          <w:lang w:val="ru-RU" w:eastAsia="zh-CN"/>
        </w:rPr>
      </w:pPr>
      <w:r w:rsidRPr="00B131E6">
        <w:rPr>
          <w:rFonts w:ascii="Times New Roman" w:eastAsia="Times New Roman" w:hAnsi="Times New Roman" w:cs="Times New Roman"/>
          <w:b/>
          <w:bCs/>
          <w:color w:val="000000"/>
          <w:sz w:val="24"/>
          <w:szCs w:val="24"/>
          <w:lang w:val="ru-RU" w:eastAsia="zh-CN"/>
        </w:rPr>
        <w:t>ПРОТИВТЕГ</w:t>
      </w:r>
    </w:p>
    <w:p w14:paraId="11B59FCF" w14:textId="77777777" w:rsidR="00585467" w:rsidRPr="00B131E6"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B131E6">
        <w:rPr>
          <w:rFonts w:ascii="Times New Roman" w:eastAsia="Times New Roman" w:hAnsi="Times New Roman" w:cs="Times New Roman"/>
          <w:color w:val="000000"/>
          <w:sz w:val="24"/>
          <w:szCs w:val="24"/>
          <w:lang w:val="ru-RU" w:eastAsia="zh-CN"/>
        </w:rPr>
        <w:t xml:space="preserve">Противтег је намењен за уравнотежење кабине, како би потребна снага погонске машине била уравнотежена при максималном и минималном оптерећењу кабине (са пуном називном носивошћу и празна кабина). Противтег се састоји из рама противтега и тегова. </w:t>
      </w:r>
      <w:r w:rsidRPr="00B131E6">
        <w:rPr>
          <w:rFonts w:ascii="Times New Roman" w:eastAsia="Times New Roman" w:hAnsi="Times New Roman" w:cs="Times New Roman"/>
          <w:color w:val="000000"/>
          <w:sz w:val="24"/>
          <w:szCs w:val="24"/>
          <w:lang w:val="ru-RU" w:eastAsia="zh-CN"/>
        </w:rPr>
        <w:lastRenderedPageBreak/>
        <w:t xml:space="preserve">Рам противтега је израђен у облику правоугаоника од ХОП-а који су међусобно спојени вијчаном везом. </w:t>
      </w:r>
      <w:r w:rsidRPr="00140174">
        <w:rPr>
          <w:rFonts w:ascii="Times New Roman" w:eastAsia="Times New Roman" w:hAnsi="Times New Roman" w:cs="Times New Roman"/>
          <w:color w:val="000000"/>
          <w:sz w:val="24"/>
          <w:szCs w:val="24"/>
          <w:lang w:val="it-IT" w:eastAsia="zh-CN"/>
        </w:rPr>
        <w:t>N</w:t>
      </w:r>
      <w:r w:rsidRPr="00B131E6">
        <w:rPr>
          <w:rFonts w:ascii="Times New Roman" w:eastAsia="Times New Roman" w:hAnsi="Times New Roman" w:cs="Times New Roman"/>
          <w:color w:val="000000"/>
          <w:sz w:val="24"/>
          <w:szCs w:val="24"/>
          <w:lang w:val="ru-RU" w:eastAsia="zh-CN"/>
        </w:rPr>
        <w:t>а раму противтега су уграђени клизачи КО</w:t>
      </w:r>
      <w:r w:rsidRPr="00140174">
        <w:rPr>
          <w:rFonts w:ascii="Times New Roman" w:eastAsia="Times New Roman" w:hAnsi="Times New Roman" w:cs="Times New Roman"/>
          <w:color w:val="000000"/>
          <w:sz w:val="24"/>
          <w:szCs w:val="24"/>
          <w:lang w:val="it-IT" w:eastAsia="zh-CN"/>
        </w:rPr>
        <w:t>N</w:t>
      </w:r>
      <w:r w:rsidRPr="00B131E6">
        <w:rPr>
          <w:rFonts w:ascii="Times New Roman" w:eastAsia="Times New Roman" w:hAnsi="Times New Roman" w:cs="Times New Roman"/>
          <w:color w:val="000000"/>
          <w:sz w:val="24"/>
          <w:szCs w:val="24"/>
          <w:lang w:val="ru-RU" w:eastAsia="zh-CN"/>
        </w:rPr>
        <w:t>Е, који обезбеђују сигурно кретање противтега између вођица противтега, и на горњој греди тега уграђена је једна превојна ужетњача. Да би се добила потребна тежина противтега, у рам се слажу челични тегови, који су обезбеђени од померања и испадања из рама противтега. Тегови су израђени тако да не испадају, да се не ломе и да се не троше. Слободан простор између противтега и зида возног окна износи више од 50</w:t>
      </w:r>
      <w:r w:rsidRPr="00140174">
        <w:rPr>
          <w:rFonts w:ascii="Times New Roman" w:eastAsia="Times New Roman" w:hAnsi="Times New Roman" w:cs="Times New Roman"/>
          <w:color w:val="000000"/>
          <w:sz w:val="24"/>
          <w:szCs w:val="24"/>
          <w:lang w:val="it-IT" w:eastAsia="zh-CN"/>
        </w:rPr>
        <w:t>mm</w:t>
      </w:r>
      <w:r w:rsidRPr="00B131E6">
        <w:rPr>
          <w:rFonts w:ascii="Times New Roman" w:eastAsia="Times New Roman" w:hAnsi="Times New Roman" w:cs="Times New Roman"/>
          <w:color w:val="000000"/>
          <w:sz w:val="24"/>
          <w:szCs w:val="24"/>
          <w:lang w:val="ru-RU" w:eastAsia="zh-CN"/>
        </w:rPr>
        <w:t xml:space="preserve"> (мерено на најужем месту), а између противтега и кабине више од 70</w:t>
      </w:r>
      <w:r w:rsidRPr="00140174">
        <w:rPr>
          <w:rFonts w:ascii="Times New Roman" w:eastAsia="Times New Roman" w:hAnsi="Times New Roman" w:cs="Times New Roman"/>
          <w:color w:val="000000"/>
          <w:sz w:val="24"/>
          <w:szCs w:val="24"/>
          <w:lang w:val="it-IT" w:eastAsia="zh-CN"/>
        </w:rPr>
        <w:t>mm</w:t>
      </w:r>
      <w:r w:rsidRPr="00B131E6">
        <w:rPr>
          <w:rFonts w:ascii="Times New Roman" w:eastAsia="Times New Roman" w:hAnsi="Times New Roman" w:cs="Times New Roman"/>
          <w:color w:val="000000"/>
          <w:sz w:val="24"/>
          <w:szCs w:val="24"/>
          <w:lang w:val="ru-RU" w:eastAsia="zh-CN"/>
        </w:rPr>
        <w:t>.</w:t>
      </w:r>
    </w:p>
    <w:p w14:paraId="7FC084D0" w14:textId="77777777" w:rsidR="00585467" w:rsidRPr="00140174" w:rsidRDefault="00585467" w:rsidP="00585467">
      <w:pPr>
        <w:suppressAutoHyphens/>
        <w:spacing w:after="240" w:line="276" w:lineRule="auto"/>
        <w:jc w:val="both"/>
        <w:rPr>
          <w:rFonts w:ascii="Times New Roman" w:eastAsia="Times New Roman" w:hAnsi="Times New Roman" w:cs="Times New Roman"/>
          <w:b/>
          <w:bCs/>
          <w:color w:val="000000"/>
          <w:sz w:val="24"/>
          <w:szCs w:val="24"/>
          <w:lang w:val="sr-Latn-RS" w:eastAsia="zh-CN"/>
        </w:rPr>
      </w:pPr>
    </w:p>
    <w:p w14:paraId="17B41DBF" w14:textId="77777777" w:rsidR="00585467" w:rsidRPr="00140174" w:rsidRDefault="00585467" w:rsidP="00585467">
      <w:pPr>
        <w:suppressAutoHyphens/>
        <w:spacing w:after="240" w:line="276" w:lineRule="auto"/>
        <w:jc w:val="both"/>
        <w:rPr>
          <w:rFonts w:ascii="Times New Roman" w:eastAsia="Times New Roman" w:hAnsi="Times New Roman" w:cs="Times New Roman"/>
          <w:b/>
          <w:bCs/>
          <w:color w:val="000000"/>
          <w:sz w:val="24"/>
          <w:szCs w:val="24"/>
          <w:lang w:val="sr-Latn-RS" w:eastAsia="zh-CN"/>
        </w:rPr>
      </w:pPr>
      <w:r w:rsidRPr="00140174">
        <w:rPr>
          <w:rFonts w:ascii="Times New Roman" w:eastAsia="Times New Roman" w:hAnsi="Times New Roman" w:cs="Times New Roman"/>
          <w:b/>
          <w:bCs/>
          <w:color w:val="000000"/>
          <w:sz w:val="24"/>
          <w:szCs w:val="24"/>
          <w:lang w:val="sr-Latn-RS" w:eastAsia="zh-CN"/>
        </w:rPr>
        <w:t xml:space="preserve">ВОЂИЦЕ КАБИNЕ И ПРОТИВТЕГА </w:t>
      </w:r>
    </w:p>
    <w:p w14:paraId="73E5D75D"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r-Latn-RS" w:eastAsia="zh-CN"/>
        </w:rPr>
      </w:pPr>
      <w:r w:rsidRPr="00140174">
        <w:rPr>
          <w:rFonts w:ascii="Times New Roman" w:eastAsia="Times New Roman" w:hAnsi="Times New Roman" w:cs="Times New Roman"/>
          <w:color w:val="000000"/>
          <w:sz w:val="24"/>
          <w:szCs w:val="24"/>
          <w:lang w:val="sr-Latn-RS" w:eastAsia="zh-CN"/>
        </w:rPr>
        <w:t>Кабина и противтег воде се непокретним чврсто-уграђеним челичним вођицама. Број вођица је 2 за кабину и 2 за противтег. Дужине вођица су толике да их кабина и противтег не могу напустити. Вођице кабине Т89/Б и су специјални челични “Т” профили са обрађеним клизним површинама хладним вучењем. Nаставци и везе између две вођице се изводе помоћу подвезица и вијака. Вођице и подвезице су дефинисане стандардом ISO 7465 (види тачку пројекта Прорачун.).</w:t>
      </w:r>
    </w:p>
    <w:p w14:paraId="538406B7" w14:textId="77777777" w:rsidR="00585467" w:rsidRPr="00140174" w:rsidRDefault="00585467" w:rsidP="00585467">
      <w:pPr>
        <w:suppressAutoHyphens/>
        <w:spacing w:after="200" w:line="276" w:lineRule="auto"/>
        <w:jc w:val="both"/>
        <w:rPr>
          <w:rFonts w:ascii="Times New Roman" w:eastAsia="Times New Roman" w:hAnsi="Times New Roman" w:cs="Times New Roman"/>
          <w:sz w:val="24"/>
          <w:szCs w:val="24"/>
          <w:lang w:val="sr-Latn-RS" w:eastAsia="zh-CN"/>
        </w:rPr>
      </w:pPr>
      <w:r w:rsidRPr="00140174">
        <w:rPr>
          <w:rFonts w:ascii="Times New Roman" w:eastAsia="Times New Roman" w:hAnsi="Times New Roman" w:cs="Times New Roman"/>
          <w:color w:val="000000"/>
          <w:sz w:val="24"/>
          <w:szCs w:val="24"/>
          <w:lang w:val="sr-Latn-RS" w:eastAsia="zh-CN"/>
        </w:rPr>
        <w:t>Вођице противтега лифта HT60x50x16 су специјални цевни профил направљен савијањем челичног лима дебљине 2 mm у облику слова “Т”. Nаставци и везе између две вођице се изводе помоћу профилисаних пуних подвезица и вијака. Вођице се учвршћују клемама за конзоле, чиме се обезбеђује самоподешавање вођица у склучају мањег слегања зграде, али и лакше подешавање ради довођења у вертикални положај, под висак. Такође је онемогућено испадање вођица у случају лабављења везе. Вођице, њихове конзоле и подвезице издржавају динамичка напрезања проузрокована дејством хватачког уређаја, као и савијања услед неравномерног оптерећења кабине. Ово савијање вођица не утиче на исправан рад лифтовског постројења.</w:t>
      </w:r>
      <w:r w:rsidRPr="00140174">
        <w:rPr>
          <w:rFonts w:ascii="Times New Roman" w:eastAsia="Times New Roman" w:hAnsi="Times New Roman" w:cs="Times New Roman"/>
          <w:noProof/>
          <w:sz w:val="24"/>
          <w:szCs w:val="24"/>
          <w:lang w:val="sr-Latn-RS" w:eastAsia="zh-CN"/>
        </w:rPr>
        <w:t xml:space="preserve"> </w:t>
      </w:r>
    </w:p>
    <w:p w14:paraId="0B02851B"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r-Latn-RS" w:eastAsia="zh-CN"/>
        </w:rPr>
      </w:pPr>
      <w:r w:rsidRPr="00140174">
        <w:rPr>
          <w:rFonts w:ascii="Times New Roman" w:eastAsia="Times New Roman" w:hAnsi="Times New Roman" w:cs="Times New Roman"/>
          <w:color w:val="000000"/>
          <w:sz w:val="24"/>
          <w:szCs w:val="24"/>
          <w:lang w:val="sr-Latn-RS" w:eastAsia="zh-CN"/>
        </w:rPr>
        <w:t>Димензије вођица су проверене прорачуном у складу са Правилником и стандардом SRPS EN 81-50. Вертикално растојање између конзола вођица је max. 2500 mm и распоред је приказан на цртежу лифта.</w:t>
      </w:r>
    </w:p>
    <w:p w14:paraId="7AB9227D" w14:textId="77777777" w:rsidR="00585467" w:rsidRPr="00140174" w:rsidRDefault="00585467" w:rsidP="00585467">
      <w:pPr>
        <w:suppressAutoHyphens/>
        <w:spacing w:before="240" w:after="240" w:line="276" w:lineRule="auto"/>
        <w:jc w:val="both"/>
        <w:rPr>
          <w:rFonts w:ascii="Times New Roman" w:eastAsia="Times New Roman" w:hAnsi="Times New Roman" w:cs="Times New Roman"/>
          <w:b/>
          <w:bCs/>
          <w:color w:val="000000"/>
          <w:sz w:val="24"/>
          <w:szCs w:val="24"/>
          <w:lang w:val="sr-Latn-RS" w:eastAsia="zh-CN"/>
        </w:rPr>
      </w:pPr>
    </w:p>
    <w:p w14:paraId="2B6D12C4" w14:textId="77777777" w:rsidR="00585467" w:rsidRPr="00140174" w:rsidRDefault="00585467" w:rsidP="00585467">
      <w:pPr>
        <w:suppressAutoHyphens/>
        <w:spacing w:before="240" w:after="240" w:line="276" w:lineRule="auto"/>
        <w:jc w:val="both"/>
        <w:rPr>
          <w:rFonts w:ascii="Times New Roman" w:eastAsia="Times New Roman" w:hAnsi="Times New Roman" w:cs="Times New Roman"/>
          <w:b/>
          <w:bCs/>
          <w:color w:val="000000"/>
          <w:sz w:val="24"/>
          <w:szCs w:val="24"/>
          <w:lang w:val="sr-Latn-RS" w:eastAsia="zh-CN"/>
        </w:rPr>
      </w:pPr>
      <w:r w:rsidRPr="00140174">
        <w:rPr>
          <w:rFonts w:ascii="Times New Roman" w:eastAsia="Times New Roman" w:hAnsi="Times New Roman" w:cs="Times New Roman"/>
          <w:b/>
          <w:bCs/>
          <w:color w:val="000000"/>
          <w:sz w:val="24"/>
          <w:szCs w:val="24"/>
          <w:lang w:val="sr-Latn-RS" w:eastAsia="zh-CN"/>
        </w:rPr>
        <w:t>ОДБОЈ</w:t>
      </w:r>
      <w:r w:rsidRPr="00140174">
        <w:rPr>
          <w:rFonts w:ascii="Times New Roman" w:eastAsia="Times New Roman" w:hAnsi="Times New Roman" w:cs="Times New Roman"/>
          <w:b/>
          <w:bCs/>
          <w:color w:val="000000"/>
          <w:sz w:val="24"/>
          <w:szCs w:val="24"/>
          <w:lang w:val="sr-Cyrl-RS" w:eastAsia="zh-CN"/>
        </w:rPr>
        <w:t>Н</w:t>
      </w:r>
      <w:r w:rsidRPr="00140174">
        <w:rPr>
          <w:rFonts w:ascii="Times New Roman" w:eastAsia="Times New Roman" w:hAnsi="Times New Roman" w:cs="Times New Roman"/>
          <w:b/>
          <w:bCs/>
          <w:color w:val="000000"/>
          <w:sz w:val="24"/>
          <w:szCs w:val="24"/>
          <w:lang w:val="sr-Latn-RS" w:eastAsia="zh-CN"/>
        </w:rPr>
        <w:t>ИЦИ КАБИ</w:t>
      </w:r>
      <w:r w:rsidRPr="00140174">
        <w:rPr>
          <w:rFonts w:ascii="Times New Roman" w:eastAsia="Times New Roman" w:hAnsi="Times New Roman" w:cs="Times New Roman"/>
          <w:b/>
          <w:bCs/>
          <w:color w:val="000000"/>
          <w:sz w:val="24"/>
          <w:szCs w:val="24"/>
          <w:lang w:val="sr-Cyrl-RS" w:eastAsia="zh-CN"/>
        </w:rPr>
        <w:t>Н</w:t>
      </w:r>
      <w:r w:rsidRPr="00140174">
        <w:rPr>
          <w:rFonts w:ascii="Times New Roman" w:eastAsia="Times New Roman" w:hAnsi="Times New Roman" w:cs="Times New Roman"/>
          <w:b/>
          <w:bCs/>
          <w:color w:val="000000"/>
          <w:sz w:val="24"/>
          <w:szCs w:val="24"/>
          <w:lang w:val="sr-Latn-RS" w:eastAsia="zh-CN"/>
        </w:rPr>
        <w:t>Е И ПРОТИВТЕГА</w:t>
      </w:r>
    </w:p>
    <w:p w14:paraId="1275BEB3"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r-Latn-RS" w:eastAsia="zh-CN"/>
        </w:rPr>
      </w:pPr>
      <w:r w:rsidRPr="00140174">
        <w:rPr>
          <w:rFonts w:ascii="Times New Roman" w:eastAsia="Times New Roman" w:hAnsi="Times New Roman" w:cs="Times New Roman"/>
          <w:color w:val="000000"/>
          <w:sz w:val="24"/>
          <w:szCs w:val="24"/>
          <w:lang w:val="sr-Latn-RS" w:eastAsia="zh-CN"/>
        </w:rPr>
        <w:t xml:space="preserve">Да би се ограничио вертикалан ход противтега и кабине у возном окну, као и њиховог сигурног заустављања у случају неисправног рада крајњих склопки, у дну возног окна постављају се одбојници. Одбојници обезбеђују и потребан сигурносни простор у дну возног окна. Nа дну јаме возног окна лифта испод кабине су постављена два одбојника, поред сваке вођице по један, а испод противтега један на средини растојања вођица тега. Одбојници су конструисани да могу прихватити оптерећење од кабине и противтега при наседању са 115% називне брзине. Одбојници се испитују према Правилнику о безбедности лифтова (Сл.гласник РС 15/17). То су одбојници без пригушења, који се </w:t>
      </w:r>
      <w:r w:rsidRPr="00140174">
        <w:rPr>
          <w:rFonts w:ascii="Times New Roman" w:eastAsia="Times New Roman" w:hAnsi="Times New Roman" w:cs="Times New Roman"/>
          <w:color w:val="000000"/>
          <w:sz w:val="24"/>
          <w:szCs w:val="24"/>
          <w:lang w:val="sr-Latn-RS" w:eastAsia="zh-CN"/>
        </w:rPr>
        <w:lastRenderedPageBreak/>
        <w:t>употребљавају за називне брзине лифта до 1м/с за које се даје извештај о испитивању производа.</w:t>
      </w:r>
    </w:p>
    <w:p w14:paraId="4A21962B" w14:textId="77777777" w:rsidR="00585467" w:rsidRPr="00140174" w:rsidRDefault="00585467" w:rsidP="00585467">
      <w:pPr>
        <w:suppressAutoHyphens/>
        <w:spacing w:after="240" w:line="276" w:lineRule="auto"/>
        <w:rPr>
          <w:rFonts w:ascii="Times New Roman" w:eastAsia="Times New Roman" w:hAnsi="Times New Roman" w:cs="Times New Roman"/>
          <w:b/>
          <w:bCs/>
          <w:color w:val="000000"/>
          <w:sz w:val="24"/>
          <w:szCs w:val="24"/>
          <w:lang w:val="sr-Latn-RS" w:eastAsia="zh-CN"/>
        </w:rPr>
      </w:pPr>
      <w:r w:rsidRPr="00140174">
        <w:rPr>
          <w:rFonts w:ascii="Times New Roman" w:eastAsia="Times New Roman" w:hAnsi="Times New Roman" w:cs="Times New Roman"/>
          <w:b/>
          <w:bCs/>
          <w:color w:val="000000"/>
          <w:sz w:val="24"/>
          <w:szCs w:val="24"/>
          <w:lang w:val="sr-Latn-RS" w:eastAsia="zh-CN"/>
        </w:rPr>
        <w:t>ГРАNИЧNИК БРЗИNЕ</w:t>
      </w:r>
    </w:p>
    <w:p w14:paraId="058AD1DB"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r-Latn-RS" w:eastAsia="zh-CN"/>
        </w:rPr>
      </w:pPr>
      <w:r w:rsidRPr="00140174">
        <w:rPr>
          <w:rFonts w:ascii="Times New Roman" w:eastAsia="Times New Roman" w:hAnsi="Times New Roman" w:cs="Times New Roman"/>
          <w:color w:val="000000"/>
          <w:sz w:val="24"/>
          <w:szCs w:val="24"/>
          <w:lang w:val="sr-Latn-RS" w:eastAsia="zh-CN"/>
        </w:rPr>
        <w:t>Граничник брзине је сигурносни уређај који при прекорачењу одређене брзине кретања кабине у смеру на доле искључује погон лифта и делује на хватачки уређај кабине. Граничник брзине поставља се у врху возног окна, на вођици кабине, на страни супротној од погонске машине . Покреће се помоћу челичног ужета пречника 6 мм, које је једним крајем везано за активирајући механизам кочних клинова на кабини затим преко котура самог граничника брзине одлази доле у дно возног окна и преко доњег затезача се својим другим крајем везује за рам кабине. Гледано као целина, уже граничника брзине је преко кабине везано у једну затворену контуру и креће се гоњено кретањем саме кабине.</w:t>
      </w:r>
    </w:p>
    <w:p w14:paraId="39A1770E"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r-Latn-RS" w:eastAsia="zh-CN"/>
        </w:rPr>
      </w:pPr>
      <w:r w:rsidRPr="00140174">
        <w:rPr>
          <w:rFonts w:ascii="Times New Roman" w:eastAsia="Times New Roman" w:hAnsi="Times New Roman" w:cs="Times New Roman"/>
          <w:color w:val="000000"/>
          <w:sz w:val="24"/>
          <w:szCs w:val="24"/>
          <w:lang w:val="sr-Latn-RS" w:eastAsia="zh-CN"/>
        </w:rPr>
        <w:t xml:space="preserve">Граничник брзине се снабдева електричним сигурносним контактом који искључује рад лифта када брзина кабине на доле достигне вредност 1,15 m/s. Ако би брзина кабине достигла вредност од 1,45 m/s, граничник брзине преко челичног ужета активира хватачки уређај (кочне клинове) на кабини, који затим зауставља кабину и држи је чврсто за вођице. </w:t>
      </w:r>
    </w:p>
    <w:p w14:paraId="02612C48" w14:textId="77777777" w:rsidR="00585467" w:rsidRPr="00140174" w:rsidRDefault="00585467" w:rsidP="00585467">
      <w:pPr>
        <w:suppressAutoHyphens/>
        <w:spacing w:after="200" w:line="276" w:lineRule="auto"/>
        <w:jc w:val="both"/>
        <w:rPr>
          <w:rFonts w:ascii="Times New Roman" w:eastAsia="Times New Roman" w:hAnsi="Times New Roman" w:cs="Times New Roman"/>
          <w:sz w:val="24"/>
          <w:szCs w:val="24"/>
          <w:lang w:val="sr-Latn-RS" w:eastAsia="zh-CN"/>
        </w:rPr>
      </w:pPr>
      <w:r w:rsidRPr="00140174">
        <w:rPr>
          <w:rFonts w:ascii="Times New Roman" w:eastAsia="Times New Roman" w:hAnsi="Times New Roman" w:cs="Times New Roman"/>
          <w:color w:val="000000"/>
          <w:sz w:val="24"/>
          <w:szCs w:val="24"/>
          <w:lang w:val="sr-Latn-RS" w:eastAsia="zh-CN"/>
        </w:rPr>
        <w:t>Граничник брзине се активира коришћењем центрифугалне силе да би се заклинила клацкалица у међузубље назубљеног дела обртног диска граничника брзине (принцип скакавице). Граничник брзине, при прекорачењу брзине, путем трења између жљеба ужетњаче и самог ужета тренутно зауставља уже, које релативним кретањем у односу на кабину повлачи механизам хватачког уређаја и активира кочне клинове. Ступањем у дејство хватачког уређаја, ни уже граничника брзине, као ни његова веза не сме се прекинути чак и кад је пут кочења већи од нормалног. Сила којом при ступању у дејство граничник брзине делује на хватачки уређај је најмање једнака двострукој сили потребној за ступање у дејство хватачког уређаја, али не мање од 300 N. Смер обртања граничника брзине при коме ступа у дејство хватачки уређај видно је обележен. Ако се граничник брзине после отпуштања хватачког уређаја не врати у свој радни положај, електрични сигурносни контакт за контролу враћања граничника брзине у радни положај предвиђено је да спречи покретање лифта све док је граничник брзине закочен. Поновно пуштање лифта у погон мора извршити стручно лице које ради на одржавању лифта.</w:t>
      </w:r>
    </w:p>
    <w:p w14:paraId="64EC719D" w14:textId="77777777" w:rsidR="00585467" w:rsidRPr="00140174" w:rsidRDefault="00585467" w:rsidP="00585467">
      <w:pPr>
        <w:suppressAutoHyphens/>
        <w:spacing w:after="200" w:line="276" w:lineRule="auto"/>
        <w:jc w:val="both"/>
        <w:rPr>
          <w:rFonts w:ascii="Times New Roman" w:eastAsia="Times New Roman" w:hAnsi="Times New Roman" w:cs="Times New Roman"/>
          <w:sz w:val="24"/>
          <w:szCs w:val="24"/>
          <w:lang w:val="sr-Cyrl-CS" w:eastAsia="zh-CN"/>
        </w:rPr>
      </w:pPr>
      <w:r w:rsidRPr="00140174">
        <w:rPr>
          <w:rFonts w:ascii="Times New Roman" w:eastAsia="Times New Roman" w:hAnsi="Times New Roman" w:cs="Times New Roman"/>
          <w:color w:val="000000"/>
          <w:sz w:val="24"/>
          <w:szCs w:val="24"/>
          <w:lang w:val="ru-RU" w:eastAsia="zh-CN"/>
        </w:rPr>
        <w:t>Грани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ник</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брзине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поде</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ru-RU" w:eastAsia="zh-CN"/>
        </w:rPr>
        <w:t>ава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називну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брзину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лифта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од</w:t>
      </w:r>
      <w:r w:rsidRPr="00140174">
        <w:rPr>
          <w:rFonts w:ascii="Times New Roman" w:eastAsia="Times New Roman" w:hAnsi="Times New Roman" w:cs="Times New Roman"/>
          <w:color w:val="000000"/>
          <w:sz w:val="24"/>
          <w:szCs w:val="24"/>
          <w:lang w:val="sr-Cyrl-CS" w:eastAsia="zh-CN"/>
        </w:rPr>
        <w:t xml:space="preserve"> 1 </w:t>
      </w:r>
      <w:r w:rsidRPr="00140174">
        <w:rPr>
          <w:rFonts w:ascii="Times New Roman" w:eastAsia="Times New Roman" w:hAnsi="Times New Roman" w:cs="Times New Roman"/>
          <w:color w:val="000000"/>
          <w:sz w:val="24"/>
          <w:szCs w:val="24"/>
          <w:lang w:val="ru-RU" w:eastAsia="zh-CN"/>
        </w:rPr>
        <w:t>м</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ru-RU" w:eastAsia="zh-CN"/>
        </w:rPr>
        <w:t>с</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Испитивање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грани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ника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брзине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дефинисано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према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Правилнику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безбедности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лифтова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Сл</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ru-RU" w:eastAsia="zh-CN"/>
        </w:rPr>
        <w:t>гласник</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РС</w:t>
      </w:r>
      <w:r w:rsidRPr="00140174">
        <w:rPr>
          <w:rFonts w:ascii="Times New Roman" w:eastAsia="Times New Roman" w:hAnsi="Times New Roman" w:cs="Times New Roman"/>
          <w:color w:val="000000"/>
          <w:sz w:val="24"/>
          <w:szCs w:val="24"/>
          <w:lang w:val="sr-Cyrl-CS" w:eastAsia="zh-CN"/>
        </w:rPr>
        <w:t xml:space="preserve"> 15/17).</w:t>
      </w:r>
      <w:r w:rsidRPr="00140174">
        <w:rPr>
          <w:rFonts w:ascii="Times New Roman" w:eastAsia="Times New Roman" w:hAnsi="Times New Roman" w:cs="Times New Roman"/>
          <w:color w:val="000000"/>
          <w:sz w:val="24"/>
          <w:szCs w:val="24"/>
          <w:lang w:val="sr-Latn-RS" w:eastAsia="zh-CN"/>
        </w:rPr>
        <w:t xml:space="preserve"> Затезни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уре</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ај</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грани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ника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брзине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тегом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снабдевен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електри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ним контактом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који искљу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ује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рад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лифта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ако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олабави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или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покида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грани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ника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брзине</w:t>
      </w:r>
      <w:r w:rsidRPr="00140174">
        <w:rPr>
          <w:rFonts w:ascii="Times New Roman" w:eastAsia="Times New Roman" w:hAnsi="Times New Roman" w:cs="Times New Roman"/>
          <w:color w:val="000000"/>
          <w:sz w:val="24"/>
          <w:szCs w:val="24"/>
          <w:lang w:val="sr-Cyrl-CS" w:eastAsia="zh-CN"/>
        </w:rPr>
        <w:t>.</w:t>
      </w:r>
    </w:p>
    <w:p w14:paraId="5DCF7B5D" w14:textId="77777777" w:rsidR="00585467" w:rsidRPr="00140174" w:rsidRDefault="00585467" w:rsidP="00585467">
      <w:pPr>
        <w:suppressAutoHyphens/>
        <w:spacing w:after="240" w:line="276" w:lineRule="auto"/>
        <w:rPr>
          <w:rFonts w:ascii="Times New Roman" w:eastAsia="Times New Roman" w:hAnsi="Times New Roman" w:cs="Times New Roman"/>
          <w:b/>
          <w:bCs/>
          <w:color w:val="000000"/>
          <w:sz w:val="24"/>
          <w:szCs w:val="24"/>
          <w:lang w:val="sr-Latn-RS" w:eastAsia="zh-CN"/>
        </w:rPr>
      </w:pPr>
      <w:r w:rsidRPr="00140174">
        <w:rPr>
          <w:rFonts w:ascii="Times New Roman" w:eastAsia="Times New Roman" w:hAnsi="Times New Roman" w:cs="Times New Roman"/>
          <w:b/>
          <w:bCs/>
          <w:color w:val="000000"/>
          <w:sz w:val="24"/>
          <w:szCs w:val="24"/>
          <w:lang w:val="sr-Cyrl-RS" w:eastAsia="zh-CN"/>
        </w:rPr>
        <w:t>Н</w:t>
      </w:r>
      <w:r w:rsidRPr="00140174">
        <w:rPr>
          <w:rFonts w:ascii="Times New Roman" w:eastAsia="Times New Roman" w:hAnsi="Times New Roman" w:cs="Times New Roman"/>
          <w:b/>
          <w:bCs/>
          <w:color w:val="000000"/>
          <w:sz w:val="24"/>
          <w:szCs w:val="24"/>
          <w:lang w:val="sr-Latn-RS" w:eastAsia="zh-CN"/>
        </w:rPr>
        <w:t>ОСЕ</w:t>
      </w:r>
      <w:r w:rsidRPr="00140174">
        <w:rPr>
          <w:rFonts w:ascii="Times New Roman" w:eastAsia="Times New Roman" w:hAnsi="Times New Roman" w:cs="Times New Roman"/>
          <w:b/>
          <w:bCs/>
          <w:color w:val="000000"/>
          <w:sz w:val="24"/>
          <w:szCs w:val="24"/>
          <w:lang w:val="sr-Cyrl-CS" w:eastAsia="zh-CN"/>
        </w:rPr>
        <w:t>Ћ</w:t>
      </w:r>
      <w:r w:rsidRPr="00140174">
        <w:rPr>
          <w:rFonts w:ascii="Times New Roman" w:eastAsia="Times New Roman" w:hAnsi="Times New Roman" w:cs="Times New Roman"/>
          <w:b/>
          <w:bCs/>
          <w:color w:val="000000"/>
          <w:sz w:val="24"/>
          <w:szCs w:val="24"/>
          <w:lang w:val="sr-Latn-RS" w:eastAsia="zh-CN"/>
        </w:rPr>
        <w:t>А</w:t>
      </w:r>
      <w:r w:rsidRPr="00140174">
        <w:rPr>
          <w:rFonts w:ascii="Times New Roman" w:eastAsia="Times New Roman" w:hAnsi="Times New Roman" w:cs="Times New Roman"/>
          <w:b/>
          <w:bCs/>
          <w:color w:val="000000"/>
          <w:sz w:val="24"/>
          <w:szCs w:val="24"/>
          <w:lang w:val="sr-Cyrl-CS" w:eastAsia="zh-CN"/>
        </w:rPr>
        <w:t xml:space="preserve"> Ч</w:t>
      </w:r>
      <w:r w:rsidRPr="00140174">
        <w:rPr>
          <w:rFonts w:ascii="Times New Roman" w:eastAsia="Times New Roman" w:hAnsi="Times New Roman" w:cs="Times New Roman"/>
          <w:b/>
          <w:bCs/>
          <w:color w:val="000000"/>
          <w:sz w:val="24"/>
          <w:szCs w:val="24"/>
          <w:lang w:val="sr-Latn-RS" w:eastAsia="zh-CN"/>
        </w:rPr>
        <w:t>ЕЛИ</w:t>
      </w:r>
      <w:r w:rsidRPr="00140174">
        <w:rPr>
          <w:rFonts w:ascii="Times New Roman" w:eastAsia="Times New Roman" w:hAnsi="Times New Roman" w:cs="Times New Roman"/>
          <w:b/>
          <w:bCs/>
          <w:color w:val="000000"/>
          <w:sz w:val="24"/>
          <w:szCs w:val="24"/>
          <w:lang w:val="sr-Cyrl-CS" w:eastAsia="zh-CN"/>
        </w:rPr>
        <w:t>ЧН</w:t>
      </w:r>
      <w:r w:rsidRPr="00140174">
        <w:rPr>
          <w:rFonts w:ascii="Times New Roman" w:eastAsia="Times New Roman" w:hAnsi="Times New Roman" w:cs="Times New Roman"/>
          <w:b/>
          <w:bCs/>
          <w:color w:val="000000"/>
          <w:sz w:val="24"/>
          <w:szCs w:val="24"/>
          <w:lang w:val="sr-Latn-RS" w:eastAsia="zh-CN"/>
        </w:rPr>
        <w:t>А</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sr-Latn-RS" w:eastAsia="zh-CN"/>
        </w:rPr>
        <w:t>У</w:t>
      </w:r>
      <w:r w:rsidRPr="00140174">
        <w:rPr>
          <w:rFonts w:ascii="Times New Roman" w:eastAsia="Times New Roman" w:hAnsi="Times New Roman" w:cs="Times New Roman"/>
          <w:b/>
          <w:bCs/>
          <w:color w:val="000000"/>
          <w:sz w:val="24"/>
          <w:szCs w:val="24"/>
          <w:lang w:val="sr-Cyrl-CS" w:eastAsia="zh-CN"/>
        </w:rPr>
        <w:t>Ж</w:t>
      </w:r>
      <w:r w:rsidRPr="00140174">
        <w:rPr>
          <w:rFonts w:ascii="Times New Roman" w:eastAsia="Times New Roman" w:hAnsi="Times New Roman" w:cs="Times New Roman"/>
          <w:b/>
          <w:bCs/>
          <w:color w:val="000000"/>
          <w:sz w:val="24"/>
          <w:szCs w:val="24"/>
          <w:lang w:val="sr-Latn-RS" w:eastAsia="zh-CN"/>
        </w:rPr>
        <w:t>АД</w:t>
      </w:r>
    </w:p>
    <w:p w14:paraId="7BBC7BC5"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r-Cyrl-CS" w:eastAsia="zh-CN"/>
        </w:rPr>
      </w:pPr>
      <w:r w:rsidRPr="00140174">
        <w:rPr>
          <w:rFonts w:ascii="Times New Roman" w:eastAsia="Times New Roman" w:hAnsi="Times New Roman" w:cs="Times New Roman"/>
          <w:color w:val="000000"/>
          <w:sz w:val="24"/>
          <w:szCs w:val="24"/>
          <w:lang w:val="sr-Latn-RS" w:eastAsia="zh-CN"/>
        </w:rPr>
        <w:t>Помо</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носе</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sr-Latn-RS" w:eastAsia="zh-CN"/>
        </w:rPr>
        <w:t>их</w:t>
      </w:r>
      <w:r w:rsidRPr="00140174">
        <w:rPr>
          <w:rFonts w:ascii="Times New Roman" w:eastAsia="Times New Roman" w:hAnsi="Times New Roman" w:cs="Times New Roman"/>
          <w:color w:val="000000"/>
          <w:sz w:val="24"/>
          <w:szCs w:val="24"/>
          <w:lang w:val="sr-Cyrl-CS" w:eastAsia="zh-CN"/>
        </w:rPr>
        <w:t xml:space="preserve"> ч</w:t>
      </w:r>
      <w:r w:rsidRPr="00140174">
        <w:rPr>
          <w:rFonts w:ascii="Times New Roman" w:eastAsia="Times New Roman" w:hAnsi="Times New Roman" w:cs="Times New Roman"/>
          <w:color w:val="000000"/>
          <w:sz w:val="24"/>
          <w:szCs w:val="24"/>
          <w:lang w:val="sr-Latn-RS" w:eastAsia="zh-CN"/>
        </w:rPr>
        <w:t>ели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них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ади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повезује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рам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рамом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противтега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преко погонске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етња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погонске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ма</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Облик</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мере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носе</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ru-RU" w:eastAsia="zh-CN"/>
        </w:rPr>
        <w:t>их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ади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одре</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ене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lastRenderedPageBreak/>
        <w:t>стандардом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eastAsia="zh-CN"/>
        </w:rPr>
        <w:t>ISO</w:t>
      </w:r>
      <w:r w:rsidRPr="00140174">
        <w:rPr>
          <w:rFonts w:ascii="Times New Roman" w:eastAsia="Times New Roman" w:hAnsi="Times New Roman" w:cs="Times New Roman"/>
          <w:color w:val="000000"/>
          <w:sz w:val="24"/>
          <w:szCs w:val="24"/>
          <w:lang w:val="sr-Cyrl-CS" w:eastAsia="zh-CN"/>
        </w:rPr>
        <w:t xml:space="preserve"> 4344.</w:t>
      </w:r>
      <w:r w:rsidRPr="00140174">
        <w:rPr>
          <w:rFonts w:ascii="Times New Roman" w:eastAsia="Times New Roman" w:hAnsi="Times New Roman" w:cs="Times New Roman"/>
          <w:color w:val="000000"/>
          <w:sz w:val="24"/>
          <w:szCs w:val="24"/>
          <w:lang w:val="sr-Latn-RS" w:eastAsia="zh-CN"/>
        </w:rPr>
        <w:t xml:space="preserve"> </w:t>
      </w:r>
      <w:r w:rsidRPr="00140174">
        <w:rPr>
          <w:rFonts w:ascii="Times New Roman" w:eastAsia="Times New Roman" w:hAnsi="Times New Roman" w:cs="Times New Roman"/>
          <w:color w:val="000000"/>
          <w:sz w:val="24"/>
          <w:szCs w:val="24"/>
          <w:lang w:val="ru-RU" w:eastAsia="zh-CN"/>
        </w:rPr>
        <w:t>Број</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пре</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ник</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ади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потвр</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ује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прора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уном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складу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Правилником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стандардом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eastAsia="zh-CN"/>
        </w:rPr>
        <w:t>SRPS</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eastAsia="zh-CN"/>
        </w:rPr>
        <w:t>EN</w:t>
      </w:r>
      <w:r w:rsidRPr="00140174">
        <w:rPr>
          <w:rFonts w:ascii="Times New Roman" w:eastAsia="Times New Roman" w:hAnsi="Times New Roman" w:cs="Times New Roman"/>
          <w:color w:val="000000"/>
          <w:sz w:val="24"/>
          <w:szCs w:val="24"/>
          <w:lang w:val="sr-Cyrl-CS" w:eastAsia="zh-CN"/>
        </w:rPr>
        <w:t xml:space="preserve"> 81-50, </w:t>
      </w:r>
      <w:r w:rsidRPr="00140174">
        <w:rPr>
          <w:rFonts w:ascii="Times New Roman" w:eastAsia="Times New Roman" w:hAnsi="Times New Roman" w:cs="Times New Roman"/>
          <w:color w:val="000000"/>
          <w:sz w:val="24"/>
          <w:szCs w:val="24"/>
          <w:lang w:val="ru-RU" w:eastAsia="zh-CN"/>
        </w:rPr>
        <w:t>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коефицијент</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сигурности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носе</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ru-RU" w:eastAsia="zh-CN"/>
        </w:rPr>
        <w:t>их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ади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ве</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од</w:t>
      </w:r>
      <w:r w:rsidRPr="00140174">
        <w:rPr>
          <w:rFonts w:ascii="Times New Roman" w:eastAsia="Times New Roman" w:hAnsi="Times New Roman" w:cs="Times New Roman"/>
          <w:color w:val="000000"/>
          <w:sz w:val="24"/>
          <w:szCs w:val="24"/>
          <w:lang w:val="sr-Cyrl-CS" w:eastAsia="zh-CN"/>
        </w:rPr>
        <w:t xml:space="preserve"> 12.</w:t>
      </w:r>
      <w:r w:rsidRPr="00140174">
        <w:rPr>
          <w:rFonts w:ascii="Times New Roman" w:eastAsia="Times New Roman" w:hAnsi="Times New Roman" w:cs="Times New Roman"/>
          <w:color w:val="000000"/>
          <w:sz w:val="24"/>
          <w:szCs w:val="24"/>
          <w:lang w:val="sr-Latn-RS" w:eastAsia="zh-CN"/>
        </w:rPr>
        <w:t xml:space="preserve"> Крајеви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ади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везују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помо</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пљоснатих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кони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них</w:t>
      </w:r>
      <w:r w:rsidRPr="00140174">
        <w:rPr>
          <w:rFonts w:ascii="Times New Roman" w:eastAsia="Times New Roman" w:hAnsi="Times New Roman" w:cs="Times New Roman"/>
          <w:color w:val="000000"/>
          <w:sz w:val="24"/>
          <w:szCs w:val="24"/>
          <w:lang w:val="sr-Cyrl-CS" w:eastAsia="zh-CN"/>
        </w:rPr>
        <w:t xml:space="preserve"> ч</w:t>
      </w:r>
      <w:r w:rsidRPr="00140174">
        <w:rPr>
          <w:rFonts w:ascii="Times New Roman" w:eastAsia="Times New Roman" w:hAnsi="Times New Roman" w:cs="Times New Roman"/>
          <w:color w:val="000000"/>
          <w:sz w:val="24"/>
          <w:szCs w:val="24"/>
          <w:lang w:val="sr-Latn-RS" w:eastAsia="zh-CN"/>
        </w:rPr>
        <w:t>аура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Један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крај</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ади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везује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 врх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во</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ице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други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носа</w:t>
      </w:r>
      <w:r w:rsidRPr="00140174">
        <w:rPr>
          <w:rFonts w:ascii="Times New Roman" w:eastAsia="Times New Roman" w:hAnsi="Times New Roman" w:cs="Times New Roman"/>
          <w:color w:val="000000"/>
          <w:sz w:val="24"/>
          <w:szCs w:val="24"/>
          <w:lang w:val="sr-Cyrl-CS" w:eastAsia="zh-CN"/>
        </w:rPr>
        <w:t xml:space="preserve">ч </w:t>
      </w:r>
      <w:r w:rsidRPr="00140174">
        <w:rPr>
          <w:rFonts w:ascii="Times New Roman" w:eastAsia="Times New Roman" w:hAnsi="Times New Roman" w:cs="Times New Roman"/>
          <w:color w:val="000000"/>
          <w:sz w:val="24"/>
          <w:szCs w:val="24"/>
          <w:lang w:val="sr-Latn-RS" w:eastAsia="zh-CN"/>
        </w:rPr>
        <w:t>ослоњен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врху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во</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ица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тега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кабине</w:t>
      </w:r>
      <w:r w:rsidRPr="00140174">
        <w:rPr>
          <w:rFonts w:ascii="Times New Roman" w:eastAsia="Times New Roman" w:hAnsi="Times New Roman" w:cs="Times New Roman"/>
          <w:color w:val="000000"/>
          <w:sz w:val="24"/>
          <w:szCs w:val="24"/>
          <w:lang w:val="sr-Cyrl-CS" w:eastAsia="zh-CN"/>
        </w:rPr>
        <w:t xml:space="preserve"> – </w:t>
      </w:r>
      <w:r w:rsidRPr="00140174">
        <w:rPr>
          <w:rFonts w:ascii="Times New Roman" w:eastAsia="Times New Roman" w:hAnsi="Times New Roman" w:cs="Times New Roman"/>
          <w:color w:val="000000"/>
          <w:sz w:val="24"/>
          <w:szCs w:val="24"/>
          <w:lang w:val="sr-Latn-RS" w:eastAsia="zh-CN"/>
        </w:rPr>
        <w:t>пренос</w:t>
      </w:r>
      <w:r w:rsidRPr="00140174">
        <w:rPr>
          <w:rFonts w:ascii="Times New Roman" w:eastAsia="Times New Roman" w:hAnsi="Times New Roman" w:cs="Times New Roman"/>
          <w:color w:val="000000"/>
          <w:sz w:val="24"/>
          <w:szCs w:val="24"/>
          <w:lang w:val="sr-Cyrl-CS" w:eastAsia="zh-CN"/>
        </w:rPr>
        <w:t xml:space="preserve"> 2 : 1.</w:t>
      </w:r>
      <w:r w:rsidRPr="00140174">
        <w:rPr>
          <w:rFonts w:ascii="Times New Roman" w:eastAsia="Times New Roman" w:hAnsi="Times New Roman" w:cs="Times New Roman"/>
          <w:color w:val="000000"/>
          <w:sz w:val="24"/>
          <w:szCs w:val="24"/>
          <w:lang w:val="sr-Latn-RS" w:eastAsia="zh-CN"/>
        </w:rPr>
        <w:t xml:space="preserve"> Nосе</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sr-Latn-RS" w:eastAsia="zh-CN"/>
        </w:rPr>
        <w:t>а у</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ад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раду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морају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бити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подједнако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оптере</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sr-Latn-RS" w:eastAsia="zh-CN"/>
        </w:rPr>
        <w:t>ена</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У</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ад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смеју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спајају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или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поправљају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уплитањем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Ако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потребно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заменити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једно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или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ви</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ru-RU" w:eastAsia="zh-CN"/>
        </w:rPr>
        <w:t>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ади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групи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морају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заменити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сва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ад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тој</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групи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ад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морају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бити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из</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исте</w:t>
      </w:r>
      <w:r w:rsidRPr="00140174">
        <w:rPr>
          <w:rFonts w:ascii="Times New Roman" w:eastAsia="Times New Roman" w:hAnsi="Times New Roman" w:cs="Times New Roman"/>
          <w:color w:val="000000"/>
          <w:sz w:val="24"/>
          <w:szCs w:val="24"/>
          <w:lang w:val="sr-Cyrl-CS" w:eastAsia="zh-CN"/>
        </w:rPr>
        <w:t xml:space="preserve"> ш</w:t>
      </w:r>
      <w:r w:rsidRPr="00140174">
        <w:rPr>
          <w:rFonts w:ascii="Times New Roman" w:eastAsia="Times New Roman" w:hAnsi="Times New Roman" w:cs="Times New Roman"/>
          <w:color w:val="000000"/>
          <w:sz w:val="24"/>
          <w:szCs w:val="24"/>
          <w:lang w:val="ru-RU" w:eastAsia="zh-CN"/>
        </w:rPr>
        <w:t>ар</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е</w:t>
      </w:r>
      <w:r w:rsidRPr="00140174">
        <w:rPr>
          <w:rFonts w:ascii="Times New Roman" w:eastAsia="Times New Roman" w:hAnsi="Times New Roman" w:cs="Times New Roman"/>
          <w:color w:val="000000"/>
          <w:sz w:val="24"/>
          <w:szCs w:val="24"/>
          <w:lang w:val="sr-Cyrl-CS" w:eastAsia="zh-CN"/>
        </w:rPr>
        <w:t>).</w:t>
      </w:r>
    </w:p>
    <w:p w14:paraId="08E51E5E" w14:textId="77777777" w:rsidR="00585467" w:rsidRPr="00140174" w:rsidRDefault="00585467" w:rsidP="00585467">
      <w:pPr>
        <w:suppressAutoHyphens/>
        <w:spacing w:before="240" w:after="240" w:line="276" w:lineRule="auto"/>
        <w:jc w:val="both"/>
        <w:rPr>
          <w:rFonts w:ascii="Times New Roman" w:eastAsia="Times New Roman" w:hAnsi="Times New Roman" w:cs="Times New Roman"/>
          <w:b/>
          <w:bCs/>
          <w:color w:val="000000"/>
          <w:sz w:val="24"/>
          <w:szCs w:val="24"/>
          <w:lang w:val="sr-Cyrl-CS" w:eastAsia="zh-CN"/>
        </w:rPr>
      </w:pPr>
      <w:r w:rsidRPr="00140174">
        <w:rPr>
          <w:rFonts w:ascii="Times New Roman" w:eastAsia="Times New Roman" w:hAnsi="Times New Roman" w:cs="Times New Roman"/>
          <w:b/>
          <w:bCs/>
          <w:color w:val="000000"/>
          <w:sz w:val="24"/>
          <w:szCs w:val="24"/>
          <w:lang w:val="ru-RU" w:eastAsia="zh-CN"/>
        </w:rPr>
        <w:t>ХВАТА</w:t>
      </w:r>
      <w:r w:rsidRPr="00140174">
        <w:rPr>
          <w:rFonts w:ascii="Times New Roman" w:eastAsia="Times New Roman" w:hAnsi="Times New Roman" w:cs="Times New Roman"/>
          <w:b/>
          <w:bCs/>
          <w:color w:val="000000"/>
          <w:sz w:val="24"/>
          <w:szCs w:val="24"/>
          <w:lang w:val="sr-Cyrl-CS" w:eastAsia="zh-CN"/>
        </w:rPr>
        <w:t>Ч</w:t>
      </w:r>
      <w:r w:rsidRPr="00140174">
        <w:rPr>
          <w:rFonts w:ascii="Times New Roman" w:eastAsia="Times New Roman" w:hAnsi="Times New Roman" w:cs="Times New Roman"/>
          <w:b/>
          <w:bCs/>
          <w:color w:val="000000"/>
          <w:sz w:val="24"/>
          <w:szCs w:val="24"/>
          <w:lang w:val="ru-RU" w:eastAsia="zh-CN"/>
        </w:rPr>
        <w:t>КИ</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ru-RU" w:eastAsia="zh-CN"/>
        </w:rPr>
        <w:t>УРЕ</w:t>
      </w:r>
      <w:r w:rsidRPr="00140174">
        <w:rPr>
          <w:rFonts w:ascii="Times New Roman" w:eastAsia="Times New Roman" w:hAnsi="Times New Roman" w:cs="Times New Roman"/>
          <w:b/>
          <w:bCs/>
          <w:color w:val="000000"/>
          <w:sz w:val="24"/>
          <w:szCs w:val="24"/>
          <w:lang w:val="sr-Cyrl-CS" w:eastAsia="zh-CN"/>
        </w:rPr>
        <w:t>Ђ</w:t>
      </w:r>
      <w:r w:rsidRPr="00140174">
        <w:rPr>
          <w:rFonts w:ascii="Times New Roman" w:eastAsia="Times New Roman" w:hAnsi="Times New Roman" w:cs="Times New Roman"/>
          <w:b/>
          <w:bCs/>
          <w:color w:val="000000"/>
          <w:sz w:val="24"/>
          <w:szCs w:val="24"/>
          <w:lang w:val="ru-RU" w:eastAsia="zh-CN"/>
        </w:rPr>
        <w:t>АЈ</w:t>
      </w:r>
    </w:p>
    <w:p w14:paraId="58CAC1E8" w14:textId="77777777" w:rsidR="00585467" w:rsidRPr="00140174" w:rsidRDefault="00585467" w:rsidP="00585467">
      <w:pPr>
        <w:suppressAutoHyphens/>
        <w:spacing w:after="240" w:line="276" w:lineRule="auto"/>
        <w:jc w:val="both"/>
        <w:rPr>
          <w:rFonts w:ascii="Times New Roman" w:eastAsia="Times New Roman" w:hAnsi="Times New Roman" w:cs="Times New Roman"/>
          <w:color w:val="000000"/>
          <w:sz w:val="24"/>
          <w:szCs w:val="24"/>
          <w:lang w:val="sr-Cyrl-CS" w:eastAsia="zh-CN"/>
        </w:rPr>
      </w:pPr>
      <w:r w:rsidRPr="00140174">
        <w:rPr>
          <w:rFonts w:ascii="Times New Roman" w:eastAsia="Times New Roman" w:hAnsi="Times New Roman" w:cs="Times New Roman"/>
          <w:color w:val="000000"/>
          <w:sz w:val="24"/>
          <w:szCs w:val="24"/>
          <w:lang w:val="ru-RU" w:eastAsia="zh-CN"/>
        </w:rPr>
        <w:t>Хвата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ки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уре</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ај</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који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угра</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ен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намену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уколико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до</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прекора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ења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називне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брзине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во</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њи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доле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из</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било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разлога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својим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дејством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безбедно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зауставља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теретом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ч</w:t>
      </w:r>
      <w:r w:rsidRPr="00140174">
        <w:rPr>
          <w:rFonts w:ascii="Times New Roman" w:eastAsia="Times New Roman" w:hAnsi="Times New Roman" w:cs="Times New Roman"/>
          <w:color w:val="000000"/>
          <w:sz w:val="24"/>
          <w:szCs w:val="24"/>
          <w:lang w:val="ru-RU" w:eastAsia="zh-CN"/>
        </w:rPr>
        <w:t>врсто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др</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во</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ице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кабине</w:t>
      </w:r>
      <w:r w:rsidRPr="00140174">
        <w:rPr>
          <w:rFonts w:ascii="Times New Roman" w:eastAsia="Times New Roman" w:hAnsi="Times New Roman" w:cs="Times New Roman"/>
          <w:color w:val="000000"/>
          <w:sz w:val="24"/>
          <w:szCs w:val="24"/>
          <w:lang w:val="sr-Cyrl-CS" w:eastAsia="zh-CN"/>
        </w:rPr>
        <w:t>, ч</w:t>
      </w:r>
      <w:r w:rsidRPr="00140174">
        <w:rPr>
          <w:rFonts w:ascii="Times New Roman" w:eastAsia="Times New Roman" w:hAnsi="Times New Roman" w:cs="Times New Roman"/>
          <w:color w:val="000000"/>
          <w:sz w:val="24"/>
          <w:szCs w:val="24"/>
          <w:lang w:val="ru-RU" w:eastAsia="zh-CN"/>
        </w:rPr>
        <w:t>ак</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слободном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паду</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Извр</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орган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хвата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ког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уре</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аја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клинови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поступног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дејства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који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дејствују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обе во</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ице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активирању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грани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ника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брзине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етом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преко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преносног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механизма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везан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 ко</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клинове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кллинови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угра</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ени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доњи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носа</w:t>
      </w:r>
      <w:r w:rsidRPr="00140174">
        <w:rPr>
          <w:rFonts w:ascii="Times New Roman" w:eastAsia="Times New Roman" w:hAnsi="Times New Roman" w:cs="Times New Roman"/>
          <w:color w:val="000000"/>
          <w:sz w:val="24"/>
          <w:szCs w:val="24"/>
          <w:lang w:val="sr-Cyrl-CS" w:eastAsia="zh-CN"/>
        </w:rPr>
        <w:t xml:space="preserve">ч </w:t>
      </w:r>
      <w:r w:rsidRPr="00140174">
        <w:rPr>
          <w:rFonts w:ascii="Times New Roman" w:eastAsia="Times New Roman" w:hAnsi="Times New Roman" w:cs="Times New Roman"/>
          <w:color w:val="000000"/>
          <w:sz w:val="24"/>
          <w:szCs w:val="24"/>
          <w:lang w:val="ru-RU"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ме</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усобно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повезани механизмом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једновремено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деловање</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Nа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механизму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налази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електри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сигурносна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склопка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контролу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дејства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хвата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ког уре</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аја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којом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зауставља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погон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лифта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најкасније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ступању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дејство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хвата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ког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уре</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аја</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Хвата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ки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уре</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ај</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отпу</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само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кретањем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горе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после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дејства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хвата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ког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уре</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аја поновно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пу</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тање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лифта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погон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мора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извр</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ити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стру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лице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ради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одр</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авању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лифта</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Испитивање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хвата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ког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уре</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аја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према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Правилнику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безбедности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лифтова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Сл</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гласник</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 xml:space="preserve">РС </w:t>
      </w:r>
      <w:r w:rsidRPr="00140174">
        <w:rPr>
          <w:rFonts w:ascii="Times New Roman" w:eastAsia="Times New Roman" w:hAnsi="Times New Roman" w:cs="Times New Roman"/>
          <w:color w:val="000000"/>
          <w:sz w:val="24"/>
          <w:szCs w:val="24"/>
          <w:lang w:val="sr-Cyrl-CS" w:eastAsia="zh-CN"/>
        </w:rPr>
        <w:t>15/17).</w:t>
      </w:r>
    </w:p>
    <w:p w14:paraId="757DBF3D" w14:textId="77777777" w:rsidR="00585467" w:rsidRPr="00140174" w:rsidRDefault="00585467" w:rsidP="00585467">
      <w:pPr>
        <w:suppressAutoHyphens/>
        <w:spacing w:after="240" w:line="276" w:lineRule="auto"/>
        <w:jc w:val="both"/>
        <w:rPr>
          <w:rFonts w:ascii="Times New Roman" w:eastAsia="Times New Roman" w:hAnsi="Times New Roman" w:cs="Times New Roman"/>
          <w:b/>
          <w:bCs/>
          <w:color w:val="000000"/>
          <w:sz w:val="24"/>
          <w:szCs w:val="24"/>
          <w:lang w:val="sr-Cyrl-CS" w:eastAsia="zh-CN"/>
        </w:rPr>
      </w:pPr>
      <w:r w:rsidRPr="00140174">
        <w:rPr>
          <w:rFonts w:ascii="Times New Roman" w:eastAsia="Times New Roman" w:hAnsi="Times New Roman" w:cs="Times New Roman"/>
          <w:b/>
          <w:bCs/>
          <w:color w:val="000000"/>
          <w:sz w:val="24"/>
          <w:szCs w:val="24"/>
          <w:lang w:val="ru-RU" w:eastAsia="zh-CN"/>
        </w:rPr>
        <w:t>ПРЕТКРАЈЊИ</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ru-RU" w:eastAsia="zh-CN"/>
        </w:rPr>
        <w:t>ПРЕКИДА</w:t>
      </w:r>
      <w:r w:rsidRPr="00140174">
        <w:rPr>
          <w:rFonts w:ascii="Times New Roman" w:eastAsia="Times New Roman" w:hAnsi="Times New Roman" w:cs="Times New Roman"/>
          <w:b/>
          <w:bCs/>
          <w:color w:val="000000"/>
          <w:sz w:val="24"/>
          <w:szCs w:val="24"/>
          <w:lang w:val="sr-Cyrl-CS" w:eastAsia="zh-CN"/>
        </w:rPr>
        <w:t>Ч</w:t>
      </w:r>
      <w:r w:rsidRPr="00140174">
        <w:rPr>
          <w:rFonts w:ascii="Times New Roman" w:eastAsia="Times New Roman" w:hAnsi="Times New Roman" w:cs="Times New Roman"/>
          <w:b/>
          <w:bCs/>
          <w:color w:val="000000"/>
          <w:sz w:val="24"/>
          <w:szCs w:val="24"/>
          <w:lang w:val="ru-RU" w:eastAsia="zh-CN"/>
        </w:rPr>
        <w:t>И</w:t>
      </w:r>
    </w:p>
    <w:p w14:paraId="741E7ED1" w14:textId="77777777" w:rsidR="00585467" w:rsidRPr="00B131E6"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val="ru-RU" w:eastAsia="zh-CN"/>
        </w:rPr>
        <w:t>То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сигурносни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прекида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возном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окну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који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постављају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крајњим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станицама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задатком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сигурно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успоре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уласка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крајње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станице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ако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није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успорила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ве</w:t>
      </w:r>
      <w:r w:rsidRPr="00140174">
        <w:rPr>
          <w:rFonts w:ascii="Times New Roman" w:eastAsia="Times New Roman" w:hAnsi="Times New Roman" w:cs="Times New Roman"/>
          <w:color w:val="000000"/>
          <w:sz w:val="24"/>
          <w:szCs w:val="24"/>
          <w:lang w:val="sr-Cyrl-CS" w:eastAsia="zh-CN"/>
        </w:rPr>
        <w:t xml:space="preserve">ћ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кре</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ru-RU" w:eastAsia="zh-CN"/>
        </w:rPr>
        <w:t>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називном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брзином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од</w:t>
      </w:r>
      <w:r w:rsidRPr="00140174">
        <w:rPr>
          <w:rFonts w:ascii="Times New Roman" w:eastAsia="Times New Roman" w:hAnsi="Times New Roman" w:cs="Times New Roman"/>
          <w:color w:val="000000"/>
          <w:sz w:val="24"/>
          <w:szCs w:val="24"/>
          <w:lang w:val="sr-Cyrl-CS" w:eastAsia="zh-CN"/>
        </w:rPr>
        <w:t xml:space="preserve"> 1 </w:t>
      </w:r>
      <w:r w:rsidRPr="00140174">
        <w:rPr>
          <w:rFonts w:ascii="Times New Roman" w:eastAsia="Times New Roman" w:hAnsi="Times New Roman" w:cs="Times New Roman"/>
          <w:color w:val="000000"/>
          <w:sz w:val="24"/>
          <w:szCs w:val="24"/>
          <w:lang w:val="sr-Latn-RS" w:eastAsia="zh-CN"/>
        </w:rPr>
        <w:t>m</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s</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w:t>
      </w:r>
      <w:r w:rsidRPr="00140174">
        <w:rPr>
          <w:rFonts w:ascii="Times New Roman" w:eastAsia="Times New Roman" w:hAnsi="Times New Roman" w:cs="Times New Roman"/>
          <w:color w:val="000000"/>
          <w:sz w:val="24"/>
          <w:szCs w:val="24"/>
          <w:lang w:val="ru-RU" w:eastAsia="zh-CN"/>
        </w:rPr>
        <w:t>То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склопка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заустављање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успорењу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претходи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нормалном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заустављању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крајњим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станицама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лифта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Кретање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лифта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континуално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регулисано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тако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ова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склопка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проверава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лифта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ела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успорава</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w:t>
      </w:r>
      <w:r w:rsidRPr="00140174">
        <w:rPr>
          <w:rFonts w:ascii="Times New Roman" w:eastAsia="Times New Roman" w:hAnsi="Times New Roman" w:cs="Times New Roman"/>
          <w:color w:val="000000"/>
          <w:sz w:val="24"/>
          <w:szCs w:val="24"/>
          <w:lang w:val="ru-RU" w:eastAsia="zh-CN"/>
        </w:rPr>
        <w:t>Ова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склопка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користи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давање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сигнала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успорење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треба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наступи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ве</w:t>
      </w:r>
      <w:r w:rsidRPr="00140174">
        <w:rPr>
          <w:rFonts w:ascii="Times New Roman" w:eastAsia="Times New Roman" w:hAnsi="Times New Roman" w:cs="Times New Roman"/>
          <w:color w:val="000000"/>
          <w:sz w:val="24"/>
          <w:szCs w:val="24"/>
          <w:lang w:val="sr-Cyrl-CS" w:eastAsia="zh-CN"/>
        </w:rPr>
        <w:t xml:space="preserve">ћ </w:t>
      </w:r>
      <w:r w:rsidRPr="00140174">
        <w:rPr>
          <w:rFonts w:ascii="Times New Roman" w:eastAsia="Times New Roman" w:hAnsi="Times New Roman" w:cs="Times New Roman"/>
          <w:color w:val="000000"/>
          <w:sz w:val="24"/>
          <w:szCs w:val="24"/>
          <w:lang w:val="ru-RU"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само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контролни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прекида</w:t>
      </w:r>
      <w:r w:rsidRPr="00140174">
        <w:rPr>
          <w:rFonts w:ascii="Times New Roman" w:eastAsia="Times New Roman" w:hAnsi="Times New Roman" w:cs="Times New Roman"/>
          <w:color w:val="000000"/>
          <w:sz w:val="24"/>
          <w:szCs w:val="24"/>
          <w:lang w:val="sr-Cyrl-CS" w:eastAsia="zh-CN"/>
        </w:rPr>
        <w:t xml:space="preserve">ч </w:t>
      </w:r>
      <w:r w:rsidRPr="00140174">
        <w:rPr>
          <w:rFonts w:ascii="Times New Roman" w:eastAsia="Times New Roman" w:hAnsi="Times New Roman" w:cs="Times New Roman"/>
          <w:color w:val="000000"/>
          <w:sz w:val="24"/>
          <w:szCs w:val="24"/>
          <w:lang w:val="ru-RU" w:eastAsia="zh-CN"/>
        </w:rPr>
        <w:t>који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проверава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успорење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наступило</w:t>
      </w:r>
      <w:r w:rsidRPr="00140174">
        <w:rPr>
          <w:rFonts w:ascii="Times New Roman" w:eastAsia="Times New Roman" w:hAnsi="Times New Roman" w:cs="Times New Roman"/>
          <w:color w:val="000000"/>
          <w:sz w:val="24"/>
          <w:szCs w:val="24"/>
          <w:lang w:val="sr-Cyrl-CS" w:eastAsia="zh-CN"/>
        </w:rPr>
        <w:t xml:space="preserve">. </w:t>
      </w:r>
      <w:r w:rsidRPr="00B131E6">
        <w:rPr>
          <w:rFonts w:ascii="Times New Roman" w:eastAsia="Times New Roman" w:hAnsi="Times New Roman" w:cs="Times New Roman"/>
          <w:color w:val="000000"/>
          <w:sz w:val="24"/>
          <w:szCs w:val="24"/>
          <w:lang w:val="ru-RU" w:eastAsia="zh-CN"/>
        </w:rPr>
        <w:t xml:space="preserve">Ако успорење није наступило, даје се сигнал да се заустави кабина. </w:t>
      </w:r>
    </w:p>
    <w:p w14:paraId="50F41B46" w14:textId="77777777" w:rsidR="00585467" w:rsidRPr="00B131E6"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B131E6">
        <w:rPr>
          <w:rFonts w:ascii="Times New Roman" w:eastAsia="Times New Roman" w:hAnsi="Times New Roman" w:cs="Times New Roman"/>
          <w:color w:val="000000"/>
          <w:sz w:val="24"/>
          <w:szCs w:val="24"/>
          <w:lang w:val="ru-RU" w:eastAsia="zh-CN"/>
        </w:rPr>
        <w:t>Осим ове контролне, преткрајњи прекидачи имају још две врло битне улоге:</w:t>
      </w:r>
    </w:p>
    <w:p w14:paraId="3FC7364E" w14:textId="77777777" w:rsidR="00585467" w:rsidRPr="00B131E6"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B131E6">
        <w:rPr>
          <w:rFonts w:ascii="Times New Roman" w:eastAsia="Times New Roman" w:hAnsi="Times New Roman" w:cs="Times New Roman"/>
          <w:color w:val="000000"/>
          <w:sz w:val="24"/>
          <w:szCs w:val="24"/>
          <w:lang w:val="ru-RU" w:eastAsia="zh-CN"/>
        </w:rPr>
        <w:t>Помоћу њих се лифт »налази« код првог укључења напајања и после враћања преклопника СЕРВИС-</w:t>
      </w:r>
      <w:r w:rsidRPr="00140174">
        <w:rPr>
          <w:rFonts w:ascii="Times New Roman" w:eastAsia="Times New Roman" w:hAnsi="Times New Roman" w:cs="Times New Roman"/>
          <w:color w:val="000000"/>
          <w:sz w:val="24"/>
          <w:szCs w:val="24"/>
          <w:lang w:val="it-IT" w:eastAsia="zh-CN"/>
        </w:rPr>
        <w:t>N</w:t>
      </w:r>
      <w:r w:rsidRPr="00B131E6">
        <w:rPr>
          <w:rFonts w:ascii="Times New Roman" w:eastAsia="Times New Roman" w:hAnsi="Times New Roman" w:cs="Times New Roman"/>
          <w:color w:val="000000"/>
          <w:sz w:val="24"/>
          <w:szCs w:val="24"/>
          <w:lang w:val="ru-RU" w:eastAsia="zh-CN"/>
        </w:rPr>
        <w:t xml:space="preserve">ОРМАЛ у положај </w:t>
      </w:r>
      <w:r w:rsidRPr="00140174">
        <w:rPr>
          <w:rFonts w:ascii="Times New Roman" w:eastAsia="Times New Roman" w:hAnsi="Times New Roman" w:cs="Times New Roman"/>
          <w:color w:val="000000"/>
          <w:sz w:val="24"/>
          <w:szCs w:val="24"/>
          <w:lang w:val="it-IT" w:eastAsia="zh-CN"/>
        </w:rPr>
        <w:t>N</w:t>
      </w:r>
      <w:r w:rsidRPr="00B131E6">
        <w:rPr>
          <w:rFonts w:ascii="Times New Roman" w:eastAsia="Times New Roman" w:hAnsi="Times New Roman" w:cs="Times New Roman"/>
          <w:color w:val="000000"/>
          <w:sz w:val="24"/>
          <w:szCs w:val="24"/>
          <w:lang w:val="ru-RU" w:eastAsia="zh-CN"/>
        </w:rPr>
        <w:t>ОРМАЛ</w:t>
      </w:r>
    </w:p>
    <w:p w14:paraId="587B1B10" w14:textId="77777777" w:rsidR="00585467" w:rsidRPr="00B131E6" w:rsidRDefault="00585467" w:rsidP="00585467">
      <w:pPr>
        <w:suppressAutoHyphens/>
        <w:spacing w:after="240" w:line="276" w:lineRule="auto"/>
        <w:jc w:val="both"/>
        <w:rPr>
          <w:rFonts w:ascii="Times New Roman" w:eastAsia="Times New Roman" w:hAnsi="Times New Roman" w:cs="Times New Roman"/>
          <w:sz w:val="24"/>
          <w:szCs w:val="24"/>
          <w:lang w:val="ru-RU"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B131E6">
        <w:rPr>
          <w:rFonts w:ascii="Times New Roman" w:eastAsia="Times New Roman" w:hAnsi="Times New Roman" w:cs="Times New Roman"/>
          <w:color w:val="000000"/>
          <w:sz w:val="24"/>
          <w:szCs w:val="24"/>
          <w:lang w:val="ru-RU" w:eastAsia="zh-CN"/>
        </w:rPr>
        <w:t>Код сервисне вожње они су граница кретања-прекидају даљу вожњу на горе или на доле.</w:t>
      </w:r>
    </w:p>
    <w:p w14:paraId="05CA0EA8" w14:textId="77777777" w:rsidR="00585467" w:rsidRPr="00B131E6" w:rsidRDefault="00585467" w:rsidP="00585467">
      <w:pPr>
        <w:suppressAutoHyphens/>
        <w:spacing w:after="240" w:line="276" w:lineRule="auto"/>
        <w:rPr>
          <w:rFonts w:ascii="Times New Roman" w:eastAsia="Times New Roman" w:hAnsi="Times New Roman" w:cs="Times New Roman"/>
          <w:b/>
          <w:bCs/>
          <w:color w:val="000000"/>
          <w:sz w:val="24"/>
          <w:szCs w:val="24"/>
          <w:lang w:val="ru-RU" w:eastAsia="zh-CN"/>
        </w:rPr>
      </w:pPr>
      <w:r w:rsidRPr="00B131E6">
        <w:rPr>
          <w:rFonts w:ascii="Times New Roman" w:eastAsia="Times New Roman" w:hAnsi="Times New Roman" w:cs="Times New Roman"/>
          <w:b/>
          <w:bCs/>
          <w:color w:val="000000"/>
          <w:sz w:val="24"/>
          <w:szCs w:val="24"/>
          <w:lang w:val="ru-RU" w:eastAsia="zh-CN"/>
        </w:rPr>
        <w:t>КРАЈЊИ</w:t>
      </w:r>
      <w:r w:rsidRPr="00140174">
        <w:rPr>
          <w:rFonts w:ascii="Times New Roman" w:eastAsia="Times New Roman" w:hAnsi="Times New Roman" w:cs="Times New Roman"/>
          <w:b/>
          <w:bCs/>
          <w:color w:val="000000"/>
          <w:sz w:val="24"/>
          <w:szCs w:val="24"/>
          <w:lang w:val="sr-Cyrl-CS" w:eastAsia="zh-CN"/>
        </w:rPr>
        <w:t xml:space="preserve"> </w:t>
      </w:r>
      <w:r w:rsidRPr="00B131E6">
        <w:rPr>
          <w:rFonts w:ascii="Times New Roman" w:eastAsia="Times New Roman" w:hAnsi="Times New Roman" w:cs="Times New Roman"/>
          <w:b/>
          <w:bCs/>
          <w:color w:val="000000"/>
          <w:sz w:val="24"/>
          <w:szCs w:val="24"/>
          <w:lang w:val="ru-RU" w:eastAsia="zh-CN"/>
        </w:rPr>
        <w:t>ПРЕКИДА</w:t>
      </w:r>
      <w:r w:rsidRPr="00140174">
        <w:rPr>
          <w:rFonts w:ascii="Times New Roman" w:eastAsia="Times New Roman" w:hAnsi="Times New Roman" w:cs="Times New Roman"/>
          <w:b/>
          <w:bCs/>
          <w:color w:val="000000"/>
          <w:sz w:val="24"/>
          <w:szCs w:val="24"/>
          <w:lang w:val="sr-Cyrl-CS" w:eastAsia="zh-CN"/>
        </w:rPr>
        <w:t>Ч</w:t>
      </w:r>
      <w:r w:rsidRPr="00B131E6">
        <w:rPr>
          <w:rFonts w:ascii="Times New Roman" w:eastAsia="Times New Roman" w:hAnsi="Times New Roman" w:cs="Times New Roman"/>
          <w:b/>
          <w:bCs/>
          <w:color w:val="000000"/>
          <w:sz w:val="24"/>
          <w:szCs w:val="24"/>
          <w:lang w:val="ru-RU" w:eastAsia="zh-CN"/>
        </w:rPr>
        <w:t>И</w:t>
      </w:r>
    </w:p>
    <w:p w14:paraId="33A0EE57" w14:textId="77777777" w:rsidR="00585467" w:rsidRPr="00140174" w:rsidRDefault="00585467" w:rsidP="00585467">
      <w:pPr>
        <w:suppressAutoHyphens/>
        <w:spacing w:after="240" w:line="276" w:lineRule="auto"/>
        <w:jc w:val="both"/>
        <w:rPr>
          <w:rFonts w:ascii="Times New Roman" w:eastAsia="Times New Roman" w:hAnsi="Times New Roman" w:cs="Times New Roman"/>
          <w:color w:val="000000"/>
          <w:sz w:val="24"/>
          <w:szCs w:val="24"/>
          <w:lang w:val="sr-Cyrl-CS" w:eastAsia="zh-CN"/>
        </w:rPr>
      </w:pPr>
      <w:r w:rsidRPr="00B131E6">
        <w:rPr>
          <w:rFonts w:ascii="Times New Roman" w:eastAsia="Times New Roman" w:hAnsi="Times New Roman" w:cs="Times New Roman"/>
          <w:color w:val="000000"/>
          <w:sz w:val="24"/>
          <w:szCs w:val="24"/>
          <w:lang w:val="ru-RU" w:eastAsia="zh-CN"/>
        </w:rPr>
        <w:lastRenderedPageBreak/>
        <w:t>То</w:t>
      </w:r>
      <w:r w:rsidRPr="00140174">
        <w:rPr>
          <w:rFonts w:ascii="Times New Roman" w:eastAsia="Times New Roman" w:hAnsi="Times New Roman" w:cs="Times New Roman"/>
          <w:color w:val="000000"/>
          <w:sz w:val="24"/>
          <w:szCs w:val="24"/>
          <w:lang w:val="sr-Cyrl-CS" w:eastAsia="zh-CN"/>
        </w:rPr>
        <w:t xml:space="preserve"> </w:t>
      </w:r>
      <w:r w:rsidRPr="00B131E6">
        <w:rPr>
          <w:rFonts w:ascii="Times New Roman" w:eastAsia="Times New Roman" w:hAnsi="Times New Roman" w:cs="Times New Roman"/>
          <w:color w:val="000000"/>
          <w:sz w:val="24"/>
          <w:szCs w:val="24"/>
          <w:lang w:val="ru-RU" w:eastAsia="zh-CN"/>
        </w:rPr>
        <w:t>су</w:t>
      </w:r>
      <w:r w:rsidRPr="00140174">
        <w:rPr>
          <w:rFonts w:ascii="Times New Roman" w:eastAsia="Times New Roman" w:hAnsi="Times New Roman" w:cs="Times New Roman"/>
          <w:color w:val="000000"/>
          <w:sz w:val="24"/>
          <w:szCs w:val="24"/>
          <w:lang w:val="sr-Cyrl-CS" w:eastAsia="zh-CN"/>
        </w:rPr>
        <w:t xml:space="preserve"> </w:t>
      </w:r>
      <w:r w:rsidRPr="00B131E6">
        <w:rPr>
          <w:rFonts w:ascii="Times New Roman" w:eastAsia="Times New Roman" w:hAnsi="Times New Roman" w:cs="Times New Roman"/>
          <w:color w:val="000000"/>
          <w:sz w:val="24"/>
          <w:szCs w:val="24"/>
          <w:lang w:val="ru-RU" w:eastAsia="zh-CN"/>
        </w:rPr>
        <w:t>сигурносни</w:t>
      </w:r>
      <w:r w:rsidRPr="00140174">
        <w:rPr>
          <w:rFonts w:ascii="Times New Roman" w:eastAsia="Times New Roman" w:hAnsi="Times New Roman" w:cs="Times New Roman"/>
          <w:color w:val="000000"/>
          <w:sz w:val="24"/>
          <w:szCs w:val="24"/>
          <w:lang w:val="sr-Cyrl-CS" w:eastAsia="zh-CN"/>
        </w:rPr>
        <w:t xml:space="preserve"> </w:t>
      </w:r>
      <w:r w:rsidRPr="00B131E6">
        <w:rPr>
          <w:rFonts w:ascii="Times New Roman" w:eastAsia="Times New Roman" w:hAnsi="Times New Roman" w:cs="Times New Roman"/>
          <w:color w:val="000000"/>
          <w:sz w:val="24"/>
          <w:szCs w:val="24"/>
          <w:lang w:val="ru-RU" w:eastAsia="zh-CN"/>
        </w:rPr>
        <w:t>прекида</w:t>
      </w:r>
      <w:r w:rsidRPr="00140174">
        <w:rPr>
          <w:rFonts w:ascii="Times New Roman" w:eastAsia="Times New Roman" w:hAnsi="Times New Roman" w:cs="Times New Roman"/>
          <w:color w:val="000000"/>
          <w:sz w:val="24"/>
          <w:szCs w:val="24"/>
          <w:lang w:val="sr-Cyrl-CS" w:eastAsia="zh-CN"/>
        </w:rPr>
        <w:t>ч</w:t>
      </w:r>
      <w:r w:rsidRPr="00B131E6">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B131E6">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B131E6">
        <w:rPr>
          <w:rFonts w:ascii="Times New Roman" w:eastAsia="Times New Roman" w:hAnsi="Times New Roman" w:cs="Times New Roman"/>
          <w:color w:val="000000"/>
          <w:sz w:val="24"/>
          <w:szCs w:val="24"/>
          <w:lang w:val="ru-RU" w:eastAsia="zh-CN"/>
        </w:rPr>
        <w:t>возном</w:t>
      </w:r>
      <w:r w:rsidRPr="00140174">
        <w:rPr>
          <w:rFonts w:ascii="Times New Roman" w:eastAsia="Times New Roman" w:hAnsi="Times New Roman" w:cs="Times New Roman"/>
          <w:color w:val="000000"/>
          <w:sz w:val="24"/>
          <w:szCs w:val="24"/>
          <w:lang w:val="sr-Cyrl-CS" w:eastAsia="zh-CN"/>
        </w:rPr>
        <w:t xml:space="preserve"> </w:t>
      </w:r>
      <w:r w:rsidRPr="00B131E6">
        <w:rPr>
          <w:rFonts w:ascii="Times New Roman" w:eastAsia="Times New Roman" w:hAnsi="Times New Roman" w:cs="Times New Roman"/>
          <w:color w:val="000000"/>
          <w:sz w:val="24"/>
          <w:szCs w:val="24"/>
          <w:lang w:val="ru-RU" w:eastAsia="zh-CN"/>
        </w:rPr>
        <w:t>окну</w:t>
      </w:r>
      <w:r w:rsidRPr="00140174">
        <w:rPr>
          <w:rFonts w:ascii="Times New Roman" w:eastAsia="Times New Roman" w:hAnsi="Times New Roman" w:cs="Times New Roman"/>
          <w:color w:val="000000"/>
          <w:sz w:val="24"/>
          <w:szCs w:val="24"/>
          <w:lang w:val="sr-Cyrl-CS" w:eastAsia="zh-CN"/>
        </w:rPr>
        <w:t xml:space="preserve"> </w:t>
      </w:r>
      <w:r w:rsidRPr="00B131E6">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B131E6">
        <w:rPr>
          <w:rFonts w:ascii="Times New Roman" w:eastAsia="Times New Roman" w:hAnsi="Times New Roman" w:cs="Times New Roman"/>
          <w:color w:val="000000"/>
          <w:sz w:val="24"/>
          <w:szCs w:val="24"/>
          <w:lang w:val="ru-RU" w:eastAsia="zh-CN"/>
        </w:rPr>
        <w:t>постављају</w:t>
      </w:r>
      <w:r w:rsidRPr="00140174">
        <w:rPr>
          <w:rFonts w:ascii="Times New Roman" w:eastAsia="Times New Roman" w:hAnsi="Times New Roman" w:cs="Times New Roman"/>
          <w:color w:val="000000"/>
          <w:sz w:val="24"/>
          <w:szCs w:val="24"/>
          <w:lang w:val="sr-Cyrl-CS" w:eastAsia="zh-CN"/>
        </w:rPr>
        <w:t xml:space="preserve"> </w:t>
      </w:r>
      <w:r w:rsidRPr="00B131E6">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B131E6">
        <w:rPr>
          <w:rFonts w:ascii="Times New Roman" w:eastAsia="Times New Roman" w:hAnsi="Times New Roman" w:cs="Times New Roman"/>
          <w:color w:val="000000"/>
          <w:sz w:val="24"/>
          <w:szCs w:val="24"/>
          <w:lang w:val="ru-RU" w:eastAsia="zh-CN"/>
        </w:rPr>
        <w:t>испод</w:t>
      </w:r>
      <w:r w:rsidRPr="00140174">
        <w:rPr>
          <w:rFonts w:ascii="Times New Roman" w:eastAsia="Times New Roman" w:hAnsi="Times New Roman" w:cs="Times New Roman"/>
          <w:color w:val="000000"/>
          <w:sz w:val="24"/>
          <w:szCs w:val="24"/>
          <w:lang w:val="sr-Cyrl-CS" w:eastAsia="zh-CN"/>
        </w:rPr>
        <w:t xml:space="preserve"> </w:t>
      </w:r>
      <w:r w:rsidRPr="00B131E6">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B131E6">
        <w:rPr>
          <w:rFonts w:ascii="Times New Roman" w:eastAsia="Times New Roman" w:hAnsi="Times New Roman" w:cs="Times New Roman"/>
          <w:color w:val="000000"/>
          <w:sz w:val="24"/>
          <w:szCs w:val="24"/>
          <w:lang w:val="ru-RU" w:eastAsia="zh-CN"/>
        </w:rPr>
        <w:t>изнад</w:t>
      </w:r>
      <w:r w:rsidRPr="00140174">
        <w:rPr>
          <w:rFonts w:ascii="Times New Roman" w:eastAsia="Times New Roman" w:hAnsi="Times New Roman" w:cs="Times New Roman"/>
          <w:color w:val="000000"/>
          <w:sz w:val="24"/>
          <w:szCs w:val="24"/>
          <w:lang w:val="sr-Cyrl-CS" w:eastAsia="zh-CN"/>
        </w:rPr>
        <w:t xml:space="preserve"> </w:t>
      </w:r>
      <w:r w:rsidRPr="00B131E6">
        <w:rPr>
          <w:rFonts w:ascii="Times New Roman" w:eastAsia="Times New Roman" w:hAnsi="Times New Roman" w:cs="Times New Roman"/>
          <w:color w:val="000000"/>
          <w:sz w:val="24"/>
          <w:szCs w:val="24"/>
          <w:lang w:val="ru-RU" w:eastAsia="zh-CN"/>
        </w:rPr>
        <w:t>нивоа</w:t>
      </w:r>
      <w:r w:rsidRPr="00140174">
        <w:rPr>
          <w:rFonts w:ascii="Times New Roman" w:eastAsia="Times New Roman" w:hAnsi="Times New Roman" w:cs="Times New Roman"/>
          <w:color w:val="000000"/>
          <w:sz w:val="24"/>
          <w:szCs w:val="24"/>
          <w:lang w:val="sr-Cyrl-CS" w:eastAsia="zh-CN"/>
        </w:rPr>
        <w:t xml:space="preserve"> </w:t>
      </w:r>
      <w:r w:rsidRPr="00B131E6">
        <w:rPr>
          <w:rFonts w:ascii="Times New Roman" w:eastAsia="Times New Roman" w:hAnsi="Times New Roman" w:cs="Times New Roman"/>
          <w:color w:val="000000"/>
          <w:sz w:val="24"/>
          <w:szCs w:val="24"/>
          <w:lang w:val="ru-RU" w:eastAsia="zh-CN"/>
        </w:rPr>
        <w:t>крајњих станица</w:t>
      </w:r>
      <w:r w:rsidRPr="00140174">
        <w:rPr>
          <w:rFonts w:ascii="Times New Roman" w:eastAsia="Times New Roman" w:hAnsi="Times New Roman" w:cs="Times New Roman"/>
          <w:color w:val="000000"/>
          <w:sz w:val="24"/>
          <w:szCs w:val="24"/>
          <w:lang w:val="sr-Cyrl-CS" w:eastAsia="zh-CN"/>
        </w:rPr>
        <w:t xml:space="preserve"> (</w:t>
      </w:r>
      <w:r w:rsidRPr="00B131E6">
        <w:rPr>
          <w:rFonts w:ascii="Times New Roman" w:eastAsia="Times New Roman" w:hAnsi="Times New Roman" w:cs="Times New Roman"/>
          <w:color w:val="000000"/>
          <w:sz w:val="24"/>
          <w:szCs w:val="24"/>
          <w:lang w:val="ru-RU" w:eastAsia="zh-CN"/>
        </w:rPr>
        <w:t>постављени</w:t>
      </w:r>
      <w:r w:rsidRPr="00140174">
        <w:rPr>
          <w:rFonts w:ascii="Times New Roman" w:eastAsia="Times New Roman" w:hAnsi="Times New Roman" w:cs="Times New Roman"/>
          <w:color w:val="000000"/>
          <w:sz w:val="24"/>
          <w:szCs w:val="24"/>
          <w:lang w:val="sr-Cyrl-CS" w:eastAsia="zh-CN"/>
        </w:rPr>
        <w:t xml:space="preserve"> </w:t>
      </w:r>
      <w:r w:rsidRPr="00B131E6">
        <w:rPr>
          <w:rFonts w:ascii="Times New Roman" w:eastAsia="Times New Roman" w:hAnsi="Times New Roman" w:cs="Times New Roman"/>
          <w:color w:val="000000"/>
          <w:sz w:val="24"/>
          <w:szCs w:val="24"/>
          <w:lang w:val="ru-RU" w:eastAsia="zh-CN"/>
        </w:rPr>
        <w:t>су</w:t>
      </w:r>
      <w:r w:rsidRPr="00140174">
        <w:rPr>
          <w:rFonts w:ascii="Times New Roman" w:eastAsia="Times New Roman" w:hAnsi="Times New Roman" w:cs="Times New Roman"/>
          <w:color w:val="000000"/>
          <w:sz w:val="24"/>
          <w:szCs w:val="24"/>
          <w:lang w:val="sr-Cyrl-CS" w:eastAsia="zh-CN"/>
        </w:rPr>
        <w:t xml:space="preserve"> </w:t>
      </w:r>
      <w:r w:rsidRPr="00B131E6">
        <w:rPr>
          <w:rFonts w:ascii="Times New Roman" w:eastAsia="Times New Roman" w:hAnsi="Times New Roman" w:cs="Times New Roman"/>
          <w:color w:val="000000"/>
          <w:sz w:val="24"/>
          <w:szCs w:val="24"/>
          <w:lang w:val="ru-RU" w:eastAsia="zh-CN"/>
        </w:rPr>
        <w:t>бли</w:t>
      </w:r>
      <w:r w:rsidRPr="00140174">
        <w:rPr>
          <w:rFonts w:ascii="Times New Roman" w:eastAsia="Times New Roman" w:hAnsi="Times New Roman" w:cs="Times New Roman"/>
          <w:color w:val="000000"/>
          <w:sz w:val="24"/>
          <w:szCs w:val="24"/>
          <w:lang w:val="sr-Cyrl-CS" w:eastAsia="zh-CN"/>
        </w:rPr>
        <w:t>ж</w:t>
      </w:r>
      <w:r w:rsidRPr="00B131E6">
        <w:rPr>
          <w:rFonts w:ascii="Times New Roman" w:eastAsia="Times New Roman" w:hAnsi="Times New Roman" w:cs="Times New Roman"/>
          <w:color w:val="000000"/>
          <w:sz w:val="24"/>
          <w:szCs w:val="24"/>
          <w:lang w:val="ru-RU" w:eastAsia="zh-CN"/>
        </w:rPr>
        <w:t>е</w:t>
      </w:r>
      <w:r w:rsidRPr="00140174">
        <w:rPr>
          <w:rFonts w:ascii="Times New Roman" w:eastAsia="Times New Roman" w:hAnsi="Times New Roman" w:cs="Times New Roman"/>
          <w:color w:val="000000"/>
          <w:sz w:val="24"/>
          <w:szCs w:val="24"/>
          <w:lang w:val="sr-Cyrl-CS" w:eastAsia="zh-CN"/>
        </w:rPr>
        <w:t xml:space="preserve"> </w:t>
      </w:r>
      <w:r w:rsidRPr="00B131E6">
        <w:rPr>
          <w:rFonts w:ascii="Times New Roman" w:eastAsia="Times New Roman" w:hAnsi="Times New Roman" w:cs="Times New Roman"/>
          <w:color w:val="000000"/>
          <w:sz w:val="24"/>
          <w:szCs w:val="24"/>
          <w:lang w:val="ru-RU" w:eastAsia="zh-CN"/>
        </w:rPr>
        <w:t>дну</w:t>
      </w:r>
      <w:r w:rsidRPr="00140174">
        <w:rPr>
          <w:rFonts w:ascii="Times New Roman" w:eastAsia="Times New Roman" w:hAnsi="Times New Roman" w:cs="Times New Roman"/>
          <w:color w:val="000000"/>
          <w:sz w:val="24"/>
          <w:szCs w:val="24"/>
          <w:lang w:val="sr-Cyrl-CS" w:eastAsia="zh-CN"/>
        </w:rPr>
        <w:t xml:space="preserve"> </w:t>
      </w:r>
      <w:r w:rsidRPr="00B131E6">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B131E6">
        <w:rPr>
          <w:rFonts w:ascii="Times New Roman" w:eastAsia="Times New Roman" w:hAnsi="Times New Roman" w:cs="Times New Roman"/>
          <w:color w:val="000000"/>
          <w:sz w:val="24"/>
          <w:szCs w:val="24"/>
          <w:lang w:val="ru-RU" w:eastAsia="zh-CN"/>
        </w:rPr>
        <w:t>таваници</w:t>
      </w:r>
      <w:r w:rsidRPr="00140174">
        <w:rPr>
          <w:rFonts w:ascii="Times New Roman" w:eastAsia="Times New Roman" w:hAnsi="Times New Roman" w:cs="Times New Roman"/>
          <w:color w:val="000000"/>
          <w:sz w:val="24"/>
          <w:szCs w:val="24"/>
          <w:lang w:val="sr-Cyrl-CS" w:eastAsia="zh-CN"/>
        </w:rPr>
        <w:t xml:space="preserve"> </w:t>
      </w:r>
      <w:r w:rsidRPr="00B131E6">
        <w:rPr>
          <w:rFonts w:ascii="Times New Roman" w:eastAsia="Times New Roman" w:hAnsi="Times New Roman" w:cs="Times New Roman"/>
          <w:color w:val="000000"/>
          <w:sz w:val="24"/>
          <w:szCs w:val="24"/>
          <w:lang w:val="ru-RU" w:eastAsia="zh-CN"/>
        </w:rPr>
        <w:t>возног</w:t>
      </w:r>
      <w:r w:rsidRPr="00140174">
        <w:rPr>
          <w:rFonts w:ascii="Times New Roman" w:eastAsia="Times New Roman" w:hAnsi="Times New Roman" w:cs="Times New Roman"/>
          <w:color w:val="000000"/>
          <w:sz w:val="24"/>
          <w:szCs w:val="24"/>
          <w:lang w:val="sr-Cyrl-CS" w:eastAsia="zh-CN"/>
        </w:rPr>
        <w:t xml:space="preserve"> </w:t>
      </w:r>
      <w:r w:rsidRPr="00B131E6">
        <w:rPr>
          <w:rFonts w:ascii="Times New Roman" w:eastAsia="Times New Roman" w:hAnsi="Times New Roman" w:cs="Times New Roman"/>
          <w:color w:val="000000"/>
          <w:sz w:val="24"/>
          <w:szCs w:val="24"/>
          <w:lang w:val="ru-RU" w:eastAsia="zh-CN"/>
        </w:rPr>
        <w:t>окна</w:t>
      </w:r>
      <w:r w:rsidRPr="00140174">
        <w:rPr>
          <w:rFonts w:ascii="Times New Roman" w:eastAsia="Times New Roman" w:hAnsi="Times New Roman" w:cs="Times New Roman"/>
          <w:color w:val="000000"/>
          <w:sz w:val="24"/>
          <w:szCs w:val="24"/>
          <w:lang w:val="sr-Cyrl-CS" w:eastAsia="zh-CN"/>
        </w:rPr>
        <w:t xml:space="preserve"> </w:t>
      </w:r>
      <w:r w:rsidRPr="00B131E6">
        <w:rPr>
          <w:rFonts w:ascii="Times New Roman" w:eastAsia="Times New Roman" w:hAnsi="Times New Roman" w:cs="Times New Roman"/>
          <w:color w:val="000000"/>
          <w:sz w:val="24"/>
          <w:szCs w:val="24"/>
          <w:lang w:val="ru-RU" w:eastAsia="zh-CN"/>
        </w:rPr>
        <w:t>него</w:t>
      </w:r>
      <w:r w:rsidRPr="00140174">
        <w:rPr>
          <w:rFonts w:ascii="Times New Roman" w:eastAsia="Times New Roman" w:hAnsi="Times New Roman" w:cs="Times New Roman"/>
          <w:color w:val="000000"/>
          <w:sz w:val="24"/>
          <w:szCs w:val="24"/>
          <w:lang w:val="sr-Cyrl-CS" w:eastAsia="zh-CN"/>
        </w:rPr>
        <w:t xml:space="preserve"> </w:t>
      </w:r>
      <w:r w:rsidRPr="00B131E6">
        <w:rPr>
          <w:rFonts w:ascii="Times New Roman" w:eastAsia="Times New Roman" w:hAnsi="Times New Roman" w:cs="Times New Roman"/>
          <w:color w:val="000000"/>
          <w:sz w:val="24"/>
          <w:szCs w:val="24"/>
          <w:lang w:val="ru-RU" w:eastAsia="zh-CN"/>
        </w:rPr>
        <w:t>преткрајњи</w:t>
      </w:r>
      <w:r w:rsidRPr="00140174">
        <w:rPr>
          <w:rFonts w:ascii="Times New Roman" w:eastAsia="Times New Roman" w:hAnsi="Times New Roman" w:cs="Times New Roman"/>
          <w:color w:val="000000"/>
          <w:sz w:val="24"/>
          <w:szCs w:val="24"/>
          <w:lang w:val="sr-Cyrl-CS" w:eastAsia="zh-CN"/>
        </w:rPr>
        <w:t xml:space="preserve"> </w:t>
      </w:r>
      <w:r w:rsidRPr="00B131E6">
        <w:rPr>
          <w:rFonts w:ascii="Times New Roman" w:eastAsia="Times New Roman" w:hAnsi="Times New Roman" w:cs="Times New Roman"/>
          <w:color w:val="000000"/>
          <w:sz w:val="24"/>
          <w:szCs w:val="24"/>
          <w:lang w:val="ru-RU" w:eastAsia="zh-CN"/>
        </w:rPr>
        <w:t>прекида</w:t>
      </w:r>
      <w:r w:rsidRPr="00140174">
        <w:rPr>
          <w:rFonts w:ascii="Times New Roman" w:eastAsia="Times New Roman" w:hAnsi="Times New Roman" w:cs="Times New Roman"/>
          <w:color w:val="000000"/>
          <w:sz w:val="24"/>
          <w:szCs w:val="24"/>
          <w:lang w:val="sr-Cyrl-CS" w:eastAsia="zh-CN"/>
        </w:rPr>
        <w:t>ч</w:t>
      </w:r>
      <w:r w:rsidRPr="00B131E6">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искљу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ују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погон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лифта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активирају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ницу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погонске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ма</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ru-RU" w:eastAsia="zh-CN"/>
        </w:rPr>
        <w:t>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ако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из</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било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којих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разлога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пре</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ниво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крајњих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станица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то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max</w:t>
      </w:r>
      <w:r w:rsidRPr="00140174">
        <w:rPr>
          <w:rFonts w:ascii="Times New Roman" w:eastAsia="Times New Roman" w:hAnsi="Times New Roman" w:cs="Times New Roman"/>
          <w:color w:val="000000"/>
          <w:sz w:val="24"/>
          <w:szCs w:val="24"/>
          <w:lang w:val="sr-Cyrl-CS" w:eastAsia="zh-CN"/>
        </w:rPr>
        <w:t>. 0,25</w:t>
      </w:r>
      <w:r w:rsidRPr="00140174">
        <w:rPr>
          <w:rFonts w:ascii="Times New Roman" w:eastAsia="Times New Roman" w:hAnsi="Times New Roman" w:cs="Times New Roman"/>
          <w:color w:val="000000"/>
          <w:sz w:val="24"/>
          <w:szCs w:val="24"/>
          <w:lang w:val="sr-Latn-RS" w:eastAsia="zh-CN"/>
        </w:rPr>
        <w:t>m</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изнад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нивоа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задње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односно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испод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нивоа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прве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станице</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Крајњи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прекида</w:t>
      </w:r>
      <w:r w:rsidRPr="00140174">
        <w:rPr>
          <w:rFonts w:ascii="Times New Roman" w:eastAsia="Times New Roman" w:hAnsi="Times New Roman" w:cs="Times New Roman"/>
          <w:color w:val="000000"/>
          <w:sz w:val="24"/>
          <w:szCs w:val="24"/>
          <w:lang w:val="sr-Cyrl-CS" w:eastAsia="zh-CN"/>
        </w:rPr>
        <w:t xml:space="preserve">ч </w:t>
      </w:r>
      <w:r w:rsidRPr="00140174">
        <w:rPr>
          <w:rFonts w:ascii="Times New Roman" w:eastAsia="Times New Roman" w:hAnsi="Times New Roman" w:cs="Times New Roman"/>
          <w:color w:val="000000"/>
          <w:sz w:val="24"/>
          <w:szCs w:val="24"/>
          <w:lang w:val="sr-Latn-RS" w:eastAsia="zh-CN"/>
        </w:rPr>
        <w:t>ступа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дејство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него</w:t>
      </w:r>
      <w:r w:rsidRPr="00140174">
        <w:rPr>
          <w:rFonts w:ascii="Times New Roman" w:eastAsia="Times New Roman" w:hAnsi="Times New Roman" w:cs="Times New Roman"/>
          <w:color w:val="000000"/>
          <w:sz w:val="24"/>
          <w:szCs w:val="24"/>
          <w:lang w:val="sr-Cyrl-CS" w:eastAsia="zh-CN"/>
        </w:rPr>
        <w:t xml:space="preserve"> ш</w:t>
      </w:r>
      <w:r w:rsidRPr="00140174">
        <w:rPr>
          <w:rFonts w:ascii="Times New Roman" w:eastAsia="Times New Roman" w:hAnsi="Times New Roman" w:cs="Times New Roman"/>
          <w:color w:val="000000"/>
          <w:sz w:val="24"/>
          <w:szCs w:val="24"/>
          <w:lang w:val="sr-Latn-RS" w:eastAsia="zh-CN"/>
        </w:rPr>
        <w:t>то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кабина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или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противтег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додирну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одбојнике</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Дејство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крајњег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прекида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престаје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кабина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или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противтег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наседну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одбојнике</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w:t>
      </w:r>
      <w:r w:rsidRPr="00140174">
        <w:rPr>
          <w:rFonts w:ascii="Times New Roman" w:eastAsia="Times New Roman" w:hAnsi="Times New Roman" w:cs="Times New Roman"/>
          <w:color w:val="000000"/>
          <w:sz w:val="24"/>
          <w:szCs w:val="24"/>
          <w:lang w:val="ru-RU" w:eastAsia="zh-CN"/>
        </w:rPr>
        <w:t>Крајњи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прекида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лифта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користе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склопка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заустављање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крајњим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станицама</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w:t>
      </w:r>
      <w:r w:rsidRPr="00140174">
        <w:rPr>
          <w:rFonts w:ascii="Times New Roman" w:eastAsia="Times New Roman" w:hAnsi="Times New Roman" w:cs="Times New Roman"/>
          <w:color w:val="000000"/>
          <w:sz w:val="24"/>
          <w:szCs w:val="24"/>
          <w:lang w:val="ru-RU" w:eastAsia="zh-CN"/>
        </w:rPr>
        <w:t>После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дејства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крајњих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прекида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поновно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стављање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лифта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погон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мора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извр</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ru-RU" w:eastAsia="zh-CN"/>
        </w:rPr>
        <w:t>ити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стру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лице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ради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одр</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авању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лифта</w:t>
      </w:r>
      <w:r w:rsidRPr="00140174">
        <w:rPr>
          <w:rFonts w:ascii="Times New Roman" w:eastAsia="Times New Roman" w:hAnsi="Times New Roman" w:cs="Times New Roman"/>
          <w:color w:val="000000"/>
          <w:sz w:val="24"/>
          <w:szCs w:val="24"/>
          <w:lang w:val="sr-Cyrl-CS" w:eastAsia="zh-CN"/>
        </w:rPr>
        <w:t>.</w:t>
      </w:r>
    </w:p>
    <w:p w14:paraId="3FE458FF" w14:textId="77777777" w:rsidR="00585467" w:rsidRPr="00140174" w:rsidRDefault="00585467" w:rsidP="00585467">
      <w:pPr>
        <w:suppressAutoHyphens/>
        <w:spacing w:after="240" w:line="276" w:lineRule="auto"/>
        <w:jc w:val="both"/>
        <w:rPr>
          <w:rFonts w:ascii="Times New Roman" w:eastAsia="Times New Roman" w:hAnsi="Times New Roman" w:cs="Times New Roman"/>
          <w:b/>
          <w:bCs/>
          <w:color w:val="000000"/>
          <w:sz w:val="24"/>
          <w:szCs w:val="24"/>
          <w:lang w:val="sr-Cyrl-CS" w:eastAsia="zh-CN"/>
        </w:rPr>
      </w:pPr>
      <w:r w:rsidRPr="00140174">
        <w:rPr>
          <w:rFonts w:ascii="Times New Roman" w:eastAsia="Times New Roman" w:hAnsi="Times New Roman" w:cs="Times New Roman"/>
          <w:b/>
          <w:bCs/>
          <w:color w:val="000000"/>
          <w:sz w:val="24"/>
          <w:szCs w:val="24"/>
          <w:lang w:val="ru-RU" w:eastAsia="zh-CN"/>
        </w:rPr>
        <w:t>СИГУР</w:t>
      </w:r>
      <w:r w:rsidRPr="00140174">
        <w:rPr>
          <w:rFonts w:ascii="Times New Roman" w:eastAsia="Times New Roman" w:hAnsi="Times New Roman" w:cs="Times New Roman"/>
          <w:b/>
          <w:bCs/>
          <w:color w:val="000000"/>
          <w:sz w:val="24"/>
          <w:szCs w:val="24"/>
          <w:lang w:val="sr-Cyrl-RS" w:eastAsia="zh-CN"/>
        </w:rPr>
        <w:t>Н</w:t>
      </w:r>
      <w:r w:rsidRPr="00140174">
        <w:rPr>
          <w:rFonts w:ascii="Times New Roman" w:eastAsia="Times New Roman" w:hAnsi="Times New Roman" w:cs="Times New Roman"/>
          <w:b/>
          <w:bCs/>
          <w:color w:val="000000"/>
          <w:sz w:val="24"/>
          <w:szCs w:val="24"/>
          <w:lang w:val="ru-RU" w:eastAsia="zh-CN"/>
        </w:rPr>
        <w:t>ОС</w:t>
      </w:r>
      <w:r w:rsidRPr="00140174">
        <w:rPr>
          <w:rFonts w:ascii="Times New Roman" w:eastAsia="Times New Roman" w:hAnsi="Times New Roman" w:cs="Times New Roman"/>
          <w:b/>
          <w:bCs/>
          <w:color w:val="000000"/>
          <w:sz w:val="24"/>
          <w:szCs w:val="24"/>
          <w:lang w:val="sr-Cyrl-RS" w:eastAsia="zh-CN"/>
        </w:rPr>
        <w:t>Н</w:t>
      </w:r>
      <w:r w:rsidRPr="00140174">
        <w:rPr>
          <w:rFonts w:ascii="Times New Roman" w:eastAsia="Times New Roman" w:hAnsi="Times New Roman" w:cs="Times New Roman"/>
          <w:b/>
          <w:bCs/>
          <w:color w:val="000000"/>
          <w:sz w:val="24"/>
          <w:szCs w:val="24"/>
          <w:lang w:val="ru-RU" w:eastAsia="zh-CN"/>
        </w:rPr>
        <w:t>И</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ru-RU" w:eastAsia="zh-CN"/>
        </w:rPr>
        <w:t>УРЕ</w:t>
      </w:r>
      <w:r w:rsidRPr="00140174">
        <w:rPr>
          <w:rFonts w:ascii="Times New Roman" w:eastAsia="Times New Roman" w:hAnsi="Times New Roman" w:cs="Times New Roman"/>
          <w:b/>
          <w:bCs/>
          <w:color w:val="000000"/>
          <w:sz w:val="24"/>
          <w:szCs w:val="24"/>
          <w:lang w:val="sr-Cyrl-CS" w:eastAsia="zh-CN"/>
        </w:rPr>
        <w:t>Ђ</w:t>
      </w:r>
      <w:r w:rsidRPr="00140174">
        <w:rPr>
          <w:rFonts w:ascii="Times New Roman" w:eastAsia="Times New Roman" w:hAnsi="Times New Roman" w:cs="Times New Roman"/>
          <w:b/>
          <w:bCs/>
          <w:color w:val="000000"/>
          <w:sz w:val="24"/>
          <w:szCs w:val="24"/>
          <w:lang w:val="ru-RU" w:eastAsia="zh-CN"/>
        </w:rPr>
        <w:t>АЈ</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ru-RU" w:eastAsia="zh-CN"/>
        </w:rPr>
        <w:t>ЗА</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ru-RU" w:eastAsia="zh-CN"/>
        </w:rPr>
        <w:t>СЛУ</w:t>
      </w:r>
      <w:r w:rsidRPr="00140174">
        <w:rPr>
          <w:rFonts w:ascii="Times New Roman" w:eastAsia="Times New Roman" w:hAnsi="Times New Roman" w:cs="Times New Roman"/>
          <w:b/>
          <w:bCs/>
          <w:color w:val="000000"/>
          <w:sz w:val="24"/>
          <w:szCs w:val="24"/>
          <w:lang w:val="sr-Cyrl-CS" w:eastAsia="zh-CN"/>
        </w:rPr>
        <w:t>Ч</w:t>
      </w:r>
      <w:r w:rsidRPr="00140174">
        <w:rPr>
          <w:rFonts w:ascii="Times New Roman" w:eastAsia="Times New Roman" w:hAnsi="Times New Roman" w:cs="Times New Roman"/>
          <w:b/>
          <w:bCs/>
          <w:color w:val="000000"/>
          <w:sz w:val="24"/>
          <w:szCs w:val="24"/>
          <w:lang w:val="ru-RU" w:eastAsia="zh-CN"/>
        </w:rPr>
        <w:t>АЈ</w:t>
      </w:r>
      <w:r w:rsidRPr="00140174">
        <w:rPr>
          <w:rFonts w:ascii="Times New Roman" w:eastAsia="Times New Roman" w:hAnsi="Times New Roman" w:cs="Times New Roman"/>
          <w:b/>
          <w:bCs/>
          <w:color w:val="000000"/>
          <w:sz w:val="24"/>
          <w:szCs w:val="24"/>
          <w:lang w:val="sr-Cyrl-CS" w:eastAsia="zh-CN"/>
        </w:rPr>
        <w:t xml:space="preserve"> Н</w:t>
      </w:r>
      <w:r w:rsidRPr="00140174">
        <w:rPr>
          <w:rFonts w:ascii="Times New Roman" w:eastAsia="Times New Roman" w:hAnsi="Times New Roman" w:cs="Times New Roman"/>
          <w:b/>
          <w:bCs/>
          <w:color w:val="000000"/>
          <w:sz w:val="24"/>
          <w:szCs w:val="24"/>
          <w:lang w:val="ru-RU" w:eastAsia="zh-CN"/>
        </w:rPr>
        <w:t>АИЛАСКА</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ru-RU" w:eastAsia="zh-CN"/>
        </w:rPr>
        <w:t>КАБИ</w:t>
      </w:r>
      <w:r w:rsidRPr="00140174">
        <w:rPr>
          <w:rFonts w:ascii="Times New Roman" w:eastAsia="Times New Roman" w:hAnsi="Times New Roman" w:cs="Times New Roman"/>
          <w:b/>
          <w:bCs/>
          <w:color w:val="000000"/>
          <w:sz w:val="24"/>
          <w:szCs w:val="24"/>
          <w:lang w:val="sr-Cyrl-RS" w:eastAsia="zh-CN"/>
        </w:rPr>
        <w:t>Н</w:t>
      </w:r>
      <w:r w:rsidRPr="00140174">
        <w:rPr>
          <w:rFonts w:ascii="Times New Roman" w:eastAsia="Times New Roman" w:hAnsi="Times New Roman" w:cs="Times New Roman"/>
          <w:b/>
          <w:bCs/>
          <w:color w:val="000000"/>
          <w:sz w:val="24"/>
          <w:szCs w:val="24"/>
          <w:lang w:val="ru-RU" w:eastAsia="zh-CN"/>
        </w:rPr>
        <w:t>Е</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ru-RU" w:eastAsia="zh-CN"/>
        </w:rPr>
        <w:t>ИЛИ</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ru-RU" w:eastAsia="zh-CN"/>
        </w:rPr>
        <w:t>ПРОТИВТЕГА</w:t>
      </w:r>
      <w:r w:rsidRPr="00140174">
        <w:rPr>
          <w:rFonts w:ascii="Times New Roman" w:eastAsia="Times New Roman" w:hAnsi="Times New Roman" w:cs="Times New Roman"/>
          <w:b/>
          <w:bCs/>
          <w:color w:val="000000"/>
          <w:sz w:val="24"/>
          <w:szCs w:val="24"/>
          <w:lang w:val="sr-Cyrl-CS" w:eastAsia="zh-CN"/>
        </w:rPr>
        <w:t xml:space="preserve"> Н</w:t>
      </w:r>
      <w:r w:rsidRPr="00140174">
        <w:rPr>
          <w:rFonts w:ascii="Times New Roman" w:eastAsia="Times New Roman" w:hAnsi="Times New Roman" w:cs="Times New Roman"/>
          <w:b/>
          <w:bCs/>
          <w:color w:val="000000"/>
          <w:sz w:val="24"/>
          <w:szCs w:val="24"/>
          <w:lang w:val="ru-RU" w:eastAsia="zh-CN"/>
        </w:rPr>
        <w:t>А</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ru-RU" w:eastAsia="zh-CN"/>
        </w:rPr>
        <w:t>ПРЕПРЕКУ</w:t>
      </w:r>
    </w:p>
    <w:p w14:paraId="3636FCDD" w14:textId="77777777" w:rsidR="00585467" w:rsidRPr="00140174" w:rsidRDefault="00585467" w:rsidP="00585467">
      <w:pPr>
        <w:suppressAutoHyphens/>
        <w:spacing w:after="240" w:line="276" w:lineRule="auto"/>
        <w:jc w:val="both"/>
        <w:rPr>
          <w:rFonts w:ascii="Times New Roman" w:eastAsia="Times New Roman" w:hAnsi="Times New Roman" w:cs="Times New Roman"/>
          <w:color w:val="000000"/>
          <w:sz w:val="24"/>
          <w:szCs w:val="24"/>
          <w:lang w:val="sr-Latn-RS" w:eastAsia="zh-CN"/>
        </w:rPr>
      </w:pPr>
      <w:r w:rsidRPr="00140174">
        <w:rPr>
          <w:rFonts w:ascii="Times New Roman" w:eastAsia="Times New Roman" w:hAnsi="Times New Roman" w:cs="Times New Roman"/>
          <w:color w:val="000000"/>
          <w:sz w:val="24"/>
          <w:szCs w:val="24"/>
          <w:lang w:val="ru-RU" w:eastAsia="zh-CN"/>
        </w:rPr>
        <w:t>Ако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постоји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команда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во</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њу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напусти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зону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станице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или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или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противтег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во</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њи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доле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наи</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препреку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проклизавају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носе</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ru-RU" w:eastAsia="zh-CN"/>
        </w:rPr>
        <w:t>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ад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погонској</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етња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КЦЕ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микроконтролер</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управљања</w:t>
      </w:r>
      <w:r w:rsidRPr="00140174">
        <w:rPr>
          <w:rFonts w:ascii="Times New Roman" w:eastAsia="Times New Roman" w:hAnsi="Times New Roman" w:cs="Times New Roman"/>
          <w:color w:val="000000"/>
          <w:sz w:val="24"/>
          <w:szCs w:val="24"/>
          <w:lang w:val="sr-Cyrl-CS" w:eastAsia="zh-CN"/>
        </w:rPr>
        <w:t xml:space="preserve"> ћ</w:t>
      </w:r>
      <w:r w:rsidRPr="00140174">
        <w:rPr>
          <w:rFonts w:ascii="Times New Roman" w:eastAsia="Times New Roman" w:hAnsi="Times New Roman" w:cs="Times New Roman"/>
          <w:color w:val="000000"/>
          <w:sz w:val="24"/>
          <w:szCs w:val="24"/>
          <w:lang w:val="ru-RU" w:eastAsia="zh-CN"/>
        </w:rPr>
        <w:t>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искљу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ити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погон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лифта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након</w:t>
      </w:r>
      <w:r w:rsidRPr="00140174">
        <w:rPr>
          <w:rFonts w:ascii="Times New Roman" w:eastAsia="Times New Roman" w:hAnsi="Times New Roman" w:cs="Times New Roman"/>
          <w:color w:val="000000"/>
          <w:sz w:val="24"/>
          <w:szCs w:val="24"/>
          <w:lang w:val="sr-Cyrl-CS" w:eastAsia="zh-CN"/>
        </w:rPr>
        <w:t xml:space="preserve"> 25 </w:t>
      </w:r>
      <w:r w:rsidRPr="00140174">
        <w:rPr>
          <w:rFonts w:ascii="Times New Roman" w:eastAsia="Times New Roman" w:hAnsi="Times New Roman" w:cs="Times New Roman"/>
          <w:color w:val="000000"/>
          <w:sz w:val="24"/>
          <w:szCs w:val="24"/>
          <w:lang w:val="ru-RU" w:eastAsia="zh-CN"/>
        </w:rPr>
        <w:t>секунди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др</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а</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ru-RU" w:eastAsia="zh-CN"/>
        </w:rPr>
        <w:t>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га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стању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мировања</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w:t>
      </w:r>
    </w:p>
    <w:p w14:paraId="768F7609" w14:textId="77777777" w:rsidR="00585467" w:rsidRPr="00140174" w:rsidRDefault="00585467" w:rsidP="00585467">
      <w:pPr>
        <w:suppressAutoHyphens/>
        <w:spacing w:after="240" w:line="276" w:lineRule="auto"/>
        <w:jc w:val="both"/>
        <w:rPr>
          <w:rFonts w:ascii="Times New Roman" w:eastAsia="Times New Roman" w:hAnsi="Times New Roman" w:cs="Times New Roman"/>
          <w:b/>
          <w:bCs/>
          <w:color w:val="000000"/>
          <w:sz w:val="24"/>
          <w:szCs w:val="24"/>
          <w:lang w:val="sr-Latn-RS" w:eastAsia="zh-CN"/>
        </w:rPr>
      </w:pPr>
      <w:r w:rsidRPr="00140174">
        <w:rPr>
          <w:rFonts w:ascii="Times New Roman" w:eastAsia="Times New Roman" w:hAnsi="Times New Roman" w:cs="Times New Roman"/>
          <w:b/>
          <w:bCs/>
          <w:color w:val="000000"/>
          <w:sz w:val="24"/>
          <w:szCs w:val="24"/>
          <w:lang w:val="sr-Latn-RS" w:eastAsia="zh-CN"/>
        </w:rPr>
        <w:t>СПРАТNИ</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sr-Latn-RS" w:eastAsia="zh-CN"/>
        </w:rPr>
        <w:t>ПРЕКИДА</w:t>
      </w:r>
      <w:r w:rsidRPr="00140174">
        <w:rPr>
          <w:rFonts w:ascii="Times New Roman" w:eastAsia="Times New Roman" w:hAnsi="Times New Roman" w:cs="Times New Roman"/>
          <w:b/>
          <w:bCs/>
          <w:color w:val="000000"/>
          <w:sz w:val="24"/>
          <w:szCs w:val="24"/>
          <w:lang w:val="sr-Cyrl-CS" w:eastAsia="zh-CN"/>
        </w:rPr>
        <w:t>Ч</w:t>
      </w:r>
      <w:r w:rsidRPr="00140174">
        <w:rPr>
          <w:rFonts w:ascii="Times New Roman" w:eastAsia="Times New Roman" w:hAnsi="Times New Roman" w:cs="Times New Roman"/>
          <w:b/>
          <w:bCs/>
          <w:color w:val="000000"/>
          <w:sz w:val="24"/>
          <w:szCs w:val="24"/>
          <w:lang w:val="sr-Latn-RS" w:eastAsia="zh-CN"/>
        </w:rPr>
        <w:t>И</w:t>
      </w:r>
    </w:p>
    <w:p w14:paraId="78B0299B" w14:textId="77777777" w:rsidR="00585467" w:rsidRPr="00140174" w:rsidRDefault="00585467" w:rsidP="00585467">
      <w:pPr>
        <w:suppressAutoHyphens/>
        <w:spacing w:after="240" w:line="276" w:lineRule="auto"/>
        <w:jc w:val="both"/>
        <w:rPr>
          <w:rFonts w:ascii="Times New Roman" w:eastAsia="Times New Roman" w:hAnsi="Times New Roman" w:cs="Times New Roman"/>
          <w:color w:val="000000"/>
          <w:sz w:val="24"/>
          <w:szCs w:val="24"/>
          <w:lang w:val="sr-Latn-RS" w:eastAsia="zh-CN"/>
        </w:rPr>
      </w:pPr>
      <w:r w:rsidRPr="00140174">
        <w:rPr>
          <w:rFonts w:ascii="Times New Roman" w:eastAsia="Times New Roman" w:hAnsi="Times New Roman" w:cs="Times New Roman"/>
          <w:color w:val="000000"/>
          <w:sz w:val="24"/>
          <w:szCs w:val="24"/>
          <w:lang w:val="sr-Latn-RS" w:eastAsia="zh-CN"/>
        </w:rPr>
        <w:t>То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прекида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који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постављају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возном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окну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нивоу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сваке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станице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ту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сврху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користе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магнетни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прекида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њихова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намена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припреме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заустављање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уласку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зону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успорења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станице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треба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пристане</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Прекида</w:t>
      </w:r>
      <w:r w:rsidRPr="00140174">
        <w:rPr>
          <w:rFonts w:ascii="Times New Roman" w:eastAsia="Times New Roman" w:hAnsi="Times New Roman" w:cs="Times New Roman"/>
          <w:color w:val="000000"/>
          <w:sz w:val="24"/>
          <w:szCs w:val="24"/>
          <w:lang w:val="sr-Cyrl-CS" w:eastAsia="zh-CN"/>
        </w:rPr>
        <w:t xml:space="preserve">ч </w:t>
      </w:r>
      <w:r w:rsidRPr="00140174">
        <w:rPr>
          <w:rFonts w:ascii="Times New Roman" w:eastAsia="Times New Roman" w:hAnsi="Times New Roman" w:cs="Times New Roman"/>
          <w:color w:val="000000"/>
          <w:sz w:val="24"/>
          <w:szCs w:val="24"/>
          <w:lang w:val="sr-Latn-RS" w:eastAsia="zh-CN"/>
        </w:rPr>
        <w:t>брзине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финог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пристајања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састоји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два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магнетна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прекида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постављена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истој вертикали</w:t>
      </w:r>
      <w:r w:rsidRPr="00140174">
        <w:rPr>
          <w:rFonts w:ascii="Times New Roman" w:eastAsia="Times New Roman" w:hAnsi="Times New Roman" w:cs="Times New Roman"/>
          <w:color w:val="000000"/>
          <w:sz w:val="24"/>
          <w:szCs w:val="24"/>
          <w:lang w:val="sr-Cyrl-CS" w:eastAsia="zh-CN"/>
        </w:rPr>
        <w:t xml:space="preserve"> ч</w:t>
      </w:r>
      <w:r w:rsidRPr="00140174">
        <w:rPr>
          <w:rFonts w:ascii="Times New Roman" w:eastAsia="Times New Roman" w:hAnsi="Times New Roman" w:cs="Times New Roman"/>
          <w:color w:val="000000"/>
          <w:sz w:val="24"/>
          <w:szCs w:val="24"/>
          <w:lang w:val="sr-Latn-RS" w:eastAsia="zh-CN"/>
        </w:rPr>
        <w:t>ије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ме</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усобно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вертикално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растојање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мо</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поде</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авати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колико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потребно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 постигне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та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пристајање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ниво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станице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дозвољеним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толеранцијама</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w:t>
      </w:r>
    </w:p>
    <w:p w14:paraId="193926B5" w14:textId="77777777" w:rsidR="00585467" w:rsidRPr="00140174" w:rsidRDefault="00585467" w:rsidP="00585467">
      <w:pPr>
        <w:suppressAutoHyphens/>
        <w:spacing w:after="240" w:line="276" w:lineRule="auto"/>
        <w:jc w:val="both"/>
        <w:rPr>
          <w:rFonts w:ascii="Times New Roman" w:eastAsia="Times New Roman" w:hAnsi="Times New Roman" w:cs="Times New Roman"/>
          <w:b/>
          <w:bCs/>
          <w:color w:val="000000"/>
          <w:sz w:val="24"/>
          <w:szCs w:val="24"/>
          <w:lang w:val="sr-Latn-RS" w:eastAsia="zh-CN"/>
        </w:rPr>
      </w:pPr>
      <w:r w:rsidRPr="00140174">
        <w:rPr>
          <w:rFonts w:ascii="Times New Roman" w:eastAsia="Times New Roman" w:hAnsi="Times New Roman" w:cs="Times New Roman"/>
          <w:b/>
          <w:bCs/>
          <w:color w:val="000000"/>
          <w:sz w:val="24"/>
          <w:szCs w:val="24"/>
          <w:lang w:val="sr-Latn-RS" w:eastAsia="zh-CN"/>
        </w:rPr>
        <w:t>ЕЛЕКТРИ</w:t>
      </w:r>
      <w:r w:rsidRPr="00140174">
        <w:rPr>
          <w:rFonts w:ascii="Times New Roman" w:eastAsia="Times New Roman" w:hAnsi="Times New Roman" w:cs="Times New Roman"/>
          <w:b/>
          <w:bCs/>
          <w:color w:val="000000"/>
          <w:sz w:val="24"/>
          <w:szCs w:val="24"/>
          <w:lang w:val="sr-Cyrl-CS" w:eastAsia="zh-CN"/>
        </w:rPr>
        <w:t>Ч</w:t>
      </w:r>
      <w:r w:rsidRPr="00140174">
        <w:rPr>
          <w:rFonts w:ascii="Times New Roman" w:eastAsia="Times New Roman" w:hAnsi="Times New Roman" w:cs="Times New Roman"/>
          <w:b/>
          <w:bCs/>
          <w:color w:val="000000"/>
          <w:sz w:val="24"/>
          <w:szCs w:val="24"/>
          <w:lang w:val="sr-Latn-RS" w:eastAsia="zh-CN"/>
        </w:rPr>
        <w:t>NА</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sr-Latn-RS" w:eastAsia="zh-CN"/>
        </w:rPr>
        <w:t>ИNСТАЛАЦИЈА</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sr-Latn-RS" w:eastAsia="zh-CN"/>
        </w:rPr>
        <w:t>У</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sr-Latn-RS" w:eastAsia="zh-CN"/>
        </w:rPr>
        <w:t>ВОЗNОМ</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sr-Latn-RS" w:eastAsia="zh-CN"/>
        </w:rPr>
        <w:t>ОКNУ</w:t>
      </w:r>
    </w:p>
    <w:p w14:paraId="408EA9EC"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r-Cyrl-CS" w:eastAsia="zh-CN"/>
        </w:rPr>
      </w:pPr>
      <w:r w:rsidRPr="00140174">
        <w:rPr>
          <w:rFonts w:ascii="Times New Roman" w:eastAsia="Times New Roman" w:hAnsi="Times New Roman" w:cs="Times New Roman"/>
          <w:color w:val="000000"/>
          <w:sz w:val="24"/>
          <w:szCs w:val="24"/>
          <w:lang w:val="sr-Latn-RS" w:eastAsia="zh-CN"/>
        </w:rPr>
        <w:t>Електри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инсталација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возном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окну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пола</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пласти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инсталационе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канале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који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 постављају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целом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висином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возног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окна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вр</w:t>
      </w:r>
      <w:r w:rsidRPr="00140174">
        <w:rPr>
          <w:rFonts w:ascii="Times New Roman" w:eastAsia="Times New Roman" w:hAnsi="Times New Roman" w:cs="Times New Roman"/>
          <w:color w:val="000000"/>
          <w:sz w:val="24"/>
          <w:szCs w:val="24"/>
          <w:lang w:val="sr-Cyrl-CS" w:eastAsia="zh-CN"/>
        </w:rPr>
        <w:t>шћ</w:t>
      </w:r>
      <w:r w:rsidRPr="00140174">
        <w:rPr>
          <w:rFonts w:ascii="Times New Roman" w:eastAsia="Times New Roman" w:hAnsi="Times New Roman" w:cs="Times New Roman"/>
          <w:color w:val="000000"/>
          <w:sz w:val="24"/>
          <w:szCs w:val="24"/>
          <w:lang w:val="sr-Latn-RS" w:eastAsia="zh-CN"/>
        </w:rPr>
        <w:t>ују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зид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Извод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проводника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из</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пласти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них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канала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повезивање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опреме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возном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окну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остварује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помо</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пласти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них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инсталационих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црева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бу</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ира</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Повезивање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орманом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одр</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авање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остварује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прате</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sr-Latn-RS" w:eastAsia="zh-CN"/>
        </w:rPr>
        <w:t>им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каблом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Ду</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кабла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мора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бити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тако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одмерена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крајњим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станицама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слободан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лук</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савијања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додирује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нити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делове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возног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окна</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Сви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крајеви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каблова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спојеви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електри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ној</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инсталацији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лифта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ура</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ени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конекторима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тако 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гре</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повезивања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сведена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минимум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тиме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знатно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олак</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ана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сама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замена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водова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 каблова</w:t>
      </w:r>
      <w:r w:rsidRPr="00140174">
        <w:rPr>
          <w:rFonts w:ascii="Times New Roman" w:eastAsia="Times New Roman" w:hAnsi="Times New Roman" w:cs="Times New Roman"/>
          <w:color w:val="000000"/>
          <w:sz w:val="24"/>
          <w:szCs w:val="24"/>
          <w:lang w:val="sr-Cyrl-CS" w:eastAsia="zh-CN"/>
        </w:rPr>
        <w:t>.</w:t>
      </w:r>
    </w:p>
    <w:p w14:paraId="3C19971B" w14:textId="77777777" w:rsidR="00585467" w:rsidRPr="00140174" w:rsidRDefault="00585467" w:rsidP="00585467">
      <w:pPr>
        <w:suppressAutoHyphens/>
        <w:spacing w:after="240" w:line="276" w:lineRule="auto"/>
        <w:jc w:val="both"/>
        <w:rPr>
          <w:rFonts w:ascii="Times New Roman" w:eastAsia="Times New Roman" w:hAnsi="Times New Roman" w:cs="Times New Roman"/>
          <w:b/>
          <w:bCs/>
          <w:color w:val="000000"/>
          <w:sz w:val="24"/>
          <w:szCs w:val="24"/>
          <w:lang w:val="sr-Cyrl-CS" w:eastAsia="zh-CN"/>
        </w:rPr>
      </w:pPr>
      <w:r w:rsidRPr="00140174">
        <w:rPr>
          <w:rFonts w:ascii="Times New Roman" w:eastAsia="Times New Roman" w:hAnsi="Times New Roman" w:cs="Times New Roman"/>
          <w:b/>
          <w:bCs/>
          <w:color w:val="000000"/>
          <w:sz w:val="24"/>
          <w:szCs w:val="24"/>
          <w:lang w:val="ru-RU" w:eastAsia="zh-CN"/>
        </w:rPr>
        <w:t>АЛАРМ</w:t>
      </w:r>
      <w:r>
        <w:rPr>
          <w:rFonts w:ascii="Times New Roman" w:eastAsia="Times New Roman" w:hAnsi="Times New Roman" w:cs="Times New Roman"/>
          <w:b/>
          <w:bCs/>
          <w:color w:val="000000"/>
          <w:sz w:val="24"/>
          <w:szCs w:val="24"/>
          <w:lang w:val="ru-RU" w:eastAsia="zh-CN"/>
        </w:rPr>
        <w:t>Н</w:t>
      </w:r>
      <w:r w:rsidRPr="00140174">
        <w:rPr>
          <w:rFonts w:ascii="Times New Roman" w:eastAsia="Times New Roman" w:hAnsi="Times New Roman" w:cs="Times New Roman"/>
          <w:b/>
          <w:bCs/>
          <w:color w:val="000000"/>
          <w:sz w:val="24"/>
          <w:szCs w:val="24"/>
          <w:lang w:val="ru-RU" w:eastAsia="zh-CN"/>
        </w:rPr>
        <w:t>И</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ru-RU" w:eastAsia="zh-CN"/>
        </w:rPr>
        <w:t>УРЕ</w:t>
      </w:r>
      <w:r w:rsidRPr="00140174">
        <w:rPr>
          <w:rFonts w:ascii="Times New Roman" w:eastAsia="Times New Roman" w:hAnsi="Times New Roman" w:cs="Times New Roman"/>
          <w:b/>
          <w:bCs/>
          <w:color w:val="000000"/>
          <w:sz w:val="24"/>
          <w:szCs w:val="24"/>
          <w:lang w:val="sr-Cyrl-CS" w:eastAsia="zh-CN"/>
        </w:rPr>
        <w:t>Ђ</w:t>
      </w:r>
      <w:r w:rsidRPr="00140174">
        <w:rPr>
          <w:rFonts w:ascii="Times New Roman" w:eastAsia="Times New Roman" w:hAnsi="Times New Roman" w:cs="Times New Roman"/>
          <w:b/>
          <w:bCs/>
          <w:color w:val="000000"/>
          <w:sz w:val="24"/>
          <w:szCs w:val="24"/>
          <w:lang w:val="ru-RU" w:eastAsia="zh-CN"/>
        </w:rPr>
        <w:t>АЈ</w:t>
      </w:r>
    </w:p>
    <w:p w14:paraId="3CC6AE84" w14:textId="77777777" w:rsidR="00585467" w:rsidRPr="00140174" w:rsidRDefault="00585467" w:rsidP="00585467">
      <w:pPr>
        <w:suppressAutoHyphens/>
        <w:spacing w:after="240" w:line="276" w:lineRule="auto"/>
        <w:jc w:val="both"/>
        <w:rPr>
          <w:rFonts w:ascii="Times New Roman" w:eastAsia="Times New Roman" w:hAnsi="Times New Roman" w:cs="Times New Roman"/>
          <w:color w:val="000000"/>
          <w:sz w:val="24"/>
          <w:szCs w:val="24"/>
          <w:lang w:val="sr-Latn-RS" w:eastAsia="zh-CN"/>
        </w:rPr>
      </w:pPr>
      <w:r w:rsidRPr="00140174">
        <w:rPr>
          <w:rFonts w:ascii="Times New Roman" w:eastAsia="Times New Roman" w:hAnsi="Times New Roman" w:cs="Times New Roman"/>
          <w:color w:val="000000"/>
          <w:sz w:val="24"/>
          <w:szCs w:val="24"/>
          <w:lang w:val="ru-RU" w:eastAsia="zh-CN"/>
        </w:rPr>
        <w:t>Притиском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w:t>
      </w:r>
      <w:r w:rsidRPr="00140174">
        <w:rPr>
          <w:rFonts w:ascii="Times New Roman" w:eastAsia="Times New Roman" w:hAnsi="Times New Roman" w:cs="Times New Roman"/>
          <w:color w:val="000000"/>
          <w:sz w:val="24"/>
          <w:szCs w:val="24"/>
          <w:lang w:val="sr-Cyrl-CS" w:eastAsia="zh-CN"/>
        </w:rPr>
        <w:t xml:space="preserve"> ж</w:t>
      </w:r>
      <w:r w:rsidRPr="00140174">
        <w:rPr>
          <w:rFonts w:ascii="Times New Roman" w:eastAsia="Times New Roman" w:hAnsi="Times New Roman" w:cs="Times New Roman"/>
          <w:color w:val="000000"/>
          <w:sz w:val="24"/>
          <w:szCs w:val="24"/>
          <w:lang w:val="ru-RU" w:eastAsia="zh-CN"/>
        </w:rPr>
        <w:t>уто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обојено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дугме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стилизованом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гравуром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звона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кутији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управљања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регистар</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кутија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активира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зву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уре</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ај</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који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угра</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ен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возном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окну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близини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главне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станице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Зву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уре</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ај</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опремљен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АКУ</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ru-RU" w:eastAsia="zh-CN"/>
        </w:rPr>
        <w:t>батеријама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слу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ај</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нестанка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мре</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напона</w:t>
      </w:r>
      <w:r w:rsidRPr="00140174">
        <w:rPr>
          <w:rFonts w:ascii="Times New Roman" w:eastAsia="Times New Roman" w:hAnsi="Times New Roman" w:cs="Times New Roman"/>
          <w:color w:val="000000"/>
          <w:sz w:val="24"/>
          <w:szCs w:val="24"/>
          <w:lang w:val="sr-Latn-RS" w:eastAsia="zh-CN"/>
        </w:rPr>
        <w:t>.</w:t>
      </w:r>
    </w:p>
    <w:p w14:paraId="2D21D146" w14:textId="77777777" w:rsidR="00585467" w:rsidRPr="00140174" w:rsidRDefault="00585467" w:rsidP="00585467">
      <w:pPr>
        <w:suppressAutoHyphens/>
        <w:spacing w:after="240" w:line="276" w:lineRule="auto"/>
        <w:jc w:val="both"/>
        <w:rPr>
          <w:rFonts w:ascii="Times New Roman" w:eastAsia="Times New Roman" w:hAnsi="Times New Roman" w:cs="Times New Roman"/>
          <w:b/>
          <w:bCs/>
          <w:color w:val="000000"/>
          <w:sz w:val="24"/>
          <w:szCs w:val="24"/>
          <w:lang w:val="sr-Cyrl-CS" w:eastAsia="zh-CN"/>
        </w:rPr>
      </w:pPr>
      <w:r w:rsidRPr="00140174">
        <w:rPr>
          <w:rFonts w:ascii="Times New Roman" w:eastAsia="Times New Roman" w:hAnsi="Times New Roman" w:cs="Times New Roman"/>
          <w:b/>
          <w:bCs/>
          <w:color w:val="000000"/>
          <w:sz w:val="24"/>
          <w:szCs w:val="24"/>
          <w:lang w:val="sr-Latn-RS" w:eastAsia="zh-CN"/>
        </w:rPr>
        <w:lastRenderedPageBreak/>
        <w:t>СКЛОПКА</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sr-Latn-RS" w:eastAsia="zh-CN"/>
        </w:rPr>
        <w:t>СТОП</w:t>
      </w:r>
      <w:r w:rsidRPr="00140174">
        <w:rPr>
          <w:rFonts w:ascii="Times New Roman" w:eastAsia="Times New Roman" w:hAnsi="Times New Roman" w:cs="Times New Roman"/>
          <w:b/>
          <w:bCs/>
          <w:color w:val="000000"/>
          <w:sz w:val="24"/>
          <w:szCs w:val="24"/>
          <w:lang w:val="sr-Cyrl-CS" w:eastAsia="zh-CN"/>
        </w:rPr>
        <w:t>”</w:t>
      </w:r>
    </w:p>
    <w:p w14:paraId="056643AC" w14:textId="77777777" w:rsidR="00585467" w:rsidRPr="00140174" w:rsidRDefault="00585467" w:rsidP="00585467">
      <w:pPr>
        <w:suppressAutoHyphens/>
        <w:spacing w:after="240" w:line="276" w:lineRule="auto"/>
        <w:jc w:val="both"/>
        <w:rPr>
          <w:rFonts w:ascii="Times New Roman" w:eastAsia="Times New Roman" w:hAnsi="Times New Roman" w:cs="Times New Roman"/>
          <w:color w:val="000000"/>
          <w:sz w:val="24"/>
          <w:szCs w:val="24"/>
          <w:lang w:val="sr-Latn-RS" w:eastAsia="zh-CN"/>
        </w:rPr>
      </w:pP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слу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ају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ну</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де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активирањем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бистабилних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склопки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СТОП</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кутији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сервисне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во</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која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 налази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крову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дну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возног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окна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или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погонској</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ма</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ини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врху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возног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окна</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зауставља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погон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лифта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Склопка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активира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притискањем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црвеног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дугмета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склопке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СТОП</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би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после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активирања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склопке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СТОП</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поново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укљу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ио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погон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лифта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потребно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дугме окренути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десно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одре</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ен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угао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док</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дугме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врати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изву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етни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искљу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ен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поло</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ај</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w:t>
      </w:r>
    </w:p>
    <w:p w14:paraId="3F3EDDC6" w14:textId="77777777" w:rsidR="00585467" w:rsidRPr="00140174" w:rsidRDefault="00585467" w:rsidP="00585467">
      <w:pPr>
        <w:suppressAutoHyphens/>
        <w:spacing w:after="240" w:line="276" w:lineRule="auto"/>
        <w:jc w:val="both"/>
        <w:rPr>
          <w:rFonts w:ascii="Times New Roman" w:eastAsia="Times New Roman" w:hAnsi="Times New Roman" w:cs="Times New Roman"/>
          <w:b/>
          <w:bCs/>
          <w:color w:val="000000"/>
          <w:sz w:val="24"/>
          <w:szCs w:val="24"/>
          <w:lang w:val="sr-Latn-RS" w:eastAsia="zh-CN"/>
        </w:rPr>
      </w:pPr>
      <w:r w:rsidRPr="00140174">
        <w:rPr>
          <w:rFonts w:ascii="Times New Roman" w:eastAsia="Times New Roman" w:hAnsi="Times New Roman" w:cs="Times New Roman"/>
          <w:b/>
          <w:bCs/>
          <w:color w:val="000000"/>
          <w:sz w:val="24"/>
          <w:szCs w:val="24"/>
          <w:lang w:val="sr-Latn-RS" w:eastAsia="zh-CN"/>
        </w:rPr>
        <w:t>ГЛАВ</w:t>
      </w:r>
      <w:r w:rsidRPr="00140174">
        <w:rPr>
          <w:rFonts w:ascii="Times New Roman" w:eastAsia="Times New Roman" w:hAnsi="Times New Roman" w:cs="Times New Roman"/>
          <w:b/>
          <w:bCs/>
          <w:color w:val="000000"/>
          <w:sz w:val="24"/>
          <w:szCs w:val="24"/>
          <w:lang w:val="sr-Cyrl-RS" w:eastAsia="zh-CN"/>
        </w:rPr>
        <w:t>Н</w:t>
      </w:r>
      <w:r w:rsidRPr="00140174">
        <w:rPr>
          <w:rFonts w:ascii="Times New Roman" w:eastAsia="Times New Roman" w:hAnsi="Times New Roman" w:cs="Times New Roman"/>
          <w:b/>
          <w:bCs/>
          <w:color w:val="000000"/>
          <w:sz w:val="24"/>
          <w:szCs w:val="24"/>
          <w:lang w:val="sr-Latn-RS" w:eastAsia="zh-CN"/>
        </w:rPr>
        <w:t>А</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sr-Latn-RS" w:eastAsia="zh-CN"/>
        </w:rPr>
        <w:t>СКЛОПКА</w:t>
      </w:r>
    </w:p>
    <w:p w14:paraId="69CEC8EC"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r-Cyrl-CS" w:eastAsia="zh-CN"/>
        </w:rPr>
      </w:pPr>
      <w:r w:rsidRPr="00140174">
        <w:rPr>
          <w:rFonts w:ascii="Times New Roman" w:eastAsia="Times New Roman" w:hAnsi="Times New Roman" w:cs="Times New Roman"/>
          <w:color w:val="000000"/>
          <w:sz w:val="24"/>
          <w:szCs w:val="24"/>
          <w:lang w:val="sr-Latn-RS" w:eastAsia="zh-CN"/>
        </w:rPr>
        <w:t>Главни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прекида</w:t>
      </w:r>
      <w:r w:rsidRPr="00140174">
        <w:rPr>
          <w:rFonts w:ascii="Times New Roman" w:eastAsia="Times New Roman" w:hAnsi="Times New Roman" w:cs="Times New Roman"/>
          <w:color w:val="000000"/>
          <w:sz w:val="24"/>
          <w:szCs w:val="24"/>
          <w:lang w:val="sr-Cyrl-CS" w:eastAsia="zh-CN"/>
        </w:rPr>
        <w:t xml:space="preserve">ч, </w:t>
      </w:r>
      <w:r w:rsidRPr="00140174">
        <w:rPr>
          <w:rFonts w:ascii="Times New Roman" w:eastAsia="Times New Roman" w:hAnsi="Times New Roman" w:cs="Times New Roman"/>
          <w:color w:val="000000"/>
          <w:sz w:val="24"/>
          <w:szCs w:val="24"/>
          <w:lang w:val="sr-Latn-RS" w:eastAsia="zh-CN"/>
        </w:rPr>
        <w:t>прекида</w:t>
      </w:r>
      <w:r w:rsidRPr="00140174">
        <w:rPr>
          <w:rFonts w:ascii="Times New Roman" w:eastAsia="Times New Roman" w:hAnsi="Times New Roman" w:cs="Times New Roman"/>
          <w:color w:val="000000"/>
          <w:sz w:val="24"/>
          <w:szCs w:val="24"/>
          <w:lang w:val="sr-Cyrl-CS" w:eastAsia="zh-CN"/>
        </w:rPr>
        <w:t xml:space="preserve">ч </w:t>
      </w:r>
      <w:r w:rsidRPr="00140174">
        <w:rPr>
          <w:rFonts w:ascii="Times New Roman" w:eastAsia="Times New Roman" w:hAnsi="Times New Roman" w:cs="Times New Roman"/>
          <w:color w:val="000000"/>
          <w:sz w:val="24"/>
          <w:szCs w:val="24"/>
          <w:lang w:val="sr-Latn-RS" w:eastAsia="zh-CN"/>
        </w:rPr>
        <w:t>осветљења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команде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лифта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наизмени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прекида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 xml:space="preserve"> осветљења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возног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окна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њихови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осигура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угра</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ени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посебном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делу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ормана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одр</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авање</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Nа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главном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прекида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постоји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ознака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јасно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озна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ени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поло</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аји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укљу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ен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искљу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ен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а главни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прекида</w:t>
      </w:r>
      <w:r w:rsidRPr="00140174">
        <w:rPr>
          <w:rFonts w:ascii="Times New Roman" w:eastAsia="Times New Roman" w:hAnsi="Times New Roman" w:cs="Times New Roman"/>
          <w:color w:val="000000"/>
          <w:sz w:val="24"/>
          <w:szCs w:val="24"/>
          <w:lang w:val="sr-Cyrl-CS" w:eastAsia="zh-CN"/>
        </w:rPr>
        <w:t xml:space="preserve">ч </w:t>
      </w:r>
      <w:r w:rsidRPr="00140174">
        <w:rPr>
          <w:rFonts w:ascii="Times New Roman" w:eastAsia="Times New Roman" w:hAnsi="Times New Roman" w:cs="Times New Roman"/>
          <w:color w:val="000000"/>
          <w:sz w:val="24"/>
          <w:szCs w:val="24"/>
          <w:lang w:val="sr-Latn-RS"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користити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крајња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склопка</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Кад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главни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прекида</w:t>
      </w:r>
      <w:r w:rsidRPr="00140174">
        <w:rPr>
          <w:rFonts w:ascii="Times New Roman" w:eastAsia="Times New Roman" w:hAnsi="Times New Roman" w:cs="Times New Roman"/>
          <w:color w:val="000000"/>
          <w:sz w:val="24"/>
          <w:szCs w:val="24"/>
          <w:lang w:val="sr-Cyrl-CS" w:eastAsia="zh-CN"/>
        </w:rPr>
        <w:t xml:space="preserve">ч </w:t>
      </w:r>
      <w:r w:rsidRPr="00140174">
        <w:rPr>
          <w:rFonts w:ascii="Times New Roman" w:eastAsia="Times New Roman" w:hAnsi="Times New Roman" w:cs="Times New Roman"/>
          <w:color w:val="000000"/>
          <w:sz w:val="24"/>
          <w:szCs w:val="24"/>
          <w:lang w:val="sr-Latn-RS" w:eastAsia="zh-CN"/>
        </w:rPr>
        <w:t>искљу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ен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прекидају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следе</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sr-Latn-RS" w:eastAsia="zh-CN"/>
        </w:rPr>
        <w:t>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струјна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кола</w:t>
      </w:r>
      <w:r w:rsidRPr="00140174">
        <w:rPr>
          <w:rFonts w:ascii="Times New Roman" w:eastAsia="Times New Roman" w:hAnsi="Times New Roman" w:cs="Times New Roman"/>
          <w:color w:val="000000"/>
          <w:sz w:val="24"/>
          <w:szCs w:val="24"/>
          <w:lang w:val="sr-Cyrl-CS" w:eastAsia="zh-CN"/>
        </w:rPr>
        <w:t>:</w:t>
      </w:r>
    </w:p>
    <w:p w14:paraId="3CFEF754" w14:textId="77777777" w:rsidR="00585467" w:rsidRPr="00140174" w:rsidRDefault="00585467" w:rsidP="00585467">
      <w:pPr>
        <w:suppressAutoHyphens/>
        <w:spacing w:after="0" w:line="360" w:lineRule="auto"/>
        <w:jc w:val="both"/>
        <w:rPr>
          <w:rFonts w:ascii="Times New Roman" w:eastAsia="Times New Roman" w:hAnsi="Times New Roman" w:cs="Times New Roman"/>
          <w:color w:val="000000"/>
          <w:sz w:val="24"/>
          <w:szCs w:val="24"/>
          <w:lang w:val="sr-Cyrl-CS" w:eastAsia="zh-CN"/>
        </w:rPr>
      </w:pPr>
      <w:r w:rsidRPr="00140174">
        <w:rPr>
          <w:rFonts w:ascii="Times New Roman" w:eastAsia="Times New Roman" w:hAnsi="Times New Roman" w:cs="Times New Roman"/>
          <w:color w:val="000000"/>
          <w:sz w:val="24"/>
          <w:szCs w:val="24"/>
          <w:lang w:val="sr-Cyrl-CS" w:eastAsia="zh-CN"/>
        </w:rPr>
        <w:t xml:space="preserve">1. </w:t>
      </w:r>
      <w:r w:rsidRPr="00140174">
        <w:rPr>
          <w:rFonts w:ascii="Times New Roman" w:eastAsia="Times New Roman" w:hAnsi="Times New Roman" w:cs="Times New Roman"/>
          <w:color w:val="000000"/>
          <w:sz w:val="24"/>
          <w:szCs w:val="24"/>
          <w:lang w:val="ru-RU" w:eastAsia="zh-CN"/>
        </w:rPr>
        <w:t>Осветљење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кабине</w:t>
      </w:r>
      <w:r w:rsidRPr="00140174">
        <w:rPr>
          <w:rFonts w:ascii="Times New Roman" w:eastAsia="Times New Roman" w:hAnsi="Times New Roman" w:cs="Times New Roman"/>
          <w:color w:val="000000"/>
          <w:sz w:val="24"/>
          <w:szCs w:val="24"/>
          <w:lang w:val="sr-Cyrl-CS" w:eastAsia="zh-CN"/>
        </w:rPr>
        <w:t>;</w:t>
      </w:r>
    </w:p>
    <w:p w14:paraId="1C631315" w14:textId="77777777" w:rsidR="00585467" w:rsidRPr="00140174" w:rsidRDefault="00585467" w:rsidP="00585467">
      <w:pPr>
        <w:suppressAutoHyphens/>
        <w:spacing w:after="0" w:line="360" w:lineRule="auto"/>
        <w:jc w:val="both"/>
        <w:rPr>
          <w:rFonts w:ascii="Times New Roman" w:eastAsia="Times New Roman" w:hAnsi="Times New Roman" w:cs="Times New Roman"/>
          <w:color w:val="000000"/>
          <w:sz w:val="24"/>
          <w:szCs w:val="24"/>
          <w:lang w:val="sr-Cyrl-CS" w:eastAsia="zh-CN"/>
        </w:rPr>
      </w:pPr>
      <w:r w:rsidRPr="00140174">
        <w:rPr>
          <w:rFonts w:ascii="Times New Roman" w:eastAsia="Times New Roman" w:hAnsi="Times New Roman" w:cs="Times New Roman"/>
          <w:color w:val="000000"/>
          <w:sz w:val="24"/>
          <w:szCs w:val="24"/>
          <w:lang w:val="sr-Cyrl-CS" w:eastAsia="zh-CN"/>
        </w:rPr>
        <w:t xml:space="preserve">2. </w:t>
      </w:r>
      <w:r w:rsidRPr="00140174">
        <w:rPr>
          <w:rFonts w:ascii="Times New Roman" w:eastAsia="Times New Roman" w:hAnsi="Times New Roman" w:cs="Times New Roman"/>
          <w:color w:val="000000"/>
          <w:sz w:val="24"/>
          <w:szCs w:val="24"/>
          <w:lang w:val="ru-RU" w:eastAsia="zh-CN"/>
        </w:rPr>
        <w:t>Прикљу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нице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крову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јами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возног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окна</w:t>
      </w:r>
      <w:r w:rsidRPr="00140174">
        <w:rPr>
          <w:rFonts w:ascii="Times New Roman" w:eastAsia="Times New Roman" w:hAnsi="Times New Roman" w:cs="Times New Roman"/>
          <w:color w:val="000000"/>
          <w:sz w:val="24"/>
          <w:szCs w:val="24"/>
          <w:lang w:val="sr-Cyrl-CS" w:eastAsia="zh-CN"/>
        </w:rPr>
        <w:t>;</w:t>
      </w:r>
    </w:p>
    <w:p w14:paraId="1FDFBDA2" w14:textId="77777777" w:rsidR="00585467" w:rsidRPr="00140174" w:rsidRDefault="00585467" w:rsidP="00585467">
      <w:pPr>
        <w:suppressAutoHyphens/>
        <w:spacing w:after="0" w:line="360" w:lineRule="auto"/>
        <w:jc w:val="both"/>
        <w:rPr>
          <w:rFonts w:ascii="Times New Roman" w:eastAsia="Times New Roman" w:hAnsi="Times New Roman" w:cs="Times New Roman"/>
          <w:color w:val="000000"/>
          <w:sz w:val="24"/>
          <w:szCs w:val="24"/>
          <w:lang w:val="sr-Cyrl-CS" w:eastAsia="zh-CN"/>
        </w:rPr>
      </w:pPr>
      <w:r w:rsidRPr="00140174">
        <w:rPr>
          <w:rFonts w:ascii="Times New Roman" w:eastAsia="Times New Roman" w:hAnsi="Times New Roman" w:cs="Times New Roman"/>
          <w:color w:val="000000"/>
          <w:sz w:val="24"/>
          <w:szCs w:val="24"/>
          <w:lang w:val="sr-Cyrl-CS" w:eastAsia="zh-CN"/>
        </w:rPr>
        <w:t xml:space="preserve">3. </w:t>
      </w:r>
      <w:r w:rsidRPr="00140174">
        <w:rPr>
          <w:rFonts w:ascii="Times New Roman" w:eastAsia="Times New Roman" w:hAnsi="Times New Roman" w:cs="Times New Roman"/>
          <w:color w:val="000000"/>
          <w:sz w:val="24"/>
          <w:szCs w:val="24"/>
          <w:lang w:val="sv-SE" w:eastAsia="zh-CN"/>
        </w:rPr>
        <w:t>Осветљење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v-SE" w:eastAsia="zh-CN"/>
        </w:rPr>
        <w:t>возног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v-SE" w:eastAsia="zh-CN"/>
        </w:rPr>
        <w:t>окна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v-SE"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v-SE" w:eastAsia="zh-CN"/>
        </w:rPr>
        <w:t>ормана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v-SE" w:eastAsia="zh-CN"/>
        </w:rPr>
        <w:t>управљања</w:t>
      </w:r>
      <w:r w:rsidRPr="00140174">
        <w:rPr>
          <w:rFonts w:ascii="Times New Roman" w:eastAsia="Times New Roman" w:hAnsi="Times New Roman" w:cs="Times New Roman"/>
          <w:color w:val="000000"/>
          <w:sz w:val="24"/>
          <w:szCs w:val="24"/>
          <w:lang w:val="sr-Cyrl-CS" w:eastAsia="zh-CN"/>
        </w:rPr>
        <w:t>;</w:t>
      </w:r>
    </w:p>
    <w:p w14:paraId="657AC1BF" w14:textId="77777777" w:rsidR="00585467" w:rsidRPr="00140174" w:rsidRDefault="00585467" w:rsidP="00585467">
      <w:pPr>
        <w:suppressAutoHyphens/>
        <w:spacing w:after="0" w:line="360" w:lineRule="auto"/>
        <w:jc w:val="both"/>
        <w:rPr>
          <w:rFonts w:ascii="Times New Roman" w:eastAsia="Times New Roman" w:hAnsi="Times New Roman" w:cs="Times New Roman"/>
          <w:color w:val="000000"/>
          <w:sz w:val="24"/>
          <w:szCs w:val="24"/>
          <w:lang w:val="sr-Cyrl-CS" w:eastAsia="zh-CN"/>
        </w:rPr>
      </w:pPr>
      <w:r w:rsidRPr="00140174">
        <w:rPr>
          <w:rFonts w:ascii="Times New Roman" w:eastAsia="Times New Roman" w:hAnsi="Times New Roman" w:cs="Times New Roman"/>
          <w:color w:val="000000"/>
          <w:sz w:val="24"/>
          <w:szCs w:val="24"/>
          <w:lang w:val="sr-Cyrl-CS" w:eastAsia="zh-CN"/>
        </w:rPr>
        <w:t xml:space="preserve">4. </w:t>
      </w:r>
      <w:r w:rsidRPr="00140174">
        <w:rPr>
          <w:rFonts w:ascii="Times New Roman" w:eastAsia="Times New Roman" w:hAnsi="Times New Roman" w:cs="Times New Roman"/>
          <w:color w:val="000000"/>
          <w:sz w:val="24"/>
          <w:szCs w:val="24"/>
          <w:lang w:val="ru-RU" w:eastAsia="zh-CN"/>
        </w:rPr>
        <w:t>Проветравање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возног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окна</w:t>
      </w:r>
      <w:r w:rsidRPr="00140174">
        <w:rPr>
          <w:rFonts w:ascii="Times New Roman" w:eastAsia="Times New Roman" w:hAnsi="Times New Roman" w:cs="Times New Roman"/>
          <w:color w:val="000000"/>
          <w:sz w:val="24"/>
          <w:szCs w:val="24"/>
          <w:lang w:val="sr-Cyrl-CS" w:eastAsia="zh-CN"/>
        </w:rPr>
        <w:t>;</w:t>
      </w:r>
    </w:p>
    <w:p w14:paraId="3167AAAF" w14:textId="77777777" w:rsidR="00585467" w:rsidRPr="00140174" w:rsidRDefault="00585467" w:rsidP="00585467">
      <w:pPr>
        <w:suppressAutoHyphens/>
        <w:spacing w:after="0" w:line="360" w:lineRule="auto"/>
        <w:jc w:val="both"/>
        <w:rPr>
          <w:rFonts w:ascii="Times New Roman" w:eastAsia="Times New Roman" w:hAnsi="Times New Roman" w:cs="Times New Roman"/>
          <w:color w:val="000000"/>
          <w:sz w:val="24"/>
          <w:szCs w:val="24"/>
          <w:lang w:val="sr-Cyrl-CS" w:eastAsia="zh-CN"/>
        </w:rPr>
      </w:pPr>
      <w:r w:rsidRPr="00140174">
        <w:rPr>
          <w:rFonts w:ascii="Times New Roman" w:eastAsia="Times New Roman" w:hAnsi="Times New Roman" w:cs="Times New Roman"/>
          <w:color w:val="000000"/>
          <w:sz w:val="24"/>
          <w:szCs w:val="24"/>
          <w:lang w:val="sr-Cyrl-CS" w:eastAsia="zh-CN"/>
        </w:rPr>
        <w:t xml:space="preserve">5. </w:t>
      </w:r>
      <w:r w:rsidRPr="00140174">
        <w:rPr>
          <w:rFonts w:ascii="Times New Roman" w:eastAsia="Times New Roman" w:hAnsi="Times New Roman" w:cs="Times New Roman"/>
          <w:color w:val="000000"/>
          <w:sz w:val="24"/>
          <w:szCs w:val="24"/>
          <w:lang w:val="ru-RU" w:eastAsia="zh-CN"/>
        </w:rPr>
        <w:t>Уре</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ај</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узбуну</w:t>
      </w:r>
      <w:r w:rsidRPr="00140174">
        <w:rPr>
          <w:rFonts w:ascii="Times New Roman" w:eastAsia="Times New Roman" w:hAnsi="Times New Roman" w:cs="Times New Roman"/>
          <w:color w:val="000000"/>
          <w:sz w:val="24"/>
          <w:szCs w:val="24"/>
          <w:lang w:val="sr-Cyrl-CS" w:eastAsia="zh-CN"/>
        </w:rPr>
        <w:t>.</w:t>
      </w:r>
    </w:p>
    <w:p w14:paraId="710BBD6F" w14:textId="77777777" w:rsidR="00585467" w:rsidRPr="00140174" w:rsidRDefault="00585467" w:rsidP="00585467">
      <w:pPr>
        <w:suppressAutoHyphens/>
        <w:spacing w:after="240" w:line="276" w:lineRule="auto"/>
        <w:jc w:val="both"/>
        <w:rPr>
          <w:rFonts w:ascii="Times New Roman" w:eastAsia="Times New Roman" w:hAnsi="Times New Roman" w:cs="Times New Roman"/>
          <w:color w:val="000000"/>
          <w:sz w:val="24"/>
          <w:szCs w:val="24"/>
          <w:lang w:val="sr-Cyrl-CS" w:eastAsia="zh-CN"/>
        </w:rPr>
      </w:pPr>
      <w:r w:rsidRPr="00140174">
        <w:rPr>
          <w:rFonts w:ascii="Times New Roman" w:eastAsia="Times New Roman" w:hAnsi="Times New Roman" w:cs="Times New Roman"/>
          <w:color w:val="000000"/>
          <w:sz w:val="24"/>
          <w:szCs w:val="24"/>
          <w:lang w:val="ru-RU" w:eastAsia="zh-CN"/>
        </w:rPr>
        <w:t>Када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одговарају</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ru-RU" w:eastAsia="zh-CN"/>
        </w:rPr>
        <w:t>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склопком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искљу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светло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искљу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ује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управљање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лифтом</w:t>
      </w:r>
      <w:r w:rsidRPr="00140174">
        <w:rPr>
          <w:rFonts w:ascii="Times New Roman" w:eastAsia="Times New Roman" w:hAnsi="Times New Roman" w:cs="Times New Roman"/>
          <w:color w:val="000000"/>
          <w:sz w:val="24"/>
          <w:szCs w:val="24"/>
          <w:lang w:val="sr-Cyrl-CS" w:eastAsia="zh-CN"/>
        </w:rPr>
        <w:t>.</w:t>
      </w:r>
    </w:p>
    <w:p w14:paraId="6A6F3E90" w14:textId="77777777" w:rsidR="00585467" w:rsidRPr="00140174" w:rsidRDefault="00585467" w:rsidP="00585467">
      <w:pPr>
        <w:suppressAutoHyphens/>
        <w:spacing w:after="240" w:line="276" w:lineRule="auto"/>
        <w:jc w:val="both"/>
        <w:rPr>
          <w:rFonts w:ascii="Times New Roman" w:eastAsia="Times New Roman" w:hAnsi="Times New Roman" w:cs="Times New Roman"/>
          <w:sz w:val="24"/>
          <w:szCs w:val="24"/>
          <w:lang w:val="sr-Cyrl-CS" w:eastAsia="zh-CN"/>
        </w:rPr>
      </w:pPr>
      <w:r w:rsidRPr="00B131E6">
        <w:rPr>
          <w:rFonts w:ascii="Times New Roman" w:eastAsia="Times New Roman" w:hAnsi="Times New Roman" w:cs="Times New Roman"/>
          <w:b/>
          <w:bCs/>
          <w:color w:val="000000"/>
          <w:sz w:val="24"/>
          <w:szCs w:val="24"/>
          <w:lang w:val="ru-RU" w:eastAsia="zh-CN"/>
        </w:rPr>
        <w:t>ОРМА</w:t>
      </w:r>
      <w:r w:rsidRPr="00140174">
        <w:rPr>
          <w:rFonts w:ascii="Times New Roman" w:eastAsia="Times New Roman" w:hAnsi="Times New Roman" w:cs="Times New Roman"/>
          <w:b/>
          <w:bCs/>
          <w:color w:val="000000"/>
          <w:sz w:val="24"/>
          <w:szCs w:val="24"/>
          <w:lang w:val="sr-Cyrl-RS" w:eastAsia="zh-CN"/>
        </w:rPr>
        <w:t>Н</w:t>
      </w:r>
      <w:r w:rsidRPr="00140174">
        <w:rPr>
          <w:rFonts w:ascii="Times New Roman" w:eastAsia="Times New Roman" w:hAnsi="Times New Roman" w:cs="Times New Roman"/>
          <w:b/>
          <w:bCs/>
          <w:color w:val="000000"/>
          <w:sz w:val="24"/>
          <w:szCs w:val="24"/>
          <w:lang w:val="sr-Cyrl-CS" w:eastAsia="zh-CN"/>
        </w:rPr>
        <w:t xml:space="preserve"> </w:t>
      </w:r>
      <w:r w:rsidRPr="00B131E6">
        <w:rPr>
          <w:rFonts w:ascii="Times New Roman" w:eastAsia="Times New Roman" w:hAnsi="Times New Roman" w:cs="Times New Roman"/>
          <w:b/>
          <w:bCs/>
          <w:color w:val="000000"/>
          <w:sz w:val="24"/>
          <w:szCs w:val="24"/>
          <w:lang w:val="ru-RU" w:eastAsia="zh-CN"/>
        </w:rPr>
        <w:t>ЗА</w:t>
      </w:r>
      <w:r w:rsidRPr="00140174">
        <w:rPr>
          <w:rFonts w:ascii="Times New Roman" w:eastAsia="Times New Roman" w:hAnsi="Times New Roman" w:cs="Times New Roman"/>
          <w:b/>
          <w:bCs/>
          <w:color w:val="000000"/>
          <w:sz w:val="24"/>
          <w:szCs w:val="24"/>
          <w:lang w:val="sr-Cyrl-CS" w:eastAsia="zh-CN"/>
        </w:rPr>
        <w:t xml:space="preserve"> </w:t>
      </w:r>
      <w:r w:rsidRPr="00B131E6">
        <w:rPr>
          <w:rFonts w:ascii="Times New Roman" w:eastAsia="Times New Roman" w:hAnsi="Times New Roman" w:cs="Times New Roman"/>
          <w:b/>
          <w:bCs/>
          <w:color w:val="000000"/>
          <w:sz w:val="24"/>
          <w:szCs w:val="24"/>
          <w:lang w:val="ru-RU" w:eastAsia="zh-CN"/>
        </w:rPr>
        <w:t>ОДР</w:t>
      </w:r>
      <w:r w:rsidRPr="00140174">
        <w:rPr>
          <w:rFonts w:ascii="Times New Roman" w:eastAsia="Times New Roman" w:hAnsi="Times New Roman" w:cs="Times New Roman"/>
          <w:b/>
          <w:bCs/>
          <w:color w:val="000000"/>
          <w:sz w:val="24"/>
          <w:szCs w:val="24"/>
          <w:lang w:val="sr-Cyrl-CS" w:eastAsia="zh-CN"/>
        </w:rPr>
        <w:t>Ж</w:t>
      </w:r>
      <w:r w:rsidRPr="00B131E6">
        <w:rPr>
          <w:rFonts w:ascii="Times New Roman" w:eastAsia="Times New Roman" w:hAnsi="Times New Roman" w:cs="Times New Roman"/>
          <w:b/>
          <w:bCs/>
          <w:color w:val="000000"/>
          <w:sz w:val="24"/>
          <w:szCs w:val="24"/>
          <w:lang w:val="ru-RU" w:eastAsia="zh-CN"/>
        </w:rPr>
        <w:t>АВАЊЕ</w:t>
      </w:r>
    </w:p>
    <w:p w14:paraId="48C0023D"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r-Cyrl-CS" w:eastAsia="zh-CN"/>
        </w:rPr>
      </w:pPr>
      <w:r w:rsidRPr="00140174">
        <w:rPr>
          <w:rFonts w:ascii="Times New Roman" w:eastAsia="Times New Roman" w:hAnsi="Times New Roman" w:cs="Times New Roman"/>
          <w:color w:val="000000"/>
          <w:sz w:val="24"/>
          <w:szCs w:val="24"/>
          <w:lang w:val="ru-RU" w:eastAsia="zh-CN"/>
        </w:rPr>
        <w:t>Орман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одр</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авање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поставља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најви</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ru-RU" w:eastAsia="zh-CN"/>
        </w:rPr>
        <w:t>ој</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станици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као</w:t>
      </w:r>
      <w:r w:rsidRPr="00140174">
        <w:rPr>
          <w:rFonts w:ascii="Times New Roman" w:eastAsia="Times New Roman" w:hAnsi="Times New Roman" w:cs="Times New Roman"/>
          <w:color w:val="000000"/>
          <w:sz w:val="24"/>
          <w:szCs w:val="24"/>
          <w:lang w:val="sr-Cyrl-CS" w:eastAsia="zh-CN"/>
        </w:rPr>
        <w:t xml:space="preserve"> ш</w:t>
      </w:r>
      <w:r w:rsidRPr="00140174">
        <w:rPr>
          <w:rFonts w:ascii="Times New Roman" w:eastAsia="Times New Roman" w:hAnsi="Times New Roman" w:cs="Times New Roman"/>
          <w:color w:val="000000"/>
          <w:sz w:val="24"/>
          <w:szCs w:val="24"/>
          <w:lang w:val="ru-RU" w:eastAsia="zh-CN"/>
        </w:rPr>
        <w:t>то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дато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делу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графи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ке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w:t>
      </w:r>
      <w:r w:rsidRPr="00140174">
        <w:rPr>
          <w:rFonts w:ascii="Times New Roman" w:eastAsia="Times New Roman" w:hAnsi="Times New Roman" w:cs="Times New Roman"/>
          <w:color w:val="000000"/>
          <w:sz w:val="24"/>
          <w:szCs w:val="24"/>
          <w:lang w:val="ru-RU" w:eastAsia="zh-CN"/>
        </w:rPr>
        <w:t>окументације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пројекта</w:t>
      </w:r>
      <w:r w:rsidRPr="00140174">
        <w:rPr>
          <w:rFonts w:ascii="Times New Roman" w:eastAsia="Times New Roman" w:hAnsi="Times New Roman" w:cs="Times New Roman"/>
          <w:color w:val="000000"/>
          <w:sz w:val="24"/>
          <w:szCs w:val="24"/>
          <w:lang w:val="sr-Cyrl-CS" w:eastAsia="zh-CN"/>
        </w:rPr>
        <w:t>.</w:t>
      </w:r>
    </w:p>
    <w:p w14:paraId="0922B588"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r-Cyrl-CS" w:eastAsia="zh-CN"/>
        </w:rPr>
      </w:pPr>
      <w:r w:rsidRPr="00140174">
        <w:rPr>
          <w:rFonts w:ascii="Times New Roman" w:eastAsia="Times New Roman" w:hAnsi="Times New Roman" w:cs="Times New Roman"/>
          <w:color w:val="000000"/>
          <w:sz w:val="24"/>
          <w:szCs w:val="24"/>
          <w:lang w:val="ru-RU" w:eastAsia="zh-CN"/>
        </w:rPr>
        <w:t>Командни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орман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поставља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врху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возног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окна</w:t>
      </w:r>
      <w:r w:rsidRPr="00140174">
        <w:rPr>
          <w:rFonts w:ascii="Times New Roman" w:eastAsia="Times New Roman" w:hAnsi="Times New Roman" w:cs="Times New Roman"/>
          <w:color w:val="000000"/>
          <w:sz w:val="24"/>
          <w:szCs w:val="24"/>
          <w:lang w:val="sr-Cyrl-CS" w:eastAsia="zh-CN"/>
        </w:rPr>
        <w:t>.</w:t>
      </w:r>
    </w:p>
    <w:p w14:paraId="139ACDF1"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r-Cyrl-CS" w:eastAsia="zh-CN"/>
        </w:rPr>
      </w:pPr>
      <w:r w:rsidRPr="00140174">
        <w:rPr>
          <w:rFonts w:ascii="Times New Roman" w:eastAsia="Times New Roman" w:hAnsi="Times New Roman" w:cs="Times New Roman"/>
          <w:color w:val="000000"/>
          <w:sz w:val="24"/>
          <w:szCs w:val="24"/>
          <w:lang w:val="ru-RU" w:eastAsia="zh-CN"/>
        </w:rPr>
        <w:t>Орман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одр</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авање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електри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уре</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ај</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који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састоји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носе</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ru-RU" w:eastAsia="zh-CN"/>
        </w:rPr>
        <w:t>ег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рама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лименог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ормана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електри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них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компоненти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контактора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релеа</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w:t>
      </w:r>
      <w:r w:rsidRPr="00140174">
        <w:rPr>
          <w:rFonts w:ascii="Times New Roman" w:eastAsia="Times New Roman" w:hAnsi="Times New Roman" w:cs="Times New Roman"/>
          <w:color w:val="000000"/>
          <w:sz w:val="24"/>
          <w:szCs w:val="24"/>
          <w:lang w:val="ru-RU" w:eastAsia="zh-CN"/>
        </w:rPr>
        <w:t>трансформатора</w:t>
      </w:r>
      <w:r w:rsidRPr="00140174">
        <w:rPr>
          <w:rFonts w:ascii="Times New Roman" w:eastAsia="Times New Roman" w:hAnsi="Times New Roman" w:cs="Times New Roman"/>
          <w:color w:val="000000"/>
          <w:sz w:val="24"/>
          <w:szCs w:val="24"/>
          <w:lang w:val="sr-Cyrl-CS" w:eastAsia="zh-CN"/>
        </w:rPr>
        <w:t>, ш</w:t>
      </w:r>
      <w:r w:rsidRPr="00140174">
        <w:rPr>
          <w:rFonts w:ascii="Times New Roman" w:eastAsia="Times New Roman" w:hAnsi="Times New Roman" w:cs="Times New Roman"/>
          <w:color w:val="000000"/>
          <w:sz w:val="24"/>
          <w:szCs w:val="24"/>
          <w:lang w:val="ru-RU" w:eastAsia="zh-CN"/>
        </w:rPr>
        <w:t>тампаних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интегрисаних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кола</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м</w:t>
      </w:r>
      <w:r w:rsidRPr="00140174">
        <w:rPr>
          <w:rFonts w:ascii="Times New Roman" w:eastAsia="Times New Roman" w:hAnsi="Times New Roman" w:cs="Times New Roman"/>
          <w:color w:val="000000"/>
          <w:sz w:val="24"/>
          <w:szCs w:val="24"/>
          <w:lang w:val="ru-RU" w:eastAsia="zh-CN"/>
        </w:rPr>
        <w:t>е</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усобно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повезаних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електри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ним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проводницима</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Орман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одр</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авање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повезан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командним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орманом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који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сме</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тен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врху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возног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окна</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Основне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компоненте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напонско</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фреквентни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регулатор</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w:t>
      </w:r>
      <w:r w:rsidRPr="00140174">
        <w:rPr>
          <w:rFonts w:ascii="Times New Roman" w:eastAsia="Times New Roman" w:hAnsi="Times New Roman" w:cs="Times New Roman"/>
          <w:color w:val="000000"/>
          <w:sz w:val="24"/>
          <w:szCs w:val="24"/>
          <w:lang w:val="sr-Cyrl-CS" w:eastAsia="zh-CN"/>
        </w:rPr>
        <w:t>3</w:t>
      </w:r>
      <w:r w:rsidRPr="00140174">
        <w:rPr>
          <w:rFonts w:ascii="Times New Roman" w:eastAsia="Times New Roman" w:hAnsi="Times New Roman" w:cs="Times New Roman"/>
          <w:color w:val="000000"/>
          <w:sz w:val="24"/>
          <w:szCs w:val="24"/>
          <w:lang w:val="sr-Latn-RS" w:eastAsia="zh-CN"/>
        </w:rPr>
        <w:t>Ф</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регулацију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брзине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погонског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мотора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КЦЕ микроконтролер</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управљање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лифтом</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Остале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компоненте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кутија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прекида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има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осигура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има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полуга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отко</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ивање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електромехани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ке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нице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погонске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ма</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слу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ају потребе</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Осветљење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орману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одр</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авање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изведено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тако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осветљеност</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задовољава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прописане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захтеве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то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мање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од</w:t>
      </w:r>
      <w:r w:rsidRPr="00140174">
        <w:rPr>
          <w:rFonts w:ascii="Times New Roman" w:eastAsia="Times New Roman" w:hAnsi="Times New Roman" w:cs="Times New Roman"/>
          <w:color w:val="000000"/>
          <w:sz w:val="24"/>
          <w:szCs w:val="24"/>
          <w:lang w:val="sr-Cyrl-CS" w:eastAsia="zh-CN"/>
        </w:rPr>
        <w:t xml:space="preserve"> 200 </w:t>
      </w:r>
      <w:r w:rsidRPr="00140174">
        <w:rPr>
          <w:rFonts w:ascii="Times New Roman" w:eastAsia="Times New Roman" w:hAnsi="Times New Roman" w:cs="Times New Roman"/>
          <w:color w:val="000000"/>
          <w:sz w:val="24"/>
          <w:szCs w:val="24"/>
          <w:lang w:val="sr-Latn-RS" w:eastAsia="zh-CN"/>
        </w:rPr>
        <w:t>lx</w:t>
      </w:r>
    </w:p>
    <w:p w14:paraId="34DB5E7C"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r-Cyrl-CS" w:eastAsia="zh-CN"/>
        </w:rPr>
      </w:pPr>
      <w:r w:rsidRPr="00140174">
        <w:rPr>
          <w:rFonts w:ascii="Times New Roman" w:eastAsia="Times New Roman" w:hAnsi="Times New Roman" w:cs="Times New Roman"/>
          <w:color w:val="000000"/>
          <w:sz w:val="24"/>
          <w:szCs w:val="24"/>
          <w:lang w:eastAsia="zh-CN"/>
        </w:rPr>
        <w:t>N</w:t>
      </w:r>
      <w:r w:rsidRPr="00140174">
        <w:rPr>
          <w:rFonts w:ascii="Times New Roman" w:eastAsia="Times New Roman" w:hAnsi="Times New Roman" w:cs="Times New Roman"/>
          <w:color w:val="000000"/>
          <w:sz w:val="24"/>
          <w:szCs w:val="24"/>
          <w:lang w:val="ru-RU" w:eastAsia="zh-CN"/>
        </w:rPr>
        <w:t>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унутра</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ru-RU" w:eastAsia="zh-CN"/>
        </w:rPr>
        <w:t>њем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делу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поклопца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ормана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одр</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авање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постављају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ш</w:t>
      </w:r>
      <w:r w:rsidRPr="00140174">
        <w:rPr>
          <w:rFonts w:ascii="Times New Roman" w:eastAsia="Times New Roman" w:hAnsi="Times New Roman" w:cs="Times New Roman"/>
          <w:color w:val="000000"/>
          <w:sz w:val="24"/>
          <w:szCs w:val="24"/>
          <w:lang w:val="ru-RU" w:eastAsia="zh-CN"/>
        </w:rPr>
        <w:t>еме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електроинсталације</w:t>
      </w:r>
      <w:r w:rsidRPr="00140174">
        <w:rPr>
          <w:rFonts w:ascii="Times New Roman" w:eastAsia="Times New Roman" w:hAnsi="Times New Roman" w:cs="Times New Roman"/>
          <w:color w:val="000000"/>
          <w:sz w:val="24"/>
          <w:szCs w:val="24"/>
          <w:lang w:val="sr-Latn-RS" w:eastAsia="zh-CN"/>
        </w:rPr>
        <w:t xml:space="preserve"> </w:t>
      </w:r>
      <w:r w:rsidRPr="00140174">
        <w:rPr>
          <w:rFonts w:ascii="Times New Roman" w:eastAsia="Times New Roman" w:hAnsi="Times New Roman" w:cs="Times New Roman"/>
          <w:color w:val="000000"/>
          <w:sz w:val="24"/>
          <w:szCs w:val="24"/>
          <w:lang w:val="ru-RU" w:eastAsia="zh-CN"/>
        </w:rPr>
        <w:t>лифтовског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постројења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Моторно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коло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изведено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проводником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lastRenderedPageBreak/>
        <w:t>пресека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према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снази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мотора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командна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кола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проводницима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пресека</w:t>
      </w:r>
      <w:r w:rsidRPr="00140174">
        <w:rPr>
          <w:rFonts w:ascii="Times New Roman" w:eastAsia="Times New Roman" w:hAnsi="Times New Roman" w:cs="Times New Roman"/>
          <w:color w:val="000000"/>
          <w:sz w:val="24"/>
          <w:szCs w:val="24"/>
          <w:lang w:val="sr-Cyrl-CS" w:eastAsia="zh-CN"/>
        </w:rPr>
        <w:t xml:space="preserve"> 1 </w:t>
      </w:r>
      <w:r w:rsidRPr="00140174">
        <w:rPr>
          <w:rFonts w:ascii="Times New Roman" w:eastAsia="Times New Roman" w:hAnsi="Times New Roman" w:cs="Times New Roman"/>
          <w:color w:val="000000"/>
          <w:sz w:val="24"/>
          <w:szCs w:val="24"/>
          <w:lang w:val="sr-Latn-RS" w:eastAsia="zh-CN"/>
        </w:rPr>
        <w:t>mm</w:t>
      </w:r>
      <w:r w:rsidRPr="00140174">
        <w:rPr>
          <w:rFonts w:ascii="Times New Roman" w:eastAsia="Times New Roman" w:hAnsi="Times New Roman" w:cs="Times New Roman"/>
          <w:color w:val="000000"/>
          <w:sz w:val="24"/>
          <w:szCs w:val="24"/>
          <w:lang w:val="sr-Cyrl-CS" w:eastAsia="zh-CN"/>
        </w:rPr>
        <w:t xml:space="preserve">2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то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следе</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ru-RU" w:eastAsia="zh-CN"/>
        </w:rPr>
        <w:t>им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бојама</w:t>
      </w:r>
      <w:r w:rsidRPr="00140174">
        <w:rPr>
          <w:rFonts w:ascii="Times New Roman" w:eastAsia="Times New Roman" w:hAnsi="Times New Roman" w:cs="Times New Roman"/>
          <w:color w:val="000000"/>
          <w:sz w:val="24"/>
          <w:szCs w:val="24"/>
          <w:lang w:val="sr-Cyrl-CS" w:eastAsia="zh-CN"/>
        </w:rPr>
        <w:t>:</w:t>
      </w:r>
    </w:p>
    <w:p w14:paraId="5EC47CE8" w14:textId="77777777" w:rsidR="00585467" w:rsidRPr="00140174" w:rsidRDefault="00585467" w:rsidP="00585467">
      <w:pPr>
        <w:suppressAutoHyphens/>
        <w:spacing w:after="0" w:line="276" w:lineRule="auto"/>
        <w:ind w:left="1418" w:hanging="1276"/>
        <w:rPr>
          <w:rFonts w:ascii="Times New Roman" w:eastAsia="Times New Roman" w:hAnsi="Times New Roman" w:cs="Times New Roman"/>
          <w:color w:val="000000"/>
          <w:sz w:val="24"/>
          <w:szCs w:val="24"/>
          <w:lang w:val="sr-Cyrl-CS" w:eastAsia="zh-CN"/>
        </w:rPr>
      </w:pPr>
      <w:r w:rsidRPr="00140174">
        <w:rPr>
          <w:rFonts w:ascii="Times New Roman" w:eastAsia="Times New Roman" w:hAnsi="Times New Roman" w:cs="Times New Roman"/>
          <w:color w:val="000000"/>
          <w:sz w:val="24"/>
          <w:szCs w:val="24"/>
          <w:lang w:val="sr-Cyrl-CS" w:eastAsia="zh-CN"/>
        </w:rPr>
        <w:t xml:space="preserve">1. </w:t>
      </w:r>
      <w:r w:rsidRPr="00B131E6">
        <w:rPr>
          <w:rFonts w:ascii="Times New Roman" w:eastAsia="Times New Roman" w:hAnsi="Times New Roman" w:cs="Times New Roman"/>
          <w:color w:val="000000"/>
          <w:sz w:val="24"/>
          <w:szCs w:val="24"/>
          <w:lang w:val="ru-RU" w:eastAsia="zh-CN"/>
        </w:rPr>
        <w:t>Фазни</w:t>
      </w:r>
      <w:r w:rsidRPr="00140174">
        <w:rPr>
          <w:rFonts w:ascii="Times New Roman" w:eastAsia="Times New Roman" w:hAnsi="Times New Roman" w:cs="Times New Roman"/>
          <w:color w:val="000000"/>
          <w:sz w:val="24"/>
          <w:szCs w:val="24"/>
          <w:lang w:val="sr-Cyrl-CS" w:eastAsia="zh-CN"/>
        </w:rPr>
        <w:t xml:space="preserve"> </w:t>
      </w:r>
      <w:r w:rsidRPr="00B131E6">
        <w:rPr>
          <w:rFonts w:ascii="Times New Roman" w:eastAsia="Times New Roman" w:hAnsi="Times New Roman" w:cs="Times New Roman"/>
          <w:color w:val="000000"/>
          <w:sz w:val="24"/>
          <w:szCs w:val="24"/>
          <w:lang w:val="ru-RU" w:eastAsia="zh-CN"/>
        </w:rPr>
        <w:t>проводници</w:t>
      </w:r>
      <w:r w:rsidRPr="00140174">
        <w:rPr>
          <w:rFonts w:ascii="Times New Roman" w:eastAsia="Times New Roman" w:hAnsi="Times New Roman" w:cs="Times New Roman"/>
          <w:color w:val="000000"/>
          <w:sz w:val="24"/>
          <w:szCs w:val="24"/>
          <w:lang w:val="sr-Cyrl-CS" w:eastAsia="zh-CN"/>
        </w:rPr>
        <w:t xml:space="preserve"> - </w:t>
      </w:r>
      <w:r w:rsidRPr="00B131E6">
        <w:rPr>
          <w:rFonts w:ascii="Times New Roman" w:eastAsia="Times New Roman" w:hAnsi="Times New Roman" w:cs="Times New Roman"/>
          <w:color w:val="000000"/>
          <w:sz w:val="24"/>
          <w:szCs w:val="24"/>
          <w:lang w:val="ru-RU" w:eastAsia="zh-CN"/>
        </w:rPr>
        <w:t>црно</w:t>
      </w:r>
      <w:r w:rsidRPr="00140174">
        <w:rPr>
          <w:rFonts w:ascii="Times New Roman" w:eastAsia="Times New Roman" w:hAnsi="Times New Roman" w:cs="Times New Roman"/>
          <w:color w:val="000000"/>
          <w:sz w:val="24"/>
          <w:szCs w:val="24"/>
          <w:lang w:val="sr-Cyrl-CS" w:eastAsia="zh-CN"/>
        </w:rPr>
        <w:t>;</w:t>
      </w:r>
    </w:p>
    <w:p w14:paraId="32F8C386" w14:textId="77777777" w:rsidR="00585467" w:rsidRPr="00140174" w:rsidRDefault="00585467" w:rsidP="00585467">
      <w:pPr>
        <w:suppressAutoHyphens/>
        <w:spacing w:after="0" w:line="276" w:lineRule="auto"/>
        <w:ind w:left="1418" w:hanging="1276"/>
        <w:rPr>
          <w:rFonts w:ascii="Times New Roman" w:eastAsia="Times New Roman" w:hAnsi="Times New Roman" w:cs="Times New Roman"/>
          <w:color w:val="000000"/>
          <w:sz w:val="24"/>
          <w:szCs w:val="24"/>
          <w:lang w:val="sr-Cyrl-CS" w:eastAsia="zh-CN"/>
        </w:rPr>
      </w:pPr>
      <w:r w:rsidRPr="00140174">
        <w:rPr>
          <w:rFonts w:ascii="Times New Roman" w:eastAsia="Times New Roman" w:hAnsi="Times New Roman" w:cs="Times New Roman"/>
          <w:color w:val="000000"/>
          <w:sz w:val="24"/>
          <w:szCs w:val="24"/>
          <w:lang w:val="sr-Cyrl-CS" w:eastAsia="zh-CN"/>
        </w:rPr>
        <w:t xml:space="preserve">2. </w:t>
      </w:r>
      <w:r w:rsidRPr="00140174">
        <w:rPr>
          <w:rFonts w:ascii="Times New Roman" w:eastAsia="Times New Roman" w:hAnsi="Times New Roman" w:cs="Times New Roman"/>
          <w:color w:val="000000"/>
          <w:sz w:val="24"/>
          <w:szCs w:val="24"/>
          <w:lang w:val="it-IT" w:eastAsia="zh-CN"/>
        </w:rPr>
        <w:t>N</w:t>
      </w:r>
      <w:r w:rsidRPr="00B131E6">
        <w:rPr>
          <w:rFonts w:ascii="Times New Roman" w:eastAsia="Times New Roman" w:hAnsi="Times New Roman" w:cs="Times New Roman"/>
          <w:color w:val="000000"/>
          <w:sz w:val="24"/>
          <w:szCs w:val="24"/>
          <w:lang w:val="ru-RU" w:eastAsia="zh-CN"/>
        </w:rPr>
        <w:t>улти</w:t>
      </w:r>
      <w:r w:rsidRPr="00140174">
        <w:rPr>
          <w:rFonts w:ascii="Times New Roman" w:eastAsia="Times New Roman" w:hAnsi="Times New Roman" w:cs="Times New Roman"/>
          <w:color w:val="000000"/>
          <w:sz w:val="24"/>
          <w:szCs w:val="24"/>
          <w:lang w:val="sr-Cyrl-CS" w:eastAsia="zh-CN"/>
        </w:rPr>
        <w:t xml:space="preserve"> </w:t>
      </w:r>
      <w:r w:rsidRPr="00B131E6">
        <w:rPr>
          <w:rFonts w:ascii="Times New Roman" w:eastAsia="Times New Roman" w:hAnsi="Times New Roman" w:cs="Times New Roman"/>
          <w:color w:val="000000"/>
          <w:sz w:val="24"/>
          <w:szCs w:val="24"/>
          <w:lang w:val="ru-RU" w:eastAsia="zh-CN"/>
        </w:rPr>
        <w:t>проводници</w:t>
      </w:r>
      <w:r w:rsidRPr="00140174">
        <w:rPr>
          <w:rFonts w:ascii="Times New Roman" w:eastAsia="Times New Roman" w:hAnsi="Times New Roman" w:cs="Times New Roman"/>
          <w:color w:val="000000"/>
          <w:sz w:val="24"/>
          <w:szCs w:val="24"/>
          <w:lang w:val="sr-Cyrl-CS" w:eastAsia="zh-CN"/>
        </w:rPr>
        <w:t xml:space="preserve"> - </w:t>
      </w:r>
      <w:r w:rsidRPr="00B131E6">
        <w:rPr>
          <w:rFonts w:ascii="Times New Roman" w:eastAsia="Times New Roman" w:hAnsi="Times New Roman" w:cs="Times New Roman"/>
          <w:color w:val="000000"/>
          <w:sz w:val="24"/>
          <w:szCs w:val="24"/>
          <w:lang w:val="ru-RU" w:eastAsia="zh-CN"/>
        </w:rPr>
        <w:t>светло</w:t>
      </w:r>
      <w:r w:rsidRPr="00140174">
        <w:rPr>
          <w:rFonts w:ascii="Times New Roman" w:eastAsia="Times New Roman" w:hAnsi="Times New Roman" w:cs="Times New Roman"/>
          <w:color w:val="000000"/>
          <w:sz w:val="24"/>
          <w:szCs w:val="24"/>
          <w:lang w:val="sr-Cyrl-CS" w:eastAsia="zh-CN"/>
        </w:rPr>
        <w:t xml:space="preserve"> </w:t>
      </w:r>
      <w:r w:rsidRPr="00B131E6">
        <w:rPr>
          <w:rFonts w:ascii="Times New Roman" w:eastAsia="Times New Roman" w:hAnsi="Times New Roman" w:cs="Times New Roman"/>
          <w:color w:val="000000"/>
          <w:sz w:val="24"/>
          <w:szCs w:val="24"/>
          <w:lang w:val="ru-RU" w:eastAsia="zh-CN"/>
        </w:rPr>
        <w:t>плаво</w:t>
      </w:r>
      <w:r w:rsidRPr="00140174">
        <w:rPr>
          <w:rFonts w:ascii="Times New Roman" w:eastAsia="Times New Roman" w:hAnsi="Times New Roman" w:cs="Times New Roman"/>
          <w:color w:val="000000"/>
          <w:sz w:val="24"/>
          <w:szCs w:val="24"/>
          <w:lang w:val="sr-Cyrl-CS" w:eastAsia="zh-CN"/>
        </w:rPr>
        <w:t>;</w:t>
      </w:r>
    </w:p>
    <w:p w14:paraId="0C71AD18" w14:textId="77777777" w:rsidR="00585467" w:rsidRPr="00140174" w:rsidRDefault="00585467" w:rsidP="00585467">
      <w:pPr>
        <w:suppressAutoHyphens/>
        <w:spacing w:after="0" w:line="276" w:lineRule="auto"/>
        <w:ind w:left="1418" w:hanging="1276"/>
        <w:rPr>
          <w:rFonts w:ascii="Times New Roman" w:eastAsia="Times New Roman" w:hAnsi="Times New Roman" w:cs="Times New Roman"/>
          <w:color w:val="000000"/>
          <w:sz w:val="24"/>
          <w:szCs w:val="24"/>
          <w:lang w:val="sr-Cyrl-CS" w:eastAsia="zh-CN"/>
        </w:rPr>
      </w:pPr>
      <w:r w:rsidRPr="00140174">
        <w:rPr>
          <w:rFonts w:ascii="Times New Roman" w:eastAsia="Times New Roman" w:hAnsi="Times New Roman" w:cs="Times New Roman"/>
          <w:color w:val="000000"/>
          <w:sz w:val="24"/>
          <w:szCs w:val="24"/>
          <w:lang w:val="sr-Cyrl-CS" w:eastAsia="zh-CN"/>
        </w:rPr>
        <w:t xml:space="preserve">3. </w:t>
      </w:r>
      <w:r w:rsidRPr="00140174">
        <w:rPr>
          <w:rFonts w:ascii="Times New Roman" w:eastAsia="Times New Roman" w:hAnsi="Times New Roman" w:cs="Times New Roman"/>
          <w:color w:val="000000"/>
          <w:sz w:val="24"/>
          <w:szCs w:val="24"/>
          <w:lang w:val="ru-RU" w:eastAsia="zh-CN"/>
        </w:rPr>
        <w:t>Уземљење</w:t>
      </w:r>
      <w:r w:rsidRPr="00140174">
        <w:rPr>
          <w:rFonts w:ascii="Times New Roman" w:eastAsia="Times New Roman" w:hAnsi="Times New Roman" w:cs="Times New Roman"/>
          <w:color w:val="000000"/>
          <w:sz w:val="24"/>
          <w:szCs w:val="24"/>
          <w:lang w:val="sr-Cyrl-CS" w:eastAsia="zh-CN"/>
        </w:rPr>
        <w:t xml:space="preserve"> - ж</w:t>
      </w:r>
      <w:r w:rsidRPr="00140174">
        <w:rPr>
          <w:rFonts w:ascii="Times New Roman" w:eastAsia="Times New Roman" w:hAnsi="Times New Roman" w:cs="Times New Roman"/>
          <w:color w:val="000000"/>
          <w:sz w:val="24"/>
          <w:szCs w:val="24"/>
          <w:lang w:val="ru-RU" w:eastAsia="zh-CN"/>
        </w:rPr>
        <w:t>уто</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ru-RU" w:eastAsia="zh-CN"/>
        </w:rPr>
        <w:t>зелена</w:t>
      </w:r>
      <w:r w:rsidRPr="00140174">
        <w:rPr>
          <w:rFonts w:ascii="Times New Roman" w:eastAsia="Times New Roman" w:hAnsi="Times New Roman" w:cs="Times New Roman"/>
          <w:color w:val="000000"/>
          <w:sz w:val="24"/>
          <w:szCs w:val="24"/>
          <w:lang w:val="sr-Cyrl-CS" w:eastAsia="zh-CN"/>
        </w:rPr>
        <w:t>;</w:t>
      </w:r>
    </w:p>
    <w:p w14:paraId="000A3B27" w14:textId="77777777" w:rsidR="00585467" w:rsidRPr="00140174" w:rsidRDefault="00585467" w:rsidP="00585467">
      <w:pPr>
        <w:suppressAutoHyphens/>
        <w:spacing w:after="0" w:line="276" w:lineRule="auto"/>
        <w:ind w:left="1418" w:hanging="1276"/>
        <w:rPr>
          <w:rFonts w:ascii="Times New Roman" w:eastAsia="Times New Roman" w:hAnsi="Times New Roman" w:cs="Times New Roman"/>
          <w:color w:val="000000"/>
          <w:sz w:val="24"/>
          <w:szCs w:val="24"/>
          <w:lang w:val="sr-Cyrl-CS" w:eastAsia="zh-CN"/>
        </w:rPr>
      </w:pPr>
      <w:r w:rsidRPr="00140174">
        <w:rPr>
          <w:rFonts w:ascii="Times New Roman" w:eastAsia="Times New Roman" w:hAnsi="Times New Roman" w:cs="Times New Roman"/>
          <w:color w:val="000000"/>
          <w:sz w:val="24"/>
          <w:szCs w:val="24"/>
          <w:lang w:val="sr-Cyrl-CS" w:eastAsia="zh-CN"/>
        </w:rPr>
        <w:t xml:space="preserve">4. </w:t>
      </w:r>
      <w:r w:rsidRPr="00B131E6">
        <w:rPr>
          <w:rFonts w:ascii="Times New Roman" w:eastAsia="Times New Roman" w:hAnsi="Times New Roman" w:cs="Times New Roman"/>
          <w:color w:val="000000"/>
          <w:sz w:val="24"/>
          <w:szCs w:val="24"/>
          <w:lang w:val="ru-RU" w:eastAsia="zh-CN"/>
        </w:rPr>
        <w:t>Позитиван</w:t>
      </w:r>
      <w:r w:rsidRPr="00140174">
        <w:rPr>
          <w:rFonts w:ascii="Times New Roman" w:eastAsia="Times New Roman" w:hAnsi="Times New Roman" w:cs="Times New Roman"/>
          <w:color w:val="000000"/>
          <w:sz w:val="24"/>
          <w:szCs w:val="24"/>
          <w:lang w:val="sr-Cyrl-CS" w:eastAsia="zh-CN"/>
        </w:rPr>
        <w:t xml:space="preserve"> </w:t>
      </w:r>
      <w:r w:rsidRPr="00B131E6">
        <w:rPr>
          <w:rFonts w:ascii="Times New Roman" w:eastAsia="Times New Roman" w:hAnsi="Times New Roman" w:cs="Times New Roman"/>
          <w:color w:val="000000"/>
          <w:sz w:val="24"/>
          <w:szCs w:val="24"/>
          <w:lang w:val="ru-RU" w:eastAsia="zh-CN"/>
        </w:rPr>
        <w:t>пол</w:t>
      </w:r>
      <w:r w:rsidRPr="00140174">
        <w:rPr>
          <w:rFonts w:ascii="Times New Roman" w:eastAsia="Times New Roman" w:hAnsi="Times New Roman" w:cs="Times New Roman"/>
          <w:color w:val="000000"/>
          <w:sz w:val="24"/>
          <w:szCs w:val="24"/>
          <w:lang w:val="sr-Cyrl-CS" w:eastAsia="zh-CN"/>
        </w:rPr>
        <w:t xml:space="preserve"> - </w:t>
      </w:r>
      <w:r w:rsidRPr="00B131E6">
        <w:rPr>
          <w:rFonts w:ascii="Times New Roman" w:eastAsia="Times New Roman" w:hAnsi="Times New Roman" w:cs="Times New Roman"/>
          <w:color w:val="000000"/>
          <w:sz w:val="24"/>
          <w:szCs w:val="24"/>
          <w:lang w:val="ru-RU" w:eastAsia="zh-CN"/>
        </w:rPr>
        <w:t>црвено</w:t>
      </w:r>
      <w:r w:rsidRPr="00140174">
        <w:rPr>
          <w:rFonts w:ascii="Times New Roman" w:eastAsia="Times New Roman" w:hAnsi="Times New Roman" w:cs="Times New Roman"/>
          <w:color w:val="000000"/>
          <w:sz w:val="24"/>
          <w:szCs w:val="24"/>
          <w:lang w:val="sr-Cyrl-CS" w:eastAsia="zh-CN"/>
        </w:rPr>
        <w:t>;</w:t>
      </w:r>
    </w:p>
    <w:p w14:paraId="238BFAF2" w14:textId="77777777" w:rsidR="00585467" w:rsidRPr="00140174" w:rsidRDefault="00585467" w:rsidP="00585467">
      <w:pPr>
        <w:suppressAutoHyphens/>
        <w:spacing w:after="200" w:line="276" w:lineRule="auto"/>
        <w:ind w:left="1418" w:hanging="1276"/>
        <w:rPr>
          <w:rFonts w:ascii="Times New Roman" w:eastAsia="Times New Roman" w:hAnsi="Times New Roman" w:cs="Times New Roman"/>
          <w:sz w:val="24"/>
          <w:szCs w:val="24"/>
          <w:lang w:val="sr-Cyrl-CS" w:eastAsia="zh-CN"/>
        </w:rPr>
      </w:pPr>
      <w:r w:rsidRPr="00140174">
        <w:rPr>
          <w:rFonts w:ascii="Times New Roman" w:eastAsia="Times New Roman" w:hAnsi="Times New Roman" w:cs="Times New Roman"/>
          <w:color w:val="000000"/>
          <w:sz w:val="24"/>
          <w:szCs w:val="24"/>
          <w:lang w:val="sr-Cyrl-CS" w:eastAsia="zh-CN"/>
        </w:rPr>
        <w:t xml:space="preserve">5. </w:t>
      </w:r>
      <w:r w:rsidRPr="00140174">
        <w:rPr>
          <w:rFonts w:ascii="Times New Roman" w:eastAsia="Times New Roman" w:hAnsi="Times New Roman" w:cs="Times New Roman"/>
          <w:color w:val="000000"/>
          <w:sz w:val="24"/>
          <w:szCs w:val="24"/>
          <w:lang w:val="it-IT" w:eastAsia="zh-CN"/>
        </w:rPr>
        <w:t>N</w:t>
      </w:r>
      <w:r w:rsidRPr="00B131E6">
        <w:rPr>
          <w:rFonts w:ascii="Times New Roman" w:eastAsia="Times New Roman" w:hAnsi="Times New Roman" w:cs="Times New Roman"/>
          <w:color w:val="000000"/>
          <w:sz w:val="24"/>
          <w:szCs w:val="24"/>
          <w:lang w:val="ru-RU" w:eastAsia="zh-CN"/>
        </w:rPr>
        <w:t>егативан</w:t>
      </w:r>
      <w:r w:rsidRPr="00140174">
        <w:rPr>
          <w:rFonts w:ascii="Times New Roman" w:eastAsia="Times New Roman" w:hAnsi="Times New Roman" w:cs="Times New Roman"/>
          <w:color w:val="000000"/>
          <w:sz w:val="24"/>
          <w:szCs w:val="24"/>
          <w:lang w:val="sr-Cyrl-CS" w:eastAsia="zh-CN"/>
        </w:rPr>
        <w:t xml:space="preserve"> </w:t>
      </w:r>
      <w:r w:rsidRPr="00B131E6">
        <w:rPr>
          <w:rFonts w:ascii="Times New Roman" w:eastAsia="Times New Roman" w:hAnsi="Times New Roman" w:cs="Times New Roman"/>
          <w:color w:val="000000"/>
          <w:sz w:val="24"/>
          <w:szCs w:val="24"/>
          <w:lang w:val="ru-RU" w:eastAsia="zh-CN"/>
        </w:rPr>
        <w:t>пол</w:t>
      </w:r>
      <w:r w:rsidRPr="00140174">
        <w:rPr>
          <w:rFonts w:ascii="Times New Roman" w:eastAsia="Times New Roman" w:hAnsi="Times New Roman" w:cs="Times New Roman"/>
          <w:color w:val="000000"/>
          <w:sz w:val="24"/>
          <w:szCs w:val="24"/>
          <w:lang w:val="sr-Cyrl-CS" w:eastAsia="zh-CN"/>
        </w:rPr>
        <w:t xml:space="preserve"> - </w:t>
      </w:r>
      <w:r w:rsidRPr="00B131E6">
        <w:rPr>
          <w:rFonts w:ascii="Times New Roman" w:eastAsia="Times New Roman" w:hAnsi="Times New Roman" w:cs="Times New Roman"/>
          <w:color w:val="000000"/>
          <w:sz w:val="24"/>
          <w:szCs w:val="24"/>
          <w:lang w:val="ru-RU" w:eastAsia="zh-CN"/>
        </w:rPr>
        <w:t>плаво</w:t>
      </w:r>
      <w:r w:rsidRPr="00140174">
        <w:rPr>
          <w:rFonts w:ascii="Times New Roman" w:eastAsia="Times New Roman" w:hAnsi="Times New Roman" w:cs="Times New Roman"/>
          <w:color w:val="000000"/>
          <w:sz w:val="24"/>
          <w:szCs w:val="24"/>
          <w:lang w:val="sr-Cyrl-CS" w:eastAsia="zh-CN"/>
        </w:rPr>
        <w:t>.</w:t>
      </w:r>
    </w:p>
    <w:p w14:paraId="4C26DD19"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r-Cyrl-CS" w:eastAsia="zh-CN"/>
        </w:rPr>
      </w:pPr>
      <w:r w:rsidRPr="00140174">
        <w:rPr>
          <w:rFonts w:ascii="Times New Roman" w:eastAsia="Times New Roman" w:hAnsi="Times New Roman" w:cs="Times New Roman"/>
          <w:color w:val="000000"/>
          <w:sz w:val="24"/>
          <w:szCs w:val="24"/>
          <w:lang w:val="ru-RU" w:eastAsia="zh-CN"/>
        </w:rPr>
        <w:t>Веза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ормана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одр</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авање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осталим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елементима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постројења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остварена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преко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одговарају</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ru-RU" w:eastAsia="zh-CN"/>
        </w:rPr>
        <w:t>их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стезаљки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конектора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фино</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илних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проводника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каблова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обеле</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ених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према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електри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ним</w:t>
      </w:r>
      <w:r w:rsidRPr="00140174">
        <w:rPr>
          <w:rFonts w:ascii="Times New Roman" w:eastAsia="Times New Roman" w:hAnsi="Times New Roman" w:cs="Times New Roman"/>
          <w:color w:val="000000"/>
          <w:sz w:val="24"/>
          <w:szCs w:val="24"/>
          <w:lang w:val="sr-Cyrl-CS" w:eastAsia="zh-CN"/>
        </w:rPr>
        <w:t xml:space="preserve"> ш</w:t>
      </w:r>
      <w:r w:rsidRPr="00140174">
        <w:rPr>
          <w:rFonts w:ascii="Times New Roman" w:eastAsia="Times New Roman" w:hAnsi="Times New Roman" w:cs="Times New Roman"/>
          <w:color w:val="000000"/>
          <w:sz w:val="24"/>
          <w:szCs w:val="24"/>
          <w:lang w:val="ru-RU" w:eastAsia="zh-CN"/>
        </w:rPr>
        <w:t>емама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кутији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осигура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има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поставља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сабирница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повезивање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проводника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ru-RU" w:eastAsia="zh-CN"/>
        </w:rPr>
        <w:t>титу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система</w:t>
      </w:r>
      <w:r w:rsidRPr="00140174">
        <w:rPr>
          <w:rFonts w:ascii="Times New Roman" w:eastAsia="Times New Roman" w:hAnsi="Times New Roman" w:cs="Times New Roman"/>
          <w:color w:val="000000"/>
          <w:sz w:val="24"/>
          <w:szCs w:val="24"/>
          <w:lang w:val="sr-Cyrl-CS" w:eastAsia="zh-CN"/>
        </w:rPr>
        <w:t>.</w:t>
      </w:r>
    </w:p>
    <w:p w14:paraId="09FCDEA1" w14:textId="77777777" w:rsidR="00585467" w:rsidRPr="00B131E6" w:rsidRDefault="00585467" w:rsidP="00585467">
      <w:pPr>
        <w:suppressAutoHyphens/>
        <w:spacing w:after="24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val="ru-RU" w:eastAsia="zh-CN"/>
        </w:rPr>
        <w:t>Унутар</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ормана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поставља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збирна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пло</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ица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уземљење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свих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командних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елемената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то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према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електри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ним</w:t>
      </w:r>
      <w:r w:rsidRPr="00140174">
        <w:rPr>
          <w:rFonts w:ascii="Times New Roman" w:eastAsia="Times New Roman" w:hAnsi="Times New Roman" w:cs="Times New Roman"/>
          <w:color w:val="000000"/>
          <w:sz w:val="24"/>
          <w:szCs w:val="24"/>
          <w:lang w:val="sr-Cyrl-CS" w:eastAsia="zh-CN"/>
        </w:rPr>
        <w:t xml:space="preserve"> ш</w:t>
      </w:r>
      <w:r w:rsidRPr="00140174">
        <w:rPr>
          <w:rFonts w:ascii="Times New Roman" w:eastAsia="Times New Roman" w:hAnsi="Times New Roman" w:cs="Times New Roman"/>
          <w:color w:val="000000"/>
          <w:sz w:val="24"/>
          <w:szCs w:val="24"/>
          <w:lang w:val="ru-RU" w:eastAsia="zh-CN"/>
        </w:rPr>
        <w:t>емама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захтева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повезана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централно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уземљење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објекта</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w:t>
      </w:r>
      <w:r w:rsidRPr="00B131E6">
        <w:rPr>
          <w:rFonts w:ascii="Times New Roman" w:eastAsia="Times New Roman" w:hAnsi="Times New Roman" w:cs="Times New Roman"/>
          <w:color w:val="000000"/>
          <w:sz w:val="24"/>
          <w:szCs w:val="24"/>
          <w:lang w:val="ru-RU" w:eastAsia="zh-CN"/>
        </w:rPr>
        <w:t>Врата ормана су антивандал са две браве и не могу се отворити без посебног кључа. Врата се отварају уз употребу кључа, а затварају се затварањем без употребе кључа (аутоматска забрава).</w:t>
      </w:r>
    </w:p>
    <w:p w14:paraId="44F57219" w14:textId="77777777" w:rsidR="00585467" w:rsidRPr="00B131E6" w:rsidRDefault="00585467" w:rsidP="00585467">
      <w:pPr>
        <w:suppressAutoHyphens/>
        <w:spacing w:after="240" w:line="276" w:lineRule="auto"/>
        <w:jc w:val="both"/>
        <w:rPr>
          <w:rFonts w:ascii="Times New Roman" w:eastAsia="Times New Roman" w:hAnsi="Times New Roman" w:cs="Times New Roman"/>
          <w:b/>
          <w:bCs/>
          <w:color w:val="000000"/>
          <w:sz w:val="24"/>
          <w:szCs w:val="24"/>
          <w:lang w:val="ru-RU" w:eastAsia="zh-CN"/>
        </w:rPr>
      </w:pPr>
    </w:p>
    <w:p w14:paraId="1726F7FC" w14:textId="77777777" w:rsidR="00585467" w:rsidRPr="00B131E6" w:rsidRDefault="00585467" w:rsidP="00585467">
      <w:pPr>
        <w:suppressAutoHyphens/>
        <w:spacing w:after="240" w:line="276" w:lineRule="auto"/>
        <w:jc w:val="both"/>
        <w:rPr>
          <w:rFonts w:ascii="Times New Roman" w:eastAsia="Times New Roman" w:hAnsi="Times New Roman" w:cs="Times New Roman"/>
          <w:b/>
          <w:bCs/>
          <w:color w:val="000000"/>
          <w:sz w:val="24"/>
          <w:szCs w:val="24"/>
          <w:lang w:val="ru-RU" w:eastAsia="zh-CN"/>
        </w:rPr>
      </w:pPr>
      <w:r w:rsidRPr="00B131E6">
        <w:rPr>
          <w:rFonts w:ascii="Times New Roman" w:eastAsia="Times New Roman" w:hAnsi="Times New Roman" w:cs="Times New Roman"/>
          <w:b/>
          <w:bCs/>
          <w:color w:val="000000"/>
          <w:sz w:val="24"/>
          <w:szCs w:val="24"/>
          <w:lang w:val="ru-RU" w:eastAsia="zh-CN"/>
        </w:rPr>
        <w:t>УПРАВЉАЊЕ</w:t>
      </w:r>
    </w:p>
    <w:p w14:paraId="4D043C4A" w14:textId="77777777" w:rsidR="00585467" w:rsidRPr="00B131E6"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B131E6">
        <w:rPr>
          <w:rFonts w:ascii="Times New Roman" w:eastAsia="Times New Roman" w:hAnsi="Times New Roman" w:cs="Times New Roman"/>
          <w:color w:val="000000"/>
          <w:sz w:val="24"/>
          <w:szCs w:val="24"/>
          <w:lang w:val="ru-RU" w:eastAsia="zh-CN"/>
        </w:rPr>
        <w:t>Управљање лифтом је аутоматско успостављање стања лифта као што су: покретање, вожња, заустављање и др., а на основу команде путника. Предвиђено управљање лифтом је симплекс, сабирно у оба смера.</w:t>
      </w:r>
    </w:p>
    <w:p w14:paraId="3689B023" w14:textId="77777777" w:rsidR="00585467" w:rsidRPr="00B131E6"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B131E6">
        <w:rPr>
          <w:rFonts w:ascii="Times New Roman" w:eastAsia="Times New Roman" w:hAnsi="Times New Roman" w:cs="Times New Roman"/>
          <w:color w:val="000000"/>
          <w:sz w:val="24"/>
          <w:szCs w:val="24"/>
          <w:lang w:val="ru-RU" w:eastAsia="zh-CN"/>
        </w:rPr>
        <w:t xml:space="preserve">Управљање лифтом врши се помоћу тастера из кабине и споља, са прилаза. Кабина има уграђену кутију управљања (регистар кутију) на којој ће бити садржано: позивни тастери за све станице са светлосном индикацијом пријема позива, тастер аларма, тастер за активирање вентилатора, сигнализација положаја кабине и смера вожње, као и звучна и светлосна сигнализација преоптерећења. </w:t>
      </w:r>
      <w:r w:rsidRPr="00140174">
        <w:rPr>
          <w:rFonts w:ascii="Times New Roman" w:eastAsia="Times New Roman" w:hAnsi="Times New Roman" w:cs="Times New Roman"/>
          <w:color w:val="000000"/>
          <w:sz w:val="24"/>
          <w:szCs w:val="24"/>
          <w:lang w:val="it-IT" w:eastAsia="zh-CN"/>
        </w:rPr>
        <w:t>N</w:t>
      </w:r>
      <w:r w:rsidRPr="00B131E6">
        <w:rPr>
          <w:rFonts w:ascii="Times New Roman" w:eastAsia="Times New Roman" w:hAnsi="Times New Roman" w:cs="Times New Roman"/>
          <w:color w:val="000000"/>
          <w:sz w:val="24"/>
          <w:szCs w:val="24"/>
          <w:lang w:val="ru-RU" w:eastAsia="zh-CN"/>
        </w:rPr>
        <w:t xml:space="preserve">а свакој станици поставља се по једна позивна кутија. </w:t>
      </w:r>
      <w:r w:rsidRPr="00140174">
        <w:rPr>
          <w:rFonts w:ascii="Times New Roman" w:eastAsia="Times New Roman" w:hAnsi="Times New Roman" w:cs="Times New Roman"/>
          <w:color w:val="000000"/>
          <w:sz w:val="24"/>
          <w:szCs w:val="24"/>
          <w:lang w:val="it-IT" w:eastAsia="zh-CN"/>
        </w:rPr>
        <w:t>N</w:t>
      </w:r>
      <w:r w:rsidRPr="00B131E6">
        <w:rPr>
          <w:rFonts w:ascii="Times New Roman" w:eastAsia="Times New Roman" w:hAnsi="Times New Roman" w:cs="Times New Roman"/>
          <w:color w:val="000000"/>
          <w:sz w:val="24"/>
          <w:szCs w:val="24"/>
          <w:lang w:val="ru-RU" w:eastAsia="zh-CN"/>
        </w:rPr>
        <w:t xml:space="preserve">а најнижој и највишљој станици на позивним кутијама се налази по један позивни тастер, а на осталим станицама на позивним кутијама се налазе по два позивна тастера. </w:t>
      </w:r>
      <w:r w:rsidRPr="00140174">
        <w:rPr>
          <w:rFonts w:ascii="Times New Roman" w:eastAsia="Times New Roman" w:hAnsi="Times New Roman" w:cs="Times New Roman"/>
          <w:color w:val="000000"/>
          <w:sz w:val="24"/>
          <w:szCs w:val="24"/>
          <w:lang w:val="it-IT" w:eastAsia="zh-CN"/>
        </w:rPr>
        <w:t>N</w:t>
      </w:r>
      <w:r w:rsidRPr="00B131E6">
        <w:rPr>
          <w:rFonts w:ascii="Times New Roman" w:eastAsia="Times New Roman" w:hAnsi="Times New Roman" w:cs="Times New Roman"/>
          <w:color w:val="000000"/>
          <w:sz w:val="24"/>
          <w:szCs w:val="24"/>
          <w:lang w:val="ru-RU" w:eastAsia="zh-CN"/>
        </w:rPr>
        <w:t>а свим станицама налазе се индикатори положаја кабине - дисплеји. Управљање лифтом врше путници у нормалном режиму рада лифта помоћу кутије управљања у кабини и позивних кутија на прилазима.</w:t>
      </w:r>
    </w:p>
    <w:p w14:paraId="5B36EC9B" w14:textId="77777777" w:rsidR="00585467" w:rsidRPr="00B131E6" w:rsidRDefault="00585467" w:rsidP="00585467">
      <w:pPr>
        <w:suppressAutoHyphens/>
        <w:spacing w:after="240" w:line="276" w:lineRule="auto"/>
        <w:jc w:val="both"/>
        <w:rPr>
          <w:rFonts w:ascii="Times New Roman" w:eastAsia="Times New Roman" w:hAnsi="Times New Roman" w:cs="Times New Roman"/>
          <w:color w:val="000000"/>
          <w:sz w:val="24"/>
          <w:szCs w:val="24"/>
          <w:lang w:val="ru-RU" w:eastAsia="zh-CN"/>
        </w:rPr>
      </w:pPr>
      <w:r w:rsidRPr="00B131E6">
        <w:rPr>
          <w:rFonts w:ascii="Times New Roman" w:eastAsia="Times New Roman" w:hAnsi="Times New Roman" w:cs="Times New Roman"/>
          <w:color w:val="000000"/>
          <w:sz w:val="24"/>
          <w:szCs w:val="24"/>
          <w:lang w:val="ru-RU" w:eastAsia="zh-CN"/>
        </w:rPr>
        <w:t>Поред овог постоји и сервисно управљање лифтом са крова кабине и из јаме возног окна. Сервисно управљање врши овлашћени радник и тада су све кутије управљања доступне путницима искључене – не може се у том случају управљати лифтом од стране путника.</w:t>
      </w:r>
    </w:p>
    <w:p w14:paraId="651FD17F" w14:textId="77777777" w:rsidR="00585467" w:rsidRPr="00B131E6" w:rsidRDefault="00585467" w:rsidP="00585467">
      <w:pPr>
        <w:suppressAutoHyphens/>
        <w:spacing w:after="240" w:line="276" w:lineRule="auto"/>
        <w:jc w:val="both"/>
        <w:rPr>
          <w:rFonts w:ascii="Times New Roman" w:eastAsia="Times New Roman" w:hAnsi="Times New Roman" w:cs="Times New Roman"/>
          <w:b/>
          <w:bCs/>
          <w:color w:val="000000"/>
          <w:sz w:val="24"/>
          <w:szCs w:val="24"/>
          <w:lang w:val="ru-RU" w:eastAsia="zh-CN"/>
        </w:rPr>
      </w:pPr>
      <w:r w:rsidRPr="00B131E6">
        <w:rPr>
          <w:rFonts w:ascii="Times New Roman" w:eastAsia="Times New Roman" w:hAnsi="Times New Roman" w:cs="Times New Roman"/>
          <w:b/>
          <w:bCs/>
          <w:color w:val="000000"/>
          <w:sz w:val="24"/>
          <w:szCs w:val="24"/>
          <w:lang w:val="ru-RU" w:eastAsia="zh-CN"/>
        </w:rPr>
        <w:t>ТЕХ</w:t>
      </w:r>
      <w:r w:rsidRPr="00140174">
        <w:rPr>
          <w:rFonts w:ascii="Times New Roman" w:eastAsia="Times New Roman" w:hAnsi="Times New Roman" w:cs="Times New Roman"/>
          <w:b/>
          <w:bCs/>
          <w:color w:val="000000"/>
          <w:sz w:val="24"/>
          <w:szCs w:val="24"/>
          <w:lang w:val="sr-Cyrl-RS" w:eastAsia="zh-CN"/>
        </w:rPr>
        <w:t>Н</w:t>
      </w:r>
      <w:r w:rsidRPr="00B131E6">
        <w:rPr>
          <w:rFonts w:ascii="Times New Roman" w:eastAsia="Times New Roman" w:hAnsi="Times New Roman" w:cs="Times New Roman"/>
          <w:b/>
          <w:bCs/>
          <w:color w:val="000000"/>
          <w:sz w:val="24"/>
          <w:szCs w:val="24"/>
          <w:lang w:val="ru-RU" w:eastAsia="zh-CN"/>
        </w:rPr>
        <w:t>ИЧКИ ОПИС РАЗВОДА</w:t>
      </w:r>
    </w:p>
    <w:p w14:paraId="10B4D127" w14:textId="77777777" w:rsidR="00585467" w:rsidRPr="00B131E6" w:rsidRDefault="00585467" w:rsidP="00585467">
      <w:pPr>
        <w:suppressAutoHyphens/>
        <w:spacing w:after="240" w:line="276" w:lineRule="auto"/>
        <w:jc w:val="both"/>
        <w:rPr>
          <w:rFonts w:ascii="Times New Roman" w:eastAsia="Times New Roman" w:hAnsi="Times New Roman" w:cs="Times New Roman"/>
          <w:color w:val="000000"/>
          <w:sz w:val="24"/>
          <w:szCs w:val="24"/>
          <w:lang w:val="ru-RU" w:eastAsia="zh-CN"/>
        </w:rPr>
      </w:pPr>
      <w:r w:rsidRPr="00B131E6">
        <w:rPr>
          <w:rFonts w:ascii="Times New Roman" w:eastAsia="Times New Roman" w:hAnsi="Times New Roman" w:cs="Times New Roman"/>
          <w:color w:val="000000"/>
          <w:sz w:val="24"/>
          <w:szCs w:val="24"/>
          <w:lang w:val="ru-RU" w:eastAsia="zh-CN"/>
        </w:rPr>
        <w:t xml:space="preserve">Примењена врста напајања је трофазни наизменични систем напајања стандардног називног напона (380/220 </w:t>
      </w:r>
      <w:r w:rsidRPr="00140174">
        <w:rPr>
          <w:rFonts w:ascii="Times New Roman" w:eastAsia="Times New Roman" w:hAnsi="Times New Roman" w:cs="Times New Roman"/>
          <w:color w:val="000000"/>
          <w:sz w:val="24"/>
          <w:szCs w:val="24"/>
          <w:lang w:val="it-IT" w:eastAsia="zh-CN"/>
        </w:rPr>
        <w:t>V</w:t>
      </w:r>
      <w:r w:rsidRPr="00B131E6">
        <w:rPr>
          <w:rFonts w:ascii="Times New Roman" w:eastAsia="Times New Roman" w:hAnsi="Times New Roman" w:cs="Times New Roman"/>
          <w:color w:val="000000"/>
          <w:sz w:val="24"/>
          <w:szCs w:val="24"/>
          <w:lang w:val="ru-RU" w:eastAsia="zh-CN"/>
        </w:rPr>
        <w:t xml:space="preserve">). У објекту се примењује </w:t>
      </w:r>
      <w:r w:rsidRPr="00140174">
        <w:rPr>
          <w:rFonts w:ascii="Times New Roman" w:eastAsia="Times New Roman" w:hAnsi="Times New Roman" w:cs="Times New Roman"/>
          <w:color w:val="000000"/>
          <w:sz w:val="24"/>
          <w:szCs w:val="24"/>
          <w:lang w:val="it-IT" w:eastAsia="zh-CN"/>
        </w:rPr>
        <w:t>TN</w:t>
      </w:r>
      <w:r w:rsidRPr="00B131E6">
        <w:rPr>
          <w:rFonts w:ascii="Times New Roman" w:eastAsia="Times New Roman" w:hAnsi="Times New Roman" w:cs="Times New Roman"/>
          <w:color w:val="000000"/>
          <w:sz w:val="24"/>
          <w:szCs w:val="24"/>
          <w:lang w:val="ru-RU" w:eastAsia="zh-CN"/>
        </w:rPr>
        <w:t>-</w:t>
      </w:r>
      <w:r w:rsidRPr="00140174">
        <w:rPr>
          <w:rFonts w:ascii="Times New Roman" w:eastAsia="Times New Roman" w:hAnsi="Times New Roman" w:cs="Times New Roman"/>
          <w:color w:val="000000"/>
          <w:sz w:val="24"/>
          <w:szCs w:val="24"/>
          <w:lang w:val="it-IT" w:eastAsia="zh-CN"/>
        </w:rPr>
        <w:t>C</w:t>
      </w:r>
      <w:r w:rsidRPr="00B131E6">
        <w:rPr>
          <w:rFonts w:ascii="Times New Roman" w:eastAsia="Times New Roman" w:hAnsi="Times New Roman" w:cs="Times New Roman"/>
          <w:color w:val="000000"/>
          <w:sz w:val="24"/>
          <w:szCs w:val="24"/>
          <w:lang w:val="ru-RU" w:eastAsia="zh-CN"/>
        </w:rPr>
        <w:t>-</w:t>
      </w:r>
      <w:r w:rsidRPr="00140174">
        <w:rPr>
          <w:rFonts w:ascii="Times New Roman" w:eastAsia="Times New Roman" w:hAnsi="Times New Roman" w:cs="Times New Roman"/>
          <w:color w:val="000000"/>
          <w:sz w:val="24"/>
          <w:szCs w:val="24"/>
          <w:lang w:val="it-IT" w:eastAsia="zh-CN"/>
        </w:rPr>
        <w:t>S</w:t>
      </w:r>
      <w:r w:rsidRPr="00B131E6">
        <w:rPr>
          <w:rFonts w:ascii="Times New Roman" w:eastAsia="Times New Roman" w:hAnsi="Times New Roman" w:cs="Times New Roman"/>
          <w:color w:val="000000"/>
          <w:sz w:val="24"/>
          <w:szCs w:val="24"/>
          <w:lang w:val="ru-RU" w:eastAsia="zh-CN"/>
        </w:rPr>
        <w:t xml:space="preserve"> систем уземљења. </w:t>
      </w:r>
    </w:p>
    <w:p w14:paraId="03C87ABF" w14:textId="77777777" w:rsidR="00585467" w:rsidRPr="00B131E6" w:rsidRDefault="00585467" w:rsidP="00585467">
      <w:pPr>
        <w:suppressAutoHyphens/>
        <w:spacing w:after="240" w:line="276" w:lineRule="auto"/>
        <w:jc w:val="both"/>
        <w:rPr>
          <w:rFonts w:ascii="Times New Roman" w:eastAsia="Times New Roman" w:hAnsi="Times New Roman" w:cs="Times New Roman"/>
          <w:b/>
          <w:bCs/>
          <w:color w:val="000000"/>
          <w:sz w:val="24"/>
          <w:szCs w:val="24"/>
          <w:lang w:val="ru-RU" w:eastAsia="zh-CN"/>
        </w:rPr>
      </w:pPr>
      <w:r w:rsidRPr="00B131E6">
        <w:rPr>
          <w:rFonts w:ascii="Times New Roman" w:eastAsia="Times New Roman" w:hAnsi="Times New Roman" w:cs="Times New Roman"/>
          <w:b/>
          <w:bCs/>
          <w:color w:val="000000"/>
          <w:sz w:val="24"/>
          <w:szCs w:val="24"/>
          <w:lang w:val="ru-RU" w:eastAsia="zh-CN"/>
        </w:rPr>
        <w:lastRenderedPageBreak/>
        <w:t>ПОСТРОЈЕЊЕ ЛИФТА</w:t>
      </w:r>
    </w:p>
    <w:p w14:paraId="3D199FFE" w14:textId="77777777" w:rsidR="00585467" w:rsidRPr="00140174" w:rsidRDefault="00585467" w:rsidP="00585467">
      <w:pPr>
        <w:suppressAutoHyphens/>
        <w:spacing w:after="0" w:line="276" w:lineRule="auto"/>
        <w:jc w:val="both"/>
        <w:rPr>
          <w:rFonts w:ascii="Times New Roman" w:eastAsia="Times New Roman" w:hAnsi="Times New Roman" w:cs="Times New Roman"/>
          <w:color w:val="000000"/>
          <w:sz w:val="24"/>
          <w:szCs w:val="24"/>
          <w:lang w:val="sv-SE" w:eastAsia="zh-CN"/>
        </w:rPr>
      </w:pPr>
      <w:r w:rsidRPr="00B131E6">
        <w:rPr>
          <w:rFonts w:ascii="Times New Roman" w:eastAsia="Times New Roman" w:hAnsi="Times New Roman" w:cs="Times New Roman"/>
          <w:color w:val="000000"/>
          <w:sz w:val="24"/>
          <w:szCs w:val="24"/>
          <w:lang w:val="ru-RU" w:eastAsia="zh-CN"/>
        </w:rPr>
        <w:t xml:space="preserve">ГРО лифтовског постројења је саставни део ормана за одржавање лифта. Орман за одржавање налазиће се на највишем прилазу лифта, поред возног окна. Орман за одржавање је израђен од челичног лима и закључава се кључем тако да је унутрашњост недоступна необученим особама. Са орманом за одржавање повезује се командни ормар, који се смешта у возном окну, у нивоу последњег прилаза. Целом вертикалом од врха до дна возног окна биће постављено електрично осветљење возног окна. У дну возног окна биће постављена монофазна прикључница. Оба кола у возном окну штите се аутоматским прекидачима. </w:t>
      </w:r>
      <w:r w:rsidRPr="00140174">
        <w:rPr>
          <w:rFonts w:ascii="Times New Roman" w:eastAsia="Times New Roman" w:hAnsi="Times New Roman" w:cs="Times New Roman"/>
          <w:color w:val="000000"/>
          <w:sz w:val="24"/>
          <w:szCs w:val="24"/>
          <w:lang w:val="sv-SE" w:eastAsia="zh-CN"/>
        </w:rPr>
        <w:t xml:space="preserve">За погон лифта примењује се група фреквентни регулатор-синхрони мотор. Снага синхроног мотора је </w:t>
      </w:r>
      <w:r w:rsidRPr="00140174">
        <w:rPr>
          <w:rFonts w:ascii="Times New Roman" w:eastAsia="Times New Roman" w:hAnsi="Times New Roman" w:cs="Times New Roman"/>
          <w:color w:val="000000"/>
          <w:sz w:val="24"/>
          <w:szCs w:val="24"/>
          <w:lang w:val="sr-Latn-RS" w:eastAsia="zh-CN"/>
        </w:rPr>
        <w:t>P</w:t>
      </w:r>
      <w:r w:rsidRPr="00140174">
        <w:rPr>
          <w:rFonts w:ascii="Times New Roman" w:eastAsia="Times New Roman" w:hAnsi="Times New Roman" w:cs="Times New Roman"/>
          <w:color w:val="000000"/>
          <w:sz w:val="24"/>
          <w:szCs w:val="24"/>
          <w:lang w:val="sv-SE" w:eastAsia="zh-CN"/>
        </w:rPr>
        <w:t>=5,1 кW. Nа кабини лифта биће постављена монофазна прикључница. У кабинама се постављају светиљке за осветљење унутрашњости кабине. Nапајање прикључнице на кабини и светиљки у кабини иде преко пратећег кабла и ова кола се штите посебним осигурачем. Електричне карактеристике лифтовског постројења потребне за прорачун дате су у табели: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021"/>
      </w:tblGrid>
      <w:tr w:rsidR="00585467" w:rsidRPr="00140174" w14:paraId="7840BEBC" w14:textId="77777777" w:rsidTr="00C06A40">
        <w:trPr>
          <w:trHeight w:hRule="exact" w:val="454"/>
          <w:jc w:val="center"/>
        </w:trPr>
        <w:tc>
          <w:tcPr>
            <w:tcW w:w="3369" w:type="dxa"/>
            <w:shd w:val="clear" w:color="auto" w:fill="auto"/>
            <w:vAlign w:val="center"/>
          </w:tcPr>
          <w:p w14:paraId="1B1BAC5E" w14:textId="77777777" w:rsidR="00585467" w:rsidRPr="00140174" w:rsidRDefault="00585467" w:rsidP="00C06A40">
            <w:pPr>
              <w:suppressAutoHyphens/>
              <w:spacing w:after="0" w:line="276" w:lineRule="auto"/>
              <w:rPr>
                <w:rFonts w:ascii="Times New Roman" w:eastAsia="Times New Roman" w:hAnsi="Times New Roman" w:cs="Times New Roman"/>
                <w:bCs/>
                <w:color w:val="000000"/>
                <w:sz w:val="24"/>
                <w:szCs w:val="24"/>
                <w:lang w:val="sv-SE" w:eastAsia="zh-CN"/>
              </w:rPr>
            </w:pPr>
            <w:r w:rsidRPr="00140174">
              <w:rPr>
                <w:rFonts w:ascii="Times New Roman" w:eastAsia="Times New Roman" w:hAnsi="Times New Roman" w:cs="Times New Roman"/>
                <w:bCs/>
                <w:color w:val="000000"/>
                <w:sz w:val="24"/>
                <w:szCs w:val="24"/>
                <w:lang w:val="sv-SE" w:eastAsia="zh-CN"/>
              </w:rPr>
              <w:t>Лифт</w:t>
            </w:r>
          </w:p>
        </w:tc>
        <w:tc>
          <w:tcPr>
            <w:tcW w:w="1021" w:type="dxa"/>
            <w:shd w:val="clear" w:color="auto" w:fill="auto"/>
            <w:vAlign w:val="center"/>
          </w:tcPr>
          <w:p w14:paraId="0FB04481" w14:textId="77777777" w:rsidR="00585467" w:rsidRPr="00140174" w:rsidRDefault="00585467" w:rsidP="00C06A40">
            <w:pPr>
              <w:suppressAutoHyphens/>
              <w:spacing w:after="0" w:line="276" w:lineRule="auto"/>
              <w:jc w:val="center"/>
              <w:rPr>
                <w:rFonts w:ascii="Times New Roman" w:eastAsia="Times New Roman" w:hAnsi="Times New Roman" w:cs="Times New Roman"/>
                <w:sz w:val="24"/>
                <w:szCs w:val="24"/>
                <w:lang w:val="sr-Latn-RS" w:eastAsia="zh-CN"/>
              </w:rPr>
            </w:pPr>
            <w:r w:rsidRPr="00140174">
              <w:rPr>
                <w:rFonts w:ascii="Times New Roman" w:eastAsia="Times New Roman" w:hAnsi="Times New Roman" w:cs="Times New Roman"/>
                <w:sz w:val="24"/>
                <w:szCs w:val="24"/>
                <w:lang w:val="sr-Latn-RS" w:eastAsia="zh-CN"/>
              </w:rPr>
              <w:t>Л1</w:t>
            </w:r>
          </w:p>
        </w:tc>
      </w:tr>
      <w:tr w:rsidR="00585467" w:rsidRPr="00140174" w14:paraId="7BD9A787" w14:textId="77777777" w:rsidTr="00C06A40">
        <w:trPr>
          <w:trHeight w:hRule="exact" w:val="454"/>
          <w:jc w:val="center"/>
        </w:trPr>
        <w:tc>
          <w:tcPr>
            <w:tcW w:w="3369" w:type="dxa"/>
            <w:shd w:val="clear" w:color="auto" w:fill="auto"/>
            <w:vAlign w:val="center"/>
          </w:tcPr>
          <w:p w14:paraId="66E22323" w14:textId="77777777" w:rsidR="00585467" w:rsidRPr="00140174" w:rsidRDefault="00585467" w:rsidP="00C06A40">
            <w:pPr>
              <w:suppressAutoHyphens/>
              <w:spacing w:after="0" w:line="240" w:lineRule="auto"/>
              <w:rPr>
                <w:rFonts w:ascii="Times New Roman" w:eastAsia="Times New Roman" w:hAnsi="Times New Roman" w:cs="Times New Roman"/>
                <w:sz w:val="24"/>
                <w:szCs w:val="24"/>
                <w:lang w:val="sr-Latn-RS" w:eastAsia="zh-CN"/>
              </w:rPr>
            </w:pPr>
            <w:r w:rsidRPr="00140174">
              <w:rPr>
                <w:rFonts w:ascii="Times New Roman" w:eastAsia="Times New Roman" w:hAnsi="Times New Roman" w:cs="Times New Roman"/>
                <w:bCs/>
                <w:color w:val="000000"/>
                <w:sz w:val="24"/>
                <w:szCs w:val="24"/>
                <w:lang w:val="sv-SE" w:eastAsia="zh-CN"/>
              </w:rPr>
              <w:t>Максимална једновремена струја</w:t>
            </w:r>
            <w:r w:rsidRPr="00140174">
              <w:rPr>
                <w:rFonts w:ascii="Times New Roman" w:eastAsia="Times New Roman" w:hAnsi="Times New Roman" w:cs="Times New Roman"/>
                <w:color w:val="000000"/>
                <w:sz w:val="24"/>
                <w:szCs w:val="24"/>
                <w:lang w:val="sv-SE" w:eastAsia="zh-CN"/>
              </w:rPr>
              <w:br/>
            </w:r>
            <w:r w:rsidRPr="00140174">
              <w:rPr>
                <w:rFonts w:ascii="Times New Roman" w:eastAsia="Times New Roman" w:hAnsi="Times New Roman" w:cs="Times New Roman"/>
                <w:bCs/>
                <w:color w:val="000000"/>
                <w:sz w:val="24"/>
                <w:szCs w:val="24"/>
                <w:lang w:val="sv-SE" w:eastAsia="zh-CN"/>
              </w:rPr>
              <w:t>Ијм (А) (приликом поласка лифта)</w:t>
            </w:r>
          </w:p>
        </w:tc>
        <w:tc>
          <w:tcPr>
            <w:tcW w:w="1021" w:type="dxa"/>
            <w:shd w:val="clear" w:color="auto" w:fill="auto"/>
            <w:vAlign w:val="center"/>
          </w:tcPr>
          <w:p w14:paraId="0C6AE4D6" w14:textId="77777777" w:rsidR="00585467" w:rsidRPr="00140174" w:rsidRDefault="00585467" w:rsidP="00C06A40">
            <w:pPr>
              <w:suppressAutoHyphens/>
              <w:spacing w:after="0" w:line="276" w:lineRule="auto"/>
              <w:jc w:val="center"/>
              <w:rPr>
                <w:rFonts w:ascii="Times New Roman" w:eastAsia="Times New Roman" w:hAnsi="Times New Roman" w:cs="Times New Roman"/>
                <w:sz w:val="24"/>
                <w:szCs w:val="24"/>
                <w:lang w:val="sr-Latn-RS" w:eastAsia="zh-CN"/>
              </w:rPr>
            </w:pPr>
            <w:r w:rsidRPr="00140174">
              <w:rPr>
                <w:rFonts w:ascii="Times New Roman" w:eastAsia="Times New Roman" w:hAnsi="Times New Roman" w:cs="Times New Roman"/>
                <w:sz w:val="24"/>
                <w:szCs w:val="24"/>
                <w:lang w:val="sr-Latn-RS" w:eastAsia="zh-CN"/>
              </w:rPr>
              <w:t>21</w:t>
            </w:r>
          </w:p>
        </w:tc>
      </w:tr>
      <w:tr w:rsidR="00585467" w:rsidRPr="00140174" w14:paraId="203BB04C" w14:textId="77777777" w:rsidTr="00C06A40">
        <w:trPr>
          <w:trHeight w:hRule="exact" w:val="454"/>
          <w:jc w:val="center"/>
        </w:trPr>
        <w:tc>
          <w:tcPr>
            <w:tcW w:w="3369" w:type="dxa"/>
            <w:shd w:val="clear" w:color="auto" w:fill="auto"/>
            <w:vAlign w:val="center"/>
          </w:tcPr>
          <w:p w14:paraId="67FCD250" w14:textId="77777777" w:rsidR="00585467" w:rsidRPr="00140174" w:rsidRDefault="00585467" w:rsidP="00C06A40">
            <w:pPr>
              <w:suppressAutoHyphens/>
              <w:spacing w:after="0" w:line="240" w:lineRule="auto"/>
              <w:rPr>
                <w:rFonts w:ascii="Times New Roman" w:eastAsia="Times New Roman" w:hAnsi="Times New Roman" w:cs="Times New Roman"/>
                <w:sz w:val="24"/>
                <w:szCs w:val="24"/>
                <w:lang w:val="sr-Cyrl-CS" w:eastAsia="zh-CN"/>
              </w:rPr>
            </w:pPr>
            <w:r w:rsidRPr="00140174">
              <w:rPr>
                <w:rFonts w:ascii="Times New Roman" w:eastAsia="Times New Roman" w:hAnsi="Times New Roman" w:cs="Times New Roman"/>
                <w:bCs/>
                <w:color w:val="000000"/>
                <w:sz w:val="24"/>
                <w:szCs w:val="24"/>
                <w:lang w:eastAsia="zh-CN"/>
              </w:rPr>
              <w:t>Једновремена струја Ij (A)</w:t>
            </w:r>
          </w:p>
        </w:tc>
        <w:tc>
          <w:tcPr>
            <w:tcW w:w="1021" w:type="dxa"/>
            <w:shd w:val="clear" w:color="auto" w:fill="auto"/>
            <w:vAlign w:val="center"/>
          </w:tcPr>
          <w:p w14:paraId="691D3308" w14:textId="77777777" w:rsidR="00585467" w:rsidRPr="00140174" w:rsidRDefault="00585467" w:rsidP="00C06A40">
            <w:pPr>
              <w:suppressAutoHyphens/>
              <w:spacing w:after="0" w:line="276" w:lineRule="auto"/>
              <w:jc w:val="center"/>
              <w:rPr>
                <w:rFonts w:ascii="Times New Roman" w:eastAsia="Times New Roman" w:hAnsi="Times New Roman" w:cs="Times New Roman"/>
                <w:sz w:val="24"/>
                <w:szCs w:val="24"/>
                <w:lang w:val="sr-Latn-RS" w:eastAsia="zh-CN"/>
              </w:rPr>
            </w:pPr>
            <w:r w:rsidRPr="00140174">
              <w:rPr>
                <w:rFonts w:ascii="Times New Roman" w:eastAsia="Times New Roman" w:hAnsi="Times New Roman" w:cs="Times New Roman"/>
                <w:sz w:val="24"/>
                <w:szCs w:val="24"/>
                <w:lang w:val="sr-Latn-RS" w:eastAsia="zh-CN"/>
              </w:rPr>
              <w:t>16</w:t>
            </w:r>
          </w:p>
        </w:tc>
      </w:tr>
      <w:tr w:rsidR="00585467" w:rsidRPr="00140174" w14:paraId="25C4B396" w14:textId="77777777" w:rsidTr="00C06A40">
        <w:trPr>
          <w:trHeight w:hRule="exact" w:val="454"/>
          <w:jc w:val="center"/>
        </w:trPr>
        <w:tc>
          <w:tcPr>
            <w:tcW w:w="3369" w:type="dxa"/>
            <w:shd w:val="clear" w:color="auto" w:fill="auto"/>
            <w:vAlign w:val="center"/>
          </w:tcPr>
          <w:p w14:paraId="2CE706C9" w14:textId="77777777" w:rsidR="00585467" w:rsidRPr="00140174" w:rsidRDefault="00585467" w:rsidP="00C06A40">
            <w:pPr>
              <w:suppressAutoHyphens/>
              <w:spacing w:after="0" w:line="240" w:lineRule="auto"/>
              <w:rPr>
                <w:rFonts w:ascii="Times New Roman" w:eastAsia="Times New Roman" w:hAnsi="Times New Roman" w:cs="Times New Roman"/>
                <w:sz w:val="24"/>
                <w:szCs w:val="24"/>
                <w:lang w:val="sr-Cyrl-CS" w:eastAsia="zh-CN"/>
              </w:rPr>
            </w:pPr>
            <w:r w:rsidRPr="00140174">
              <w:rPr>
                <w:rFonts w:ascii="Times New Roman" w:eastAsia="Times New Roman" w:hAnsi="Times New Roman" w:cs="Times New Roman"/>
                <w:bCs/>
                <w:color w:val="000000"/>
                <w:sz w:val="24"/>
                <w:szCs w:val="24"/>
                <w:lang w:eastAsia="zh-CN"/>
              </w:rPr>
              <w:t>Фактор снаге cos</w:t>
            </w:r>
            <w:r w:rsidRPr="00140174">
              <w:rPr>
                <w:rFonts w:ascii="Times New Roman" w:eastAsia="Times New Roman" w:hAnsi="Times New Roman" w:cs="Times New Roman"/>
                <w:color w:val="000000"/>
                <w:sz w:val="24"/>
                <w:szCs w:val="24"/>
                <w:lang w:eastAsia="zh-CN"/>
              </w:rPr>
              <w:sym w:font="Symbol" w:char="F06A"/>
            </w:r>
          </w:p>
        </w:tc>
        <w:tc>
          <w:tcPr>
            <w:tcW w:w="1021" w:type="dxa"/>
            <w:shd w:val="clear" w:color="auto" w:fill="auto"/>
            <w:vAlign w:val="center"/>
          </w:tcPr>
          <w:p w14:paraId="35FC292F" w14:textId="77777777" w:rsidR="00585467" w:rsidRPr="00140174" w:rsidRDefault="00585467" w:rsidP="00C06A40">
            <w:pPr>
              <w:suppressAutoHyphens/>
              <w:spacing w:after="0" w:line="276" w:lineRule="auto"/>
              <w:jc w:val="center"/>
              <w:rPr>
                <w:rFonts w:ascii="Times New Roman" w:eastAsia="Times New Roman" w:hAnsi="Times New Roman" w:cs="Times New Roman"/>
                <w:sz w:val="24"/>
                <w:szCs w:val="24"/>
                <w:lang w:val="sr-Latn-RS" w:eastAsia="zh-CN"/>
              </w:rPr>
            </w:pPr>
            <w:r w:rsidRPr="00140174">
              <w:rPr>
                <w:rFonts w:ascii="Times New Roman" w:eastAsia="Times New Roman" w:hAnsi="Times New Roman" w:cs="Times New Roman"/>
                <w:sz w:val="24"/>
                <w:szCs w:val="24"/>
                <w:lang w:val="sr-Latn-RS" w:eastAsia="zh-CN"/>
              </w:rPr>
              <w:t>0,9</w:t>
            </w:r>
          </w:p>
        </w:tc>
      </w:tr>
    </w:tbl>
    <w:p w14:paraId="1A084C0A" w14:textId="77777777" w:rsidR="00C06A40" w:rsidRDefault="00C06A40" w:rsidP="00C06A40">
      <w:pPr>
        <w:suppressAutoHyphens/>
        <w:spacing w:after="240" w:line="276" w:lineRule="auto"/>
        <w:rPr>
          <w:rFonts w:ascii="Times New Roman" w:eastAsia="Times New Roman" w:hAnsi="Times New Roman" w:cs="Times New Roman"/>
          <w:color w:val="000000"/>
          <w:sz w:val="24"/>
          <w:szCs w:val="24"/>
          <w:lang w:val="ru-RU" w:eastAsia="zh-CN"/>
        </w:rPr>
      </w:pPr>
    </w:p>
    <w:p w14:paraId="61E905EC" w14:textId="5748AC56" w:rsidR="00C06A40" w:rsidRPr="00C06A40" w:rsidRDefault="00C06A40" w:rsidP="00C06A40">
      <w:pPr>
        <w:suppressAutoHyphens/>
        <w:spacing w:after="240" w:line="276" w:lineRule="auto"/>
        <w:rPr>
          <w:rFonts w:ascii="Times New Roman" w:eastAsia="Times New Roman" w:hAnsi="Times New Roman" w:cs="Times New Roman"/>
          <w:color w:val="000000"/>
          <w:sz w:val="24"/>
          <w:szCs w:val="24"/>
          <w:lang w:val="ru-RU" w:eastAsia="zh-CN"/>
        </w:rPr>
      </w:pPr>
      <w:r w:rsidRPr="00C06A40">
        <w:rPr>
          <w:rFonts w:ascii="Times New Roman" w:eastAsia="Times New Roman" w:hAnsi="Times New Roman" w:cs="Times New Roman"/>
          <w:color w:val="000000"/>
          <w:sz w:val="24"/>
          <w:szCs w:val="24"/>
          <w:lang w:val="ru-RU" w:eastAsia="zh-CN"/>
        </w:rPr>
        <w:t>Дистрибуција нисконапонске електро инсталације за лифт инсталацију вршиће се следећим кабловима:</w:t>
      </w:r>
    </w:p>
    <w:p w14:paraId="439516D0" w14:textId="77777777" w:rsidR="00C06A40" w:rsidRPr="00C06A40" w:rsidRDefault="00C06A40" w:rsidP="00C06A40">
      <w:pPr>
        <w:suppressAutoHyphens/>
        <w:spacing w:after="240" w:line="276" w:lineRule="auto"/>
        <w:rPr>
          <w:rFonts w:ascii="Times New Roman" w:eastAsia="Times New Roman" w:hAnsi="Times New Roman" w:cs="Times New Roman"/>
          <w:color w:val="000000"/>
          <w:sz w:val="24"/>
          <w:szCs w:val="24"/>
          <w:lang w:val="ru-RU" w:eastAsia="zh-CN"/>
        </w:rPr>
      </w:pPr>
      <w:r w:rsidRPr="00C06A40">
        <w:rPr>
          <w:rFonts w:ascii="Times New Roman" w:eastAsia="Times New Roman" w:hAnsi="Times New Roman" w:cs="Times New Roman"/>
          <w:color w:val="000000"/>
          <w:sz w:val="24"/>
          <w:szCs w:val="24"/>
          <w:lang w:val="ru-RU" w:eastAsia="zh-CN"/>
        </w:rPr>
        <w:t>•</w:t>
      </w:r>
      <w:r w:rsidRPr="00C06A40">
        <w:rPr>
          <w:rFonts w:ascii="Times New Roman" w:eastAsia="Times New Roman" w:hAnsi="Times New Roman" w:cs="Times New Roman"/>
          <w:color w:val="000000"/>
          <w:sz w:val="24"/>
          <w:szCs w:val="24"/>
          <w:lang w:val="ru-RU" w:eastAsia="zh-CN"/>
        </w:rPr>
        <w:t>Доводни (улазни) кабл до ГРО за лифтове је пресека 5к4 мм2 и дужине до 122м. Овај кабл је поставио извођач електроинсталација објекта. Ради прецизности, прорачун овог кабла је изведен у посебном одељку.</w:t>
      </w:r>
    </w:p>
    <w:p w14:paraId="4998FF81" w14:textId="77777777" w:rsidR="00C06A40" w:rsidRPr="00C06A40" w:rsidRDefault="00C06A40" w:rsidP="00C06A40">
      <w:pPr>
        <w:suppressAutoHyphens/>
        <w:spacing w:after="240" w:line="276" w:lineRule="auto"/>
        <w:rPr>
          <w:rFonts w:ascii="Times New Roman" w:eastAsia="Times New Roman" w:hAnsi="Times New Roman" w:cs="Times New Roman"/>
          <w:color w:val="000000"/>
          <w:sz w:val="24"/>
          <w:szCs w:val="24"/>
          <w:lang w:val="ru-RU" w:eastAsia="zh-CN"/>
        </w:rPr>
      </w:pPr>
      <w:r w:rsidRPr="00C06A40">
        <w:rPr>
          <w:rFonts w:ascii="Times New Roman" w:eastAsia="Times New Roman" w:hAnsi="Times New Roman" w:cs="Times New Roman"/>
          <w:color w:val="000000"/>
          <w:sz w:val="24"/>
          <w:szCs w:val="24"/>
          <w:lang w:val="ru-RU" w:eastAsia="zh-CN"/>
        </w:rPr>
        <w:t>•</w:t>
      </w:r>
      <w:r w:rsidRPr="00C06A40">
        <w:rPr>
          <w:rFonts w:ascii="Times New Roman" w:eastAsia="Times New Roman" w:hAnsi="Times New Roman" w:cs="Times New Roman"/>
          <w:color w:val="000000"/>
          <w:sz w:val="24"/>
          <w:szCs w:val="24"/>
          <w:lang w:val="ru-RU" w:eastAsia="zh-CN"/>
        </w:rPr>
        <w:t>Кабл од ГРО лифта до конектора на дну шахта биће 4к1.5мм2, дужине 36м</w:t>
      </w:r>
    </w:p>
    <w:p w14:paraId="0D8EDED1" w14:textId="77777777" w:rsidR="00C06A40" w:rsidRPr="00C06A40" w:rsidRDefault="00C06A40" w:rsidP="00C06A40">
      <w:pPr>
        <w:suppressAutoHyphens/>
        <w:spacing w:after="240" w:line="276" w:lineRule="auto"/>
        <w:rPr>
          <w:rFonts w:ascii="Times New Roman" w:eastAsia="Times New Roman" w:hAnsi="Times New Roman" w:cs="Times New Roman"/>
          <w:color w:val="000000"/>
          <w:sz w:val="24"/>
          <w:szCs w:val="24"/>
          <w:lang w:val="ru-RU" w:eastAsia="zh-CN"/>
        </w:rPr>
      </w:pPr>
      <w:r w:rsidRPr="00C06A40">
        <w:rPr>
          <w:rFonts w:ascii="Times New Roman" w:eastAsia="Times New Roman" w:hAnsi="Times New Roman" w:cs="Times New Roman"/>
          <w:color w:val="000000"/>
          <w:sz w:val="24"/>
          <w:szCs w:val="24"/>
          <w:lang w:val="ru-RU" w:eastAsia="zh-CN"/>
        </w:rPr>
        <w:t>•</w:t>
      </w:r>
      <w:r w:rsidRPr="00C06A40">
        <w:rPr>
          <w:rFonts w:ascii="Times New Roman" w:eastAsia="Times New Roman" w:hAnsi="Times New Roman" w:cs="Times New Roman"/>
          <w:color w:val="000000"/>
          <w:sz w:val="24"/>
          <w:szCs w:val="24"/>
          <w:lang w:val="ru-RU" w:eastAsia="zh-CN"/>
        </w:rPr>
        <w:t>Кабл за напајање расвјете прозора за вожњу ће бити типа 2к1,5 мм2, дужине 36 м</w:t>
      </w:r>
    </w:p>
    <w:p w14:paraId="3D06C16E" w14:textId="77777777" w:rsidR="00C06A40" w:rsidRPr="00C06A40" w:rsidRDefault="00C06A40" w:rsidP="00C06A40">
      <w:pPr>
        <w:suppressAutoHyphens/>
        <w:spacing w:after="240" w:line="276" w:lineRule="auto"/>
        <w:rPr>
          <w:rFonts w:ascii="Times New Roman" w:eastAsia="Times New Roman" w:hAnsi="Times New Roman" w:cs="Times New Roman"/>
          <w:color w:val="000000"/>
          <w:sz w:val="24"/>
          <w:szCs w:val="24"/>
          <w:lang w:val="ru-RU" w:eastAsia="zh-CN"/>
        </w:rPr>
      </w:pPr>
      <w:r w:rsidRPr="00C06A40">
        <w:rPr>
          <w:rFonts w:ascii="Times New Roman" w:eastAsia="Times New Roman" w:hAnsi="Times New Roman" w:cs="Times New Roman"/>
          <w:color w:val="000000"/>
          <w:sz w:val="24"/>
          <w:szCs w:val="24"/>
          <w:lang w:val="ru-RU" w:eastAsia="zh-CN"/>
        </w:rPr>
        <w:t>•</w:t>
      </w:r>
      <w:r w:rsidRPr="00C06A40">
        <w:rPr>
          <w:rFonts w:ascii="Times New Roman" w:eastAsia="Times New Roman" w:hAnsi="Times New Roman" w:cs="Times New Roman"/>
          <w:color w:val="000000"/>
          <w:sz w:val="24"/>
          <w:szCs w:val="24"/>
          <w:lang w:val="ru-RU" w:eastAsia="zh-CN"/>
        </w:rPr>
        <w:t>Пресек проводника у пратећем каблу за коло конектора на кабини биће 3к1,5 мм2 дужине 31м.</w:t>
      </w:r>
    </w:p>
    <w:p w14:paraId="4DE28AEA" w14:textId="77777777" w:rsidR="00C06A40" w:rsidRDefault="00C06A40" w:rsidP="00C06A40">
      <w:pPr>
        <w:suppressAutoHyphens/>
        <w:spacing w:after="240" w:line="276" w:lineRule="auto"/>
        <w:rPr>
          <w:rFonts w:ascii="Times New Roman" w:eastAsia="Times New Roman" w:hAnsi="Times New Roman" w:cs="Times New Roman"/>
          <w:color w:val="000000"/>
          <w:sz w:val="24"/>
          <w:szCs w:val="24"/>
          <w:lang w:val="ru-RU" w:eastAsia="zh-CN"/>
        </w:rPr>
      </w:pPr>
      <w:r w:rsidRPr="00C06A40">
        <w:rPr>
          <w:rFonts w:ascii="Times New Roman" w:eastAsia="Times New Roman" w:hAnsi="Times New Roman" w:cs="Times New Roman"/>
          <w:color w:val="000000"/>
          <w:sz w:val="24"/>
          <w:szCs w:val="24"/>
          <w:lang w:val="ru-RU" w:eastAsia="zh-CN"/>
        </w:rPr>
        <w:t>•</w:t>
      </w:r>
      <w:r w:rsidRPr="00C06A40">
        <w:rPr>
          <w:rFonts w:ascii="Times New Roman" w:eastAsia="Times New Roman" w:hAnsi="Times New Roman" w:cs="Times New Roman"/>
          <w:color w:val="000000"/>
          <w:sz w:val="24"/>
          <w:szCs w:val="24"/>
          <w:lang w:val="ru-RU" w:eastAsia="zh-CN"/>
        </w:rPr>
        <w:t>За напајање погонског мотора уграђен је оклопљени кабл са заштитним проводником 5к6 мм2, дужине 6 м.</w:t>
      </w:r>
    </w:p>
    <w:p w14:paraId="58833211" w14:textId="7D555674" w:rsidR="00585467" w:rsidRPr="00140174" w:rsidRDefault="00585467" w:rsidP="00C06A40">
      <w:pPr>
        <w:suppressAutoHyphens/>
        <w:spacing w:after="240" w:line="276" w:lineRule="auto"/>
        <w:rPr>
          <w:rFonts w:ascii="Times New Roman" w:eastAsia="Times New Roman" w:hAnsi="Times New Roman" w:cs="Times New Roman"/>
          <w:b/>
          <w:bCs/>
          <w:color w:val="000000"/>
          <w:sz w:val="24"/>
          <w:szCs w:val="24"/>
          <w:lang w:val="sr-Cyrl-CS" w:eastAsia="zh-CN"/>
        </w:rPr>
      </w:pPr>
      <w:r w:rsidRPr="00140174">
        <w:rPr>
          <w:rFonts w:ascii="Times New Roman" w:eastAsia="Times New Roman" w:hAnsi="Times New Roman" w:cs="Times New Roman"/>
          <w:b/>
          <w:bCs/>
          <w:color w:val="000000"/>
          <w:sz w:val="24"/>
          <w:szCs w:val="24"/>
          <w:lang w:val="ru-RU" w:eastAsia="zh-CN"/>
        </w:rPr>
        <w:t>ЗА</w:t>
      </w:r>
      <w:r w:rsidRPr="00140174">
        <w:rPr>
          <w:rFonts w:ascii="Times New Roman" w:eastAsia="Times New Roman" w:hAnsi="Times New Roman" w:cs="Times New Roman"/>
          <w:b/>
          <w:bCs/>
          <w:color w:val="000000"/>
          <w:sz w:val="24"/>
          <w:szCs w:val="24"/>
          <w:lang w:val="sr-Cyrl-CS" w:eastAsia="zh-CN"/>
        </w:rPr>
        <w:t>Ш</w:t>
      </w:r>
      <w:r w:rsidRPr="00140174">
        <w:rPr>
          <w:rFonts w:ascii="Times New Roman" w:eastAsia="Times New Roman" w:hAnsi="Times New Roman" w:cs="Times New Roman"/>
          <w:b/>
          <w:bCs/>
          <w:color w:val="000000"/>
          <w:sz w:val="24"/>
          <w:szCs w:val="24"/>
          <w:lang w:val="ru-RU" w:eastAsia="zh-CN"/>
        </w:rPr>
        <w:t>ТИТА</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ru-RU" w:eastAsia="zh-CN"/>
        </w:rPr>
        <w:t>ОД</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ru-RU" w:eastAsia="zh-CN"/>
        </w:rPr>
        <w:t>ЕЛЕКТРИ</w:t>
      </w:r>
      <w:r w:rsidRPr="00140174">
        <w:rPr>
          <w:rFonts w:ascii="Times New Roman" w:eastAsia="Times New Roman" w:hAnsi="Times New Roman" w:cs="Times New Roman"/>
          <w:b/>
          <w:bCs/>
          <w:color w:val="000000"/>
          <w:sz w:val="24"/>
          <w:szCs w:val="24"/>
          <w:lang w:val="sr-Cyrl-CS" w:eastAsia="zh-CN"/>
        </w:rPr>
        <w:t>Ч</w:t>
      </w:r>
      <w:r w:rsidRPr="00140174">
        <w:rPr>
          <w:rFonts w:ascii="Times New Roman" w:eastAsia="Times New Roman" w:hAnsi="Times New Roman" w:cs="Times New Roman"/>
          <w:b/>
          <w:bCs/>
          <w:color w:val="000000"/>
          <w:sz w:val="24"/>
          <w:szCs w:val="24"/>
          <w:lang w:val="sr-Cyrl-RS" w:eastAsia="zh-CN"/>
        </w:rPr>
        <w:t>Н</w:t>
      </w:r>
      <w:r w:rsidRPr="00140174">
        <w:rPr>
          <w:rFonts w:ascii="Times New Roman" w:eastAsia="Times New Roman" w:hAnsi="Times New Roman" w:cs="Times New Roman"/>
          <w:b/>
          <w:bCs/>
          <w:color w:val="000000"/>
          <w:sz w:val="24"/>
          <w:szCs w:val="24"/>
          <w:lang w:val="ru-RU" w:eastAsia="zh-CN"/>
        </w:rPr>
        <w:t>ОГ</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ru-RU" w:eastAsia="zh-CN"/>
        </w:rPr>
        <w:t>УДАРА</w:t>
      </w:r>
    </w:p>
    <w:p w14:paraId="3C24A884" w14:textId="77777777" w:rsidR="00585467" w:rsidRPr="00140174" w:rsidRDefault="00585467" w:rsidP="00585467">
      <w:pPr>
        <w:suppressAutoHyphens/>
        <w:spacing w:after="240" w:line="276" w:lineRule="auto"/>
        <w:jc w:val="both"/>
        <w:rPr>
          <w:rFonts w:ascii="Times New Roman" w:eastAsia="Times New Roman" w:hAnsi="Times New Roman" w:cs="Times New Roman"/>
          <w:color w:val="000000"/>
          <w:sz w:val="24"/>
          <w:szCs w:val="24"/>
          <w:lang w:val="sr-Cyrl-CS" w:eastAsia="zh-CN"/>
        </w:rPr>
      </w:pP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ru-RU" w:eastAsia="zh-CN"/>
        </w:rPr>
        <w:t>тита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директног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додира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делова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напоном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обезбе</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ује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правилним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избором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опреме</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Угра</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ена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опрема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одговара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стандардима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нормативима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Разводни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орман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закљу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 xml:space="preserve">авање </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кљу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еве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овла</w:t>
      </w:r>
      <w:r w:rsidRPr="00140174">
        <w:rPr>
          <w:rFonts w:ascii="Times New Roman" w:eastAsia="Times New Roman" w:hAnsi="Times New Roman" w:cs="Times New Roman"/>
          <w:color w:val="000000"/>
          <w:sz w:val="24"/>
          <w:szCs w:val="24"/>
          <w:lang w:val="sr-Cyrl-CS" w:eastAsia="zh-CN"/>
        </w:rPr>
        <w:t>шћ</w:t>
      </w:r>
      <w:r w:rsidRPr="00140174">
        <w:rPr>
          <w:rFonts w:ascii="Times New Roman" w:eastAsia="Times New Roman" w:hAnsi="Times New Roman" w:cs="Times New Roman"/>
          <w:color w:val="000000"/>
          <w:sz w:val="24"/>
          <w:szCs w:val="24"/>
          <w:lang w:val="sr-Latn-RS" w:eastAsia="zh-CN"/>
        </w:rPr>
        <w:t>ено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лице</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За</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тита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индиректног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додира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обезбе</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ује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аутоматским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искљу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ивањем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напајања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слу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ају квара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долазак</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напон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изло</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еног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lastRenderedPageBreak/>
        <w:t>проводног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дела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или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страног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проводника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ru-RU" w:eastAsia="zh-CN"/>
        </w:rPr>
        <w:t>то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објекту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Т</w:t>
      </w:r>
      <w:r w:rsidRPr="00140174">
        <w:rPr>
          <w:rFonts w:ascii="Times New Roman" w:eastAsia="Times New Roman" w:hAnsi="Times New Roman" w:cs="Times New Roman"/>
          <w:color w:val="000000"/>
          <w:sz w:val="24"/>
          <w:szCs w:val="24"/>
          <w:lang w:eastAsia="zh-CN"/>
        </w:rPr>
        <w:t>N</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систем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ru-RU" w:eastAsia="zh-CN"/>
        </w:rPr>
        <w:t>тите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ово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пости</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изједна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авањем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потенцијала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то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тако</w:t>
      </w:r>
      <w:r w:rsidRPr="00140174">
        <w:rPr>
          <w:rFonts w:ascii="Times New Roman" w:eastAsia="Times New Roman" w:hAnsi="Times New Roman" w:cs="Times New Roman"/>
          <w:color w:val="000000"/>
          <w:sz w:val="24"/>
          <w:szCs w:val="24"/>
          <w:lang w:val="sr-Cyrl-CS" w:eastAsia="zh-CN"/>
        </w:rPr>
        <w:t xml:space="preserve"> ш</w:t>
      </w:r>
      <w:r w:rsidRPr="00140174">
        <w:rPr>
          <w:rFonts w:ascii="Times New Roman" w:eastAsia="Times New Roman" w:hAnsi="Times New Roman" w:cs="Times New Roman"/>
          <w:color w:val="000000"/>
          <w:sz w:val="24"/>
          <w:szCs w:val="24"/>
          <w:lang w:val="ru-RU" w:eastAsia="zh-CN"/>
        </w:rPr>
        <w:t>то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све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металне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масе</w:t>
      </w:r>
      <w:r w:rsidRPr="00140174">
        <w:rPr>
          <w:rFonts w:ascii="Times New Roman" w:eastAsia="Times New Roman" w:hAnsi="Times New Roman" w:cs="Times New Roman"/>
          <w:color w:val="000000"/>
          <w:sz w:val="24"/>
          <w:szCs w:val="24"/>
          <w:lang w:val="sr-Cyrl-CS" w:eastAsia="zh-CN"/>
        </w:rPr>
        <w:t xml:space="preserve"> (ш</w:t>
      </w:r>
      <w:r w:rsidRPr="00140174">
        <w:rPr>
          <w:rFonts w:ascii="Times New Roman" w:eastAsia="Times New Roman" w:hAnsi="Times New Roman" w:cs="Times New Roman"/>
          <w:color w:val="000000"/>
          <w:sz w:val="24"/>
          <w:szCs w:val="24"/>
          <w:lang w:val="ru-RU" w:eastAsia="zh-CN"/>
        </w:rPr>
        <w:t>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врата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ку</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ru-RU" w:eastAsia="zh-CN"/>
        </w:rPr>
        <w:t>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ормана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мотора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повезују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са</w:t>
      </w:r>
      <w:r w:rsidRPr="00140174">
        <w:rPr>
          <w:rFonts w:ascii="Times New Roman" w:eastAsia="Times New Roman" w:hAnsi="Times New Roman" w:cs="Times New Roman"/>
          <w:color w:val="000000"/>
          <w:sz w:val="24"/>
          <w:szCs w:val="24"/>
          <w:lang w:val="sr-Cyrl-CS" w:eastAsia="zh-CN"/>
        </w:rPr>
        <w:t xml:space="preserve"> ш</w:t>
      </w:r>
      <w:r w:rsidRPr="00140174">
        <w:rPr>
          <w:rFonts w:ascii="Times New Roman" w:eastAsia="Times New Roman" w:hAnsi="Times New Roman" w:cs="Times New Roman"/>
          <w:color w:val="000000"/>
          <w:sz w:val="24"/>
          <w:szCs w:val="24"/>
          <w:lang w:val="ru-RU" w:eastAsia="zh-CN"/>
        </w:rPr>
        <w:t>ином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уземљење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ГРО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постројења</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За</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тита</w:t>
      </w:r>
      <w:r w:rsidRPr="00140174">
        <w:rPr>
          <w:rFonts w:ascii="Times New Roman" w:eastAsia="Times New Roman" w:hAnsi="Times New Roman" w:cs="Times New Roman"/>
          <w:color w:val="000000"/>
          <w:sz w:val="24"/>
          <w:szCs w:val="24"/>
          <w:lang w:val="sr-Cyrl-CS" w:eastAsia="zh-CN"/>
        </w:rPr>
        <w:t xml:space="preserve"> ћ</w:t>
      </w:r>
      <w:r w:rsidRPr="00140174">
        <w:rPr>
          <w:rFonts w:ascii="Times New Roman" w:eastAsia="Times New Roman" w:hAnsi="Times New Roman" w:cs="Times New Roman"/>
          <w:color w:val="000000"/>
          <w:sz w:val="24"/>
          <w:szCs w:val="24"/>
          <w:lang w:val="sr-Latn-RS" w:eastAsia="zh-CN"/>
        </w:rPr>
        <w:t>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бити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ефикасна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ако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струја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гре</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ке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ве</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sr-Latn-RS" w:eastAsia="zh-CN"/>
        </w:rPr>
        <w:t>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струје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брзо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одвајање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напона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кад год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напон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додира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ве</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дозвољеног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напона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додира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који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SRPS</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HD</w:t>
      </w:r>
      <w:r w:rsidRPr="00140174">
        <w:rPr>
          <w:rFonts w:ascii="Times New Roman" w:eastAsia="Times New Roman" w:hAnsi="Times New Roman" w:cs="Times New Roman"/>
          <w:color w:val="000000"/>
          <w:sz w:val="24"/>
          <w:szCs w:val="24"/>
          <w:lang w:val="sr-Cyrl-CS" w:eastAsia="zh-CN"/>
        </w:rPr>
        <w:t xml:space="preserve"> 60364-4-41:2012</w:t>
      </w:r>
      <w:r w:rsidRPr="00140174">
        <w:rPr>
          <w:rFonts w:ascii="Times New Roman" w:eastAsia="Times New Roman" w:hAnsi="Times New Roman" w:cs="Times New Roman"/>
          <w:color w:val="000000"/>
          <w:sz w:val="24"/>
          <w:szCs w:val="24"/>
          <w:lang w:val="sr-Latn-RS" w:eastAsia="zh-CN"/>
        </w:rPr>
        <w:t xml:space="preserve"> ограни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ен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Udd</w:t>
      </w:r>
      <w:r w:rsidRPr="00140174">
        <w:rPr>
          <w:rFonts w:ascii="Times New Roman" w:eastAsia="Times New Roman" w:hAnsi="Times New Roman" w:cs="Times New Roman"/>
          <w:color w:val="000000"/>
          <w:sz w:val="24"/>
          <w:szCs w:val="24"/>
          <w:lang w:val="sr-Cyrl-CS" w:eastAsia="zh-CN"/>
        </w:rPr>
        <w:t>=50</w:t>
      </w:r>
      <w:r w:rsidRPr="00140174">
        <w:rPr>
          <w:rFonts w:ascii="Times New Roman" w:eastAsia="Times New Roman" w:hAnsi="Times New Roman" w:cs="Times New Roman"/>
          <w:color w:val="000000"/>
          <w:sz w:val="24"/>
          <w:szCs w:val="24"/>
          <w:lang w:val="sr-Latn-RS" w:eastAsia="zh-CN"/>
        </w:rPr>
        <w:t>V</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За</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титни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проводници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који</w:t>
      </w:r>
      <w:r w:rsidRPr="00140174">
        <w:rPr>
          <w:rFonts w:ascii="Times New Roman" w:eastAsia="Times New Roman" w:hAnsi="Times New Roman" w:cs="Times New Roman"/>
          <w:color w:val="000000"/>
          <w:sz w:val="24"/>
          <w:szCs w:val="24"/>
          <w:lang w:val="sr-Cyrl-CS" w:eastAsia="zh-CN"/>
        </w:rPr>
        <w:t xml:space="preserve"> ћ</w:t>
      </w:r>
      <w:r w:rsidRPr="00140174">
        <w:rPr>
          <w:rFonts w:ascii="Times New Roman" w:eastAsia="Times New Roman" w:hAnsi="Times New Roman" w:cs="Times New Roman"/>
          <w:color w:val="000000"/>
          <w:sz w:val="24"/>
          <w:szCs w:val="24"/>
          <w:lang w:val="sr-Latn-RS" w:eastAsia="zh-CN"/>
        </w:rPr>
        <w:t>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бити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угра</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ени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изабрани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SRPS</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HD</w:t>
      </w:r>
      <w:r w:rsidRPr="00140174">
        <w:rPr>
          <w:rFonts w:ascii="Times New Roman" w:eastAsia="Times New Roman" w:hAnsi="Times New Roman" w:cs="Times New Roman"/>
          <w:color w:val="000000"/>
          <w:sz w:val="24"/>
          <w:szCs w:val="24"/>
          <w:lang w:val="sr-Cyrl-CS" w:eastAsia="zh-CN"/>
        </w:rPr>
        <w:t xml:space="preserve"> 60364-5-54:2012</w:t>
      </w:r>
      <w:r w:rsidRPr="00140174">
        <w:rPr>
          <w:rFonts w:ascii="Times New Roman" w:eastAsia="Times New Roman" w:hAnsi="Times New Roman" w:cs="Times New Roman"/>
          <w:color w:val="000000"/>
          <w:sz w:val="24"/>
          <w:szCs w:val="24"/>
          <w:lang w:val="sr-Latn-RS" w:eastAsia="zh-CN"/>
        </w:rPr>
        <w:t xml:space="preserve"> Провера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ефикасности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тите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индиректног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напона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додира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извр</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ена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посебном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делу</w:t>
      </w:r>
      <w:r w:rsidRPr="00140174">
        <w:rPr>
          <w:rFonts w:ascii="Times New Roman" w:eastAsia="Times New Roman" w:hAnsi="Times New Roman" w:cs="Times New Roman"/>
          <w:color w:val="000000"/>
          <w:sz w:val="24"/>
          <w:szCs w:val="24"/>
          <w:lang w:val="sr-Cyrl-CS" w:eastAsia="zh-CN"/>
        </w:rPr>
        <w:t>.</w:t>
      </w:r>
    </w:p>
    <w:p w14:paraId="6561B0D5" w14:textId="77777777" w:rsidR="00585467" w:rsidRPr="00140174" w:rsidRDefault="00585467" w:rsidP="00585467">
      <w:pPr>
        <w:suppressAutoHyphens/>
        <w:spacing w:after="240" w:line="276" w:lineRule="auto"/>
        <w:jc w:val="both"/>
        <w:rPr>
          <w:rFonts w:ascii="Times New Roman" w:eastAsia="Times New Roman" w:hAnsi="Times New Roman" w:cs="Times New Roman"/>
          <w:b/>
          <w:bCs/>
          <w:color w:val="000000"/>
          <w:sz w:val="24"/>
          <w:szCs w:val="24"/>
          <w:lang w:val="sr-Cyrl-CS" w:eastAsia="zh-CN"/>
        </w:rPr>
      </w:pPr>
      <w:r w:rsidRPr="00140174">
        <w:rPr>
          <w:rFonts w:ascii="Times New Roman" w:eastAsia="Times New Roman" w:hAnsi="Times New Roman" w:cs="Times New Roman"/>
          <w:b/>
          <w:bCs/>
          <w:color w:val="000000"/>
          <w:sz w:val="24"/>
          <w:szCs w:val="24"/>
          <w:lang w:val="ru-RU" w:eastAsia="zh-CN"/>
        </w:rPr>
        <w:t>ТЕХ</w:t>
      </w:r>
      <w:r w:rsidRPr="00140174">
        <w:rPr>
          <w:rFonts w:ascii="Times New Roman" w:eastAsia="Times New Roman" w:hAnsi="Times New Roman" w:cs="Times New Roman"/>
          <w:b/>
          <w:bCs/>
          <w:color w:val="000000"/>
          <w:sz w:val="24"/>
          <w:szCs w:val="24"/>
          <w:lang w:val="sr-Cyrl-RS" w:eastAsia="zh-CN"/>
        </w:rPr>
        <w:t>Н</w:t>
      </w:r>
      <w:r w:rsidRPr="00140174">
        <w:rPr>
          <w:rFonts w:ascii="Times New Roman" w:eastAsia="Times New Roman" w:hAnsi="Times New Roman" w:cs="Times New Roman"/>
          <w:b/>
          <w:bCs/>
          <w:color w:val="000000"/>
          <w:sz w:val="24"/>
          <w:szCs w:val="24"/>
          <w:lang w:val="ru-RU" w:eastAsia="zh-CN"/>
        </w:rPr>
        <w:t>И</w:t>
      </w:r>
      <w:r w:rsidRPr="00140174">
        <w:rPr>
          <w:rFonts w:ascii="Times New Roman" w:eastAsia="Times New Roman" w:hAnsi="Times New Roman" w:cs="Times New Roman"/>
          <w:b/>
          <w:bCs/>
          <w:color w:val="000000"/>
          <w:sz w:val="24"/>
          <w:szCs w:val="24"/>
          <w:lang w:val="sr-Cyrl-CS" w:eastAsia="zh-CN"/>
        </w:rPr>
        <w:t>Ч</w:t>
      </w:r>
      <w:r w:rsidRPr="00140174">
        <w:rPr>
          <w:rFonts w:ascii="Times New Roman" w:eastAsia="Times New Roman" w:hAnsi="Times New Roman" w:cs="Times New Roman"/>
          <w:b/>
          <w:bCs/>
          <w:color w:val="000000"/>
          <w:sz w:val="24"/>
          <w:szCs w:val="24"/>
          <w:lang w:val="ru-RU" w:eastAsia="zh-CN"/>
        </w:rPr>
        <w:t>КИ</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ru-RU" w:eastAsia="zh-CN"/>
        </w:rPr>
        <w:t>ОПИС</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ru-RU" w:eastAsia="zh-CN"/>
        </w:rPr>
        <w:t>И</w:t>
      </w:r>
      <w:r w:rsidRPr="00140174">
        <w:rPr>
          <w:rFonts w:ascii="Times New Roman" w:eastAsia="Times New Roman" w:hAnsi="Times New Roman" w:cs="Times New Roman"/>
          <w:b/>
          <w:bCs/>
          <w:color w:val="000000"/>
          <w:sz w:val="24"/>
          <w:szCs w:val="24"/>
          <w:lang w:val="sr-Cyrl-RS" w:eastAsia="zh-CN"/>
        </w:rPr>
        <w:t>Н</w:t>
      </w:r>
      <w:r w:rsidRPr="00140174">
        <w:rPr>
          <w:rFonts w:ascii="Times New Roman" w:eastAsia="Times New Roman" w:hAnsi="Times New Roman" w:cs="Times New Roman"/>
          <w:b/>
          <w:bCs/>
          <w:color w:val="000000"/>
          <w:sz w:val="24"/>
          <w:szCs w:val="24"/>
          <w:lang w:val="ru-RU" w:eastAsia="zh-CN"/>
        </w:rPr>
        <w:t>СТАЛАЦИЈЕ</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ru-RU" w:eastAsia="zh-CN"/>
        </w:rPr>
        <w:t>СЛАБЕ</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ru-RU" w:eastAsia="zh-CN"/>
        </w:rPr>
        <w:t>СТРУЈЕ</w:t>
      </w:r>
    </w:p>
    <w:p w14:paraId="6FC9D642" w14:textId="77777777" w:rsidR="00585467" w:rsidRPr="00140174" w:rsidRDefault="00585467" w:rsidP="00585467">
      <w:pPr>
        <w:suppressAutoHyphens/>
        <w:spacing w:after="200" w:line="276" w:lineRule="auto"/>
        <w:jc w:val="both"/>
        <w:rPr>
          <w:rFonts w:ascii="Times New Roman" w:eastAsia="Times New Roman" w:hAnsi="Times New Roman" w:cs="Times New Roman"/>
          <w:sz w:val="24"/>
          <w:szCs w:val="24"/>
          <w:lang w:val="sr-Cyrl-CS" w:eastAsia="zh-CN"/>
        </w:rPr>
      </w:pPr>
      <w:r w:rsidRPr="00140174">
        <w:rPr>
          <w:rFonts w:ascii="Times New Roman" w:eastAsia="Times New Roman" w:hAnsi="Times New Roman" w:cs="Times New Roman"/>
          <w:color w:val="000000"/>
          <w:sz w:val="24"/>
          <w:szCs w:val="24"/>
          <w:lang w:val="ru-RU" w:eastAsia="zh-CN"/>
        </w:rPr>
        <w:t>Инсталација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слабе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струје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предви</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ена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систем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дојаве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ара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објекту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према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лифту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ради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преласка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лифта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арни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ре</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им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рада</w:t>
      </w:r>
      <w:r w:rsidRPr="00140174">
        <w:rPr>
          <w:rFonts w:ascii="Times New Roman" w:eastAsia="Times New Roman" w:hAnsi="Times New Roman" w:cs="Times New Roman"/>
          <w:color w:val="000000"/>
          <w:sz w:val="24"/>
          <w:szCs w:val="24"/>
          <w:lang w:val="sr-Latn-RS" w:eastAsia="zh-CN"/>
        </w:rPr>
        <w:t>. 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потребе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слања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евакуациони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спрат</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давање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сигнала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команди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лифта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арном статусу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објекта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користи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систем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давање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ПП</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сигнала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команди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лифта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Систем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дојаву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ара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извр</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ru-RU" w:eastAsia="zh-CN"/>
        </w:rPr>
        <w:t>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систем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према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лифту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слу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ају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избијања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ара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објекту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Кабл</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ПП</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дојаву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треба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довести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излаза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ПП</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централе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дојаву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ара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нивоа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најви</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ru-RU" w:eastAsia="zh-CN"/>
        </w:rPr>
        <w:t>ег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прилаза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лифту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увести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возно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окно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лифта</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Слободна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ду</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кабла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треба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бити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мања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од</w:t>
      </w:r>
      <w:r w:rsidRPr="00140174">
        <w:rPr>
          <w:rFonts w:ascii="Times New Roman" w:eastAsia="Times New Roman" w:hAnsi="Times New Roman" w:cs="Times New Roman"/>
          <w:color w:val="000000"/>
          <w:sz w:val="24"/>
          <w:szCs w:val="24"/>
          <w:lang w:val="sr-Cyrl-CS" w:eastAsia="zh-CN"/>
        </w:rPr>
        <w:t xml:space="preserve"> 4 </w:t>
      </w:r>
      <w:r w:rsidRPr="00140174">
        <w:rPr>
          <w:rFonts w:ascii="Times New Roman" w:eastAsia="Times New Roman" w:hAnsi="Times New Roman" w:cs="Times New Roman"/>
          <w:color w:val="000000"/>
          <w:sz w:val="24"/>
          <w:szCs w:val="24"/>
          <w:lang w:val="sr-Latn-RS" w:eastAsia="zh-CN"/>
        </w:rPr>
        <w:t>m</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Тип</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кабла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бира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према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главном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електри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ном пројекту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електри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них</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инсталација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слабе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струје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Пресек</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кабла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треба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бити</w:t>
      </w:r>
      <w:r w:rsidRPr="00140174">
        <w:rPr>
          <w:rFonts w:ascii="Times New Roman" w:eastAsia="Times New Roman" w:hAnsi="Times New Roman" w:cs="Times New Roman"/>
          <w:color w:val="000000"/>
          <w:sz w:val="24"/>
          <w:szCs w:val="24"/>
          <w:lang w:val="sr-Cyrl-CS" w:eastAsia="zh-CN"/>
        </w:rPr>
        <w:t xml:space="preserve"> 4</w:t>
      </w:r>
      <w:r w:rsidRPr="00140174">
        <w:rPr>
          <w:rFonts w:ascii="Times New Roman" w:eastAsia="Times New Roman" w:hAnsi="Times New Roman" w:cs="Times New Roman"/>
          <w:color w:val="000000"/>
          <w:sz w:val="24"/>
          <w:szCs w:val="24"/>
          <w:lang w:eastAsia="zh-CN"/>
        </w:rPr>
        <w:t>x</w:t>
      </w:r>
      <w:r w:rsidRPr="00140174">
        <w:rPr>
          <w:rFonts w:ascii="Times New Roman" w:eastAsia="Times New Roman" w:hAnsi="Times New Roman" w:cs="Times New Roman"/>
          <w:color w:val="000000"/>
          <w:sz w:val="24"/>
          <w:szCs w:val="24"/>
          <w:lang w:val="sr-Cyrl-CS" w:eastAsia="zh-CN"/>
        </w:rPr>
        <w:t>0,75</w:t>
      </w:r>
      <w:r w:rsidRPr="00140174">
        <w:rPr>
          <w:rFonts w:ascii="Times New Roman" w:eastAsia="Times New Roman" w:hAnsi="Times New Roman" w:cs="Times New Roman"/>
          <w:color w:val="000000"/>
          <w:sz w:val="24"/>
          <w:szCs w:val="24"/>
          <w:lang w:val="sr-Latn-RS" w:eastAsia="zh-CN"/>
        </w:rPr>
        <w:t>mm</w:t>
      </w:r>
      <w:r w:rsidRPr="00140174">
        <w:rPr>
          <w:rFonts w:ascii="Times New Roman" w:eastAsia="Times New Roman" w:hAnsi="Times New Roman" w:cs="Times New Roman"/>
          <w:color w:val="000000"/>
          <w:sz w:val="24"/>
          <w:szCs w:val="24"/>
          <w:lang w:val="sr-Cyrl-CS" w:eastAsia="zh-CN"/>
        </w:rPr>
        <w:t xml:space="preserve">2 .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противпо</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арној</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централи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предвидети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један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нормално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затворен</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безнапонски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контакт</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eastAsia="zh-CN"/>
        </w:rPr>
        <w:t>U</w:t>
      </w:r>
      <w:r w:rsidRPr="00140174">
        <w:rPr>
          <w:rFonts w:ascii="Times New Roman" w:eastAsia="Times New Roman" w:hAnsi="Times New Roman" w:cs="Times New Roman"/>
          <w:color w:val="000000"/>
          <w:sz w:val="24"/>
          <w:szCs w:val="24"/>
          <w:lang w:val="sr-Cyrl-CS" w:eastAsia="zh-CN"/>
        </w:rPr>
        <w:t xml:space="preserve">=24-110 </w:t>
      </w:r>
      <w:r w:rsidRPr="00140174">
        <w:rPr>
          <w:rFonts w:ascii="Times New Roman" w:eastAsia="Times New Roman" w:hAnsi="Times New Roman" w:cs="Times New Roman"/>
          <w:color w:val="000000"/>
          <w:sz w:val="24"/>
          <w:szCs w:val="24"/>
          <w:lang w:eastAsia="zh-CN"/>
        </w:rPr>
        <w:t>VDC</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eastAsia="zh-CN"/>
        </w:rPr>
        <w:t>I</w:t>
      </w:r>
      <w:r w:rsidRPr="00140174">
        <w:rPr>
          <w:rFonts w:ascii="Times New Roman" w:eastAsia="Times New Roman" w:hAnsi="Times New Roman" w:cs="Times New Roman"/>
          <w:color w:val="000000"/>
          <w:sz w:val="24"/>
          <w:szCs w:val="24"/>
          <w:lang w:val="sr-Cyrl-CS" w:eastAsia="zh-CN"/>
        </w:rPr>
        <w:t xml:space="preserve">=4-18 </w:t>
      </w:r>
      <w:r w:rsidRPr="00140174">
        <w:rPr>
          <w:rFonts w:ascii="Times New Roman" w:eastAsia="Times New Roman" w:hAnsi="Times New Roman" w:cs="Times New Roman"/>
          <w:color w:val="000000"/>
          <w:sz w:val="24"/>
          <w:szCs w:val="24"/>
          <w:lang w:eastAsia="zh-CN"/>
        </w:rPr>
        <w:t>mA</w:t>
      </w:r>
      <w:r w:rsidRPr="00140174">
        <w:rPr>
          <w:rFonts w:ascii="Times New Roman" w:eastAsia="Times New Roman" w:hAnsi="Times New Roman" w:cs="Times New Roman"/>
          <w:color w:val="000000"/>
          <w:sz w:val="24"/>
          <w:szCs w:val="24"/>
          <w:lang w:val="sr-Cyrl-CS" w:eastAsia="zh-CN"/>
        </w:rPr>
        <w:t>).</w:t>
      </w:r>
    </w:p>
    <w:p w14:paraId="2D2D9DFC" w14:textId="77777777" w:rsidR="00585467" w:rsidRPr="00140174" w:rsidRDefault="00585467" w:rsidP="00585467">
      <w:pPr>
        <w:suppressAutoHyphens/>
        <w:spacing w:after="240" w:line="276" w:lineRule="auto"/>
        <w:jc w:val="both"/>
        <w:rPr>
          <w:rFonts w:ascii="Times New Roman" w:eastAsia="Times New Roman" w:hAnsi="Times New Roman" w:cs="Times New Roman"/>
          <w:b/>
          <w:bCs/>
          <w:color w:val="000000"/>
          <w:sz w:val="24"/>
          <w:szCs w:val="24"/>
          <w:lang w:val="sr-Cyrl-CS" w:eastAsia="zh-CN"/>
        </w:rPr>
      </w:pPr>
      <w:r w:rsidRPr="00140174">
        <w:rPr>
          <w:rFonts w:ascii="Times New Roman" w:eastAsia="Times New Roman" w:hAnsi="Times New Roman" w:cs="Times New Roman"/>
          <w:b/>
          <w:bCs/>
          <w:color w:val="000000"/>
          <w:sz w:val="24"/>
          <w:szCs w:val="24"/>
          <w:lang w:val="sr-Cyrl-RS" w:eastAsia="zh-CN"/>
        </w:rPr>
        <w:t>Н</w:t>
      </w:r>
      <w:r w:rsidRPr="00140174">
        <w:rPr>
          <w:rFonts w:ascii="Times New Roman" w:eastAsia="Times New Roman" w:hAnsi="Times New Roman" w:cs="Times New Roman"/>
          <w:b/>
          <w:bCs/>
          <w:color w:val="000000"/>
          <w:sz w:val="24"/>
          <w:szCs w:val="24"/>
          <w:lang w:val="ru-RU" w:eastAsia="zh-CN"/>
        </w:rPr>
        <w:t>АТПИСИ</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ru-RU" w:eastAsia="zh-CN"/>
        </w:rPr>
        <w:t>ОБАВЕ</w:t>
      </w:r>
      <w:r w:rsidRPr="00140174">
        <w:rPr>
          <w:rFonts w:ascii="Times New Roman" w:eastAsia="Times New Roman" w:hAnsi="Times New Roman" w:cs="Times New Roman"/>
          <w:b/>
          <w:bCs/>
          <w:color w:val="000000"/>
          <w:sz w:val="24"/>
          <w:szCs w:val="24"/>
          <w:lang w:val="sr-Cyrl-CS" w:eastAsia="zh-CN"/>
        </w:rPr>
        <w:t>Ш</w:t>
      </w:r>
      <w:r w:rsidRPr="00140174">
        <w:rPr>
          <w:rFonts w:ascii="Times New Roman" w:eastAsia="Times New Roman" w:hAnsi="Times New Roman" w:cs="Times New Roman"/>
          <w:b/>
          <w:bCs/>
          <w:color w:val="000000"/>
          <w:sz w:val="24"/>
          <w:szCs w:val="24"/>
          <w:lang w:val="ru-RU" w:eastAsia="zh-CN"/>
        </w:rPr>
        <w:t>ТЕЊА</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ru-RU" w:eastAsia="zh-CN"/>
        </w:rPr>
        <w:t>И</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ru-RU" w:eastAsia="zh-CN"/>
        </w:rPr>
        <w:t>ОЗ</w:t>
      </w:r>
      <w:r w:rsidRPr="00140174">
        <w:rPr>
          <w:rFonts w:ascii="Times New Roman" w:eastAsia="Times New Roman" w:hAnsi="Times New Roman" w:cs="Times New Roman"/>
          <w:b/>
          <w:bCs/>
          <w:color w:val="000000"/>
          <w:sz w:val="24"/>
          <w:szCs w:val="24"/>
          <w:lang w:val="sr-Cyrl-RS" w:eastAsia="zh-CN"/>
        </w:rPr>
        <w:t>Н</w:t>
      </w:r>
      <w:r w:rsidRPr="00140174">
        <w:rPr>
          <w:rFonts w:ascii="Times New Roman" w:eastAsia="Times New Roman" w:hAnsi="Times New Roman" w:cs="Times New Roman"/>
          <w:b/>
          <w:bCs/>
          <w:color w:val="000000"/>
          <w:sz w:val="24"/>
          <w:szCs w:val="24"/>
          <w:lang w:val="ru-RU" w:eastAsia="zh-CN"/>
        </w:rPr>
        <w:t>АКЕ</w:t>
      </w:r>
      <w:r w:rsidRPr="00140174">
        <w:rPr>
          <w:rFonts w:ascii="Times New Roman" w:eastAsia="Times New Roman" w:hAnsi="Times New Roman" w:cs="Times New Roman"/>
          <w:b/>
          <w:bCs/>
          <w:color w:val="000000"/>
          <w:sz w:val="24"/>
          <w:szCs w:val="24"/>
          <w:lang w:val="sr-Cyrl-CS" w:eastAsia="zh-CN"/>
        </w:rPr>
        <w:t xml:space="preserve"> </w:t>
      </w:r>
    </w:p>
    <w:p w14:paraId="4A1297B3"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r-Latn-RS" w:eastAsia="zh-CN"/>
        </w:rPr>
      </w:pPr>
      <w:r w:rsidRPr="00140174">
        <w:rPr>
          <w:rFonts w:ascii="Times New Roman" w:eastAsia="Times New Roman" w:hAnsi="Times New Roman" w:cs="Times New Roman"/>
          <w:color w:val="000000"/>
          <w:sz w:val="24"/>
          <w:szCs w:val="24"/>
          <w:lang w:val="ru-RU" w:eastAsia="zh-CN"/>
        </w:rPr>
        <w:t>Сви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натписи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обаве</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ru-RU" w:eastAsia="zh-CN"/>
        </w:rPr>
        <w:t>тења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ознаке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морају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бити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уо</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љиви</w:t>
      </w:r>
      <w:r w:rsidRPr="00140174">
        <w:rPr>
          <w:rFonts w:ascii="Times New Roman" w:eastAsia="Times New Roman" w:hAnsi="Times New Roman" w:cs="Times New Roman"/>
          <w:color w:val="000000"/>
          <w:sz w:val="24"/>
          <w:szCs w:val="24"/>
          <w:lang w:val="sr-Cyrl-CS" w:eastAsia="zh-CN"/>
        </w:rPr>
        <w:t>, ч</w:t>
      </w:r>
      <w:r w:rsidRPr="00140174">
        <w:rPr>
          <w:rFonts w:ascii="Times New Roman" w:eastAsia="Times New Roman" w:hAnsi="Times New Roman" w:cs="Times New Roman"/>
          <w:color w:val="000000"/>
          <w:sz w:val="24"/>
          <w:szCs w:val="24"/>
          <w:lang w:val="ru-RU" w:eastAsia="zh-CN"/>
        </w:rPr>
        <w:t>итки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разумљиви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изра</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ени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постојаног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материјала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трајно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вр</w:t>
      </w:r>
      <w:r w:rsidRPr="00140174">
        <w:rPr>
          <w:rFonts w:ascii="Times New Roman" w:eastAsia="Times New Roman" w:hAnsi="Times New Roman" w:cs="Times New Roman"/>
          <w:color w:val="000000"/>
          <w:sz w:val="24"/>
          <w:szCs w:val="24"/>
          <w:lang w:val="sr-Cyrl-CS" w:eastAsia="zh-CN"/>
        </w:rPr>
        <w:t>шћ</w:t>
      </w:r>
      <w:r w:rsidRPr="00140174">
        <w:rPr>
          <w:rFonts w:ascii="Times New Roman" w:eastAsia="Times New Roman" w:hAnsi="Times New Roman" w:cs="Times New Roman"/>
          <w:color w:val="000000"/>
          <w:sz w:val="24"/>
          <w:szCs w:val="24"/>
          <w:lang w:val="ru-RU" w:eastAsia="zh-CN"/>
        </w:rPr>
        <w:t>ени</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w:t>
      </w:r>
    </w:p>
    <w:p w14:paraId="46528EFC"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r-Cyrl-CS" w:eastAsia="zh-CN"/>
        </w:rPr>
      </w:pPr>
      <w:r w:rsidRPr="00140174">
        <w:rPr>
          <w:rFonts w:ascii="Times New Roman" w:eastAsia="Times New Roman" w:hAnsi="Times New Roman" w:cs="Times New Roman"/>
          <w:color w:val="000000"/>
          <w:sz w:val="24"/>
          <w:szCs w:val="24"/>
          <w:lang w:val="sr-Latn-RS" w:eastAsia="zh-CN"/>
        </w:rPr>
        <w:t>Nа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вратима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возног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окна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прилазима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постављени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натписи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којима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пи</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r-Latn-RS" w:eastAsia="zh-CN"/>
        </w:rPr>
        <w:t>е називна носивост лифта</w:t>
      </w:r>
      <w:r w:rsidRPr="00140174">
        <w:rPr>
          <w:rFonts w:ascii="Times New Roman" w:eastAsia="Times New Roman" w:hAnsi="Times New Roman" w:cs="Times New Roman"/>
          <w:color w:val="000000"/>
          <w:sz w:val="24"/>
          <w:szCs w:val="24"/>
          <w:lang w:val="sr-Cyrl-CS" w:eastAsia="zh-CN"/>
        </w:rPr>
        <w:t>.</w:t>
      </w:r>
    </w:p>
    <w:p w14:paraId="68443508"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r-Latn-RS" w:eastAsia="zh-CN"/>
        </w:rPr>
      </w:pP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поред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називне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носивости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броја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лица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треба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пи</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ru-RU" w:eastAsia="zh-CN"/>
        </w:rPr>
        <w:t>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произво</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ru-RU" w:eastAsia="zh-CN"/>
        </w:rPr>
        <w:t>а</w:t>
      </w:r>
      <w:r w:rsidRPr="00140174">
        <w:rPr>
          <w:rFonts w:ascii="Times New Roman" w:eastAsia="Times New Roman" w:hAnsi="Times New Roman" w:cs="Times New Roman"/>
          <w:color w:val="000000"/>
          <w:sz w:val="24"/>
          <w:szCs w:val="24"/>
          <w:lang w:val="sr-Cyrl-CS" w:eastAsia="zh-CN"/>
        </w:rPr>
        <w:t xml:space="preserve">ч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година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производње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лифта</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w:t>
      </w:r>
    </w:p>
    <w:p w14:paraId="1BB36BCB"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r-Latn-RS" w:eastAsia="zh-CN"/>
        </w:rPr>
      </w:pPr>
      <w:r w:rsidRPr="00140174">
        <w:rPr>
          <w:rFonts w:ascii="Times New Roman" w:eastAsia="Times New Roman" w:hAnsi="Times New Roman" w:cs="Times New Roman"/>
          <w:color w:val="000000"/>
          <w:sz w:val="24"/>
          <w:szCs w:val="24"/>
          <w:lang w:val="sr-Latn-RS" w:eastAsia="zh-CN"/>
        </w:rPr>
        <w:t>Дугме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кабини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којим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активира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аларм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мора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бити</w:t>
      </w:r>
      <w:r w:rsidRPr="00140174">
        <w:rPr>
          <w:rFonts w:ascii="Times New Roman" w:eastAsia="Times New Roman" w:hAnsi="Times New Roman" w:cs="Times New Roman"/>
          <w:color w:val="000000"/>
          <w:sz w:val="24"/>
          <w:szCs w:val="24"/>
          <w:lang w:val="sr-Cyrl-CS" w:eastAsia="zh-CN"/>
        </w:rPr>
        <w:t xml:space="preserve"> ж</w:t>
      </w:r>
      <w:r w:rsidRPr="00140174">
        <w:rPr>
          <w:rFonts w:ascii="Times New Roman" w:eastAsia="Times New Roman" w:hAnsi="Times New Roman" w:cs="Times New Roman"/>
          <w:color w:val="000000"/>
          <w:sz w:val="24"/>
          <w:szCs w:val="24"/>
          <w:lang w:val="sr-Latn-RS" w:eastAsia="zh-CN"/>
        </w:rPr>
        <w:t>уте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боје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трајним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натписом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АЛАРМ</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висине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слова минимално</w:t>
      </w:r>
      <w:r w:rsidRPr="00140174">
        <w:rPr>
          <w:rFonts w:ascii="Times New Roman" w:eastAsia="Times New Roman" w:hAnsi="Times New Roman" w:cs="Times New Roman"/>
          <w:color w:val="000000"/>
          <w:sz w:val="24"/>
          <w:szCs w:val="24"/>
          <w:lang w:val="sr-Cyrl-CS" w:eastAsia="zh-CN"/>
        </w:rPr>
        <w:t xml:space="preserve"> 7 </w:t>
      </w:r>
      <w:r w:rsidRPr="00140174">
        <w:rPr>
          <w:rFonts w:ascii="Times New Roman" w:eastAsia="Times New Roman" w:hAnsi="Times New Roman" w:cs="Times New Roman"/>
          <w:color w:val="000000"/>
          <w:sz w:val="24"/>
          <w:szCs w:val="24"/>
          <w:lang w:val="sr-Latn-RS" w:eastAsia="zh-CN"/>
        </w:rPr>
        <w:t>мм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или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симбол</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облику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звона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Ово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дефинисано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стандарду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eastAsia="zh-CN"/>
        </w:rPr>
        <w:t>SRPSEN</w:t>
      </w:r>
      <w:r w:rsidRPr="00140174">
        <w:rPr>
          <w:rFonts w:ascii="Times New Roman" w:eastAsia="Times New Roman" w:hAnsi="Times New Roman" w:cs="Times New Roman"/>
          <w:color w:val="000000"/>
          <w:sz w:val="24"/>
          <w:szCs w:val="24"/>
          <w:lang w:val="sr-Cyrl-CS" w:eastAsia="zh-CN"/>
        </w:rPr>
        <w:t>81-50.</w:t>
      </w:r>
      <w:r w:rsidRPr="00140174">
        <w:rPr>
          <w:rFonts w:ascii="Times New Roman" w:eastAsia="Times New Roman" w:hAnsi="Times New Roman" w:cs="Times New Roman"/>
          <w:color w:val="000000"/>
          <w:sz w:val="24"/>
          <w:szCs w:val="24"/>
          <w:lang w:val="sr-Cyrl-CS" w:eastAsia="zh-CN"/>
        </w:rPr>
        <w:br/>
      </w:r>
      <w:r w:rsidRPr="00140174">
        <w:rPr>
          <w:rFonts w:ascii="Times New Roman" w:eastAsia="Times New Roman" w:hAnsi="Times New Roman" w:cs="Times New Roman"/>
          <w:color w:val="000000"/>
          <w:sz w:val="24"/>
          <w:szCs w:val="24"/>
          <w:lang w:eastAsia="zh-CN"/>
        </w:rPr>
        <w:t>N</w:t>
      </w:r>
      <w:r w:rsidRPr="00140174">
        <w:rPr>
          <w:rFonts w:ascii="Times New Roman" w:eastAsia="Times New Roman" w:hAnsi="Times New Roman" w:cs="Times New Roman"/>
          <w:color w:val="000000"/>
          <w:sz w:val="24"/>
          <w:szCs w:val="24"/>
          <w:lang w:val="ru-RU" w:eastAsia="zh-CN"/>
        </w:rPr>
        <w:t>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крову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постављају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следе</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натписи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ознаке</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w:t>
      </w:r>
    </w:p>
    <w:p w14:paraId="4D3B1633"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r-Latn-RS" w:eastAsia="zh-CN"/>
        </w:rPr>
      </w:pPr>
      <w:r w:rsidRPr="00140174">
        <w:rPr>
          <w:rFonts w:ascii="Times New Roman" w:eastAsia="Times New Roman" w:hAnsi="Times New Roman" w:cs="Times New Roman"/>
          <w:color w:val="000000"/>
          <w:sz w:val="24"/>
          <w:szCs w:val="24"/>
          <w:lang w:val="sr-Cyrl-CS" w:eastAsia="zh-CN"/>
        </w:rPr>
        <w:t xml:space="preserve">1. </w:t>
      </w:r>
      <w:r w:rsidRPr="00140174">
        <w:rPr>
          <w:rFonts w:ascii="Times New Roman" w:eastAsia="Times New Roman" w:hAnsi="Times New Roman" w:cs="Times New Roman"/>
          <w:color w:val="000000"/>
          <w:sz w:val="24"/>
          <w:szCs w:val="24"/>
          <w:lang w:val="sr-Latn-RS" w:eastAsia="zh-CN"/>
        </w:rPr>
        <w:t>Nа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склопки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заустављање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или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поред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ње</w:t>
      </w:r>
      <w:r w:rsidRPr="00140174">
        <w:rPr>
          <w:rFonts w:ascii="Times New Roman" w:eastAsia="Times New Roman" w:hAnsi="Times New Roman" w:cs="Times New Roman"/>
          <w:color w:val="000000"/>
          <w:sz w:val="24"/>
          <w:szCs w:val="24"/>
          <w:lang w:val="sr-Cyrl-CS" w:eastAsia="zh-CN"/>
        </w:rPr>
        <w:t xml:space="preserve"> - </w:t>
      </w:r>
      <w:r w:rsidRPr="00140174">
        <w:rPr>
          <w:rFonts w:ascii="Times New Roman" w:eastAsia="Times New Roman" w:hAnsi="Times New Roman" w:cs="Times New Roman"/>
          <w:color w:val="000000"/>
          <w:sz w:val="24"/>
          <w:szCs w:val="24"/>
          <w:lang w:val="sr-Latn-RS" w:eastAsia="zh-CN"/>
        </w:rPr>
        <w:t>ознака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СТОП</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w:t>
      </w:r>
    </w:p>
    <w:p w14:paraId="6ECF78FE"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r-Latn-RS" w:eastAsia="zh-CN"/>
        </w:rPr>
      </w:pPr>
      <w:r w:rsidRPr="00140174">
        <w:rPr>
          <w:rFonts w:ascii="Times New Roman" w:eastAsia="Times New Roman" w:hAnsi="Times New Roman" w:cs="Times New Roman"/>
          <w:color w:val="000000"/>
          <w:sz w:val="24"/>
          <w:szCs w:val="24"/>
          <w:lang w:val="sr-Cyrl-CS" w:eastAsia="zh-CN"/>
        </w:rPr>
        <w:t xml:space="preserve">2. </w:t>
      </w:r>
      <w:r w:rsidRPr="00140174">
        <w:rPr>
          <w:rFonts w:ascii="Times New Roman" w:eastAsia="Times New Roman" w:hAnsi="Times New Roman" w:cs="Times New Roman"/>
          <w:color w:val="000000"/>
          <w:sz w:val="24"/>
          <w:szCs w:val="24"/>
          <w:lang w:val="sr-Latn-RS" w:eastAsia="zh-CN"/>
        </w:rPr>
        <w:t>Nа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сервисној</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склопки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или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поред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ње</w:t>
      </w:r>
      <w:r w:rsidRPr="00140174">
        <w:rPr>
          <w:rFonts w:ascii="Times New Roman" w:eastAsia="Times New Roman" w:hAnsi="Times New Roman" w:cs="Times New Roman"/>
          <w:color w:val="000000"/>
          <w:sz w:val="24"/>
          <w:szCs w:val="24"/>
          <w:lang w:val="sr-Cyrl-CS" w:eastAsia="zh-CN"/>
        </w:rPr>
        <w:t xml:space="preserve"> - </w:t>
      </w:r>
      <w:r w:rsidRPr="00140174">
        <w:rPr>
          <w:rFonts w:ascii="Times New Roman" w:eastAsia="Times New Roman" w:hAnsi="Times New Roman" w:cs="Times New Roman"/>
          <w:color w:val="000000"/>
          <w:sz w:val="24"/>
          <w:szCs w:val="24"/>
          <w:lang w:val="sr-Latn-RS" w:eastAsia="zh-CN"/>
        </w:rPr>
        <w:t>ознака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NОРМАЛNО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СЕРВИС</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w:t>
      </w:r>
    </w:p>
    <w:p w14:paraId="286199A4"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r-Cyrl-CS" w:eastAsia="zh-CN"/>
        </w:rPr>
      </w:pPr>
      <w:r w:rsidRPr="00140174">
        <w:rPr>
          <w:rFonts w:ascii="Times New Roman" w:eastAsia="Times New Roman" w:hAnsi="Times New Roman" w:cs="Times New Roman"/>
          <w:color w:val="000000"/>
          <w:sz w:val="24"/>
          <w:szCs w:val="24"/>
          <w:lang w:val="sr-Cyrl-CS" w:eastAsia="zh-CN"/>
        </w:rPr>
        <w:t xml:space="preserve">3. </w:t>
      </w:r>
      <w:r w:rsidRPr="00140174">
        <w:rPr>
          <w:rFonts w:ascii="Times New Roman" w:eastAsia="Times New Roman" w:hAnsi="Times New Roman" w:cs="Times New Roman"/>
          <w:color w:val="000000"/>
          <w:sz w:val="24"/>
          <w:szCs w:val="24"/>
          <w:lang w:val="sr-Latn-RS" w:eastAsia="zh-CN"/>
        </w:rPr>
        <w:t>Nа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елементима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давање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команде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сервисну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во</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њу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или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поред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њих</w:t>
      </w:r>
      <w:r w:rsidRPr="00140174">
        <w:rPr>
          <w:rFonts w:ascii="Times New Roman" w:eastAsia="Times New Roman" w:hAnsi="Times New Roman" w:cs="Times New Roman"/>
          <w:color w:val="000000"/>
          <w:sz w:val="24"/>
          <w:szCs w:val="24"/>
          <w:lang w:val="sr-Cyrl-CS" w:eastAsia="zh-CN"/>
        </w:rPr>
        <w:t xml:space="preserve"> - </w:t>
      </w:r>
      <w:r w:rsidRPr="00140174">
        <w:rPr>
          <w:rFonts w:ascii="Times New Roman" w:eastAsia="Times New Roman" w:hAnsi="Times New Roman" w:cs="Times New Roman"/>
          <w:color w:val="000000"/>
          <w:sz w:val="24"/>
          <w:szCs w:val="24"/>
          <w:lang w:val="sr-Latn-RS" w:eastAsia="zh-CN"/>
        </w:rPr>
        <w:t>ознака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смера во</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ње</w:t>
      </w:r>
      <w:r w:rsidRPr="00140174">
        <w:rPr>
          <w:rFonts w:ascii="Times New Roman" w:eastAsia="Times New Roman" w:hAnsi="Times New Roman" w:cs="Times New Roman"/>
          <w:color w:val="000000"/>
          <w:sz w:val="24"/>
          <w:szCs w:val="24"/>
          <w:lang w:val="sr-Cyrl-CS" w:eastAsia="zh-CN"/>
        </w:rPr>
        <w:t>.</w:t>
      </w:r>
    </w:p>
    <w:p w14:paraId="434FFBAC"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r-Latn-RS" w:eastAsia="zh-CN"/>
        </w:rPr>
      </w:pPr>
      <w:r w:rsidRPr="00140174">
        <w:rPr>
          <w:rFonts w:ascii="Times New Roman" w:eastAsia="Times New Roman" w:hAnsi="Times New Roman" w:cs="Times New Roman"/>
          <w:color w:val="000000"/>
          <w:sz w:val="24"/>
          <w:szCs w:val="24"/>
          <w:lang w:val="sr-Latn-RS" w:eastAsia="zh-CN"/>
        </w:rPr>
        <w:t>Nа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спољној</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страни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врата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ормана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одр</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авање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постављени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натписи</w:t>
      </w:r>
      <w:r w:rsidRPr="00140174">
        <w:rPr>
          <w:rFonts w:ascii="Times New Roman" w:eastAsia="Times New Roman" w:hAnsi="Times New Roman" w:cs="Times New Roman"/>
          <w:color w:val="000000"/>
          <w:sz w:val="24"/>
          <w:szCs w:val="24"/>
          <w:lang w:val="sr-Cyrl-CS" w:eastAsia="zh-CN"/>
        </w:rPr>
        <w:t>: “</w:t>
      </w:r>
      <w:r w:rsidRPr="00140174">
        <w:rPr>
          <w:rFonts w:ascii="Times New Roman" w:eastAsia="Times New Roman" w:hAnsi="Times New Roman" w:cs="Times New Roman"/>
          <w:color w:val="000000"/>
          <w:sz w:val="24"/>
          <w:szCs w:val="24"/>
          <w:lang w:val="sr-Latn-RS" w:eastAsia="zh-CN"/>
        </w:rPr>
        <w:t>ОПАСNО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 xml:space="preserve">ПО </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ИВОТ</w:t>
      </w:r>
      <w:r w:rsidRPr="00140174">
        <w:rPr>
          <w:rFonts w:ascii="Times New Roman" w:eastAsia="Times New Roman" w:hAnsi="Times New Roman" w:cs="Times New Roman"/>
          <w:color w:val="000000"/>
          <w:sz w:val="24"/>
          <w:szCs w:val="24"/>
          <w:lang w:val="sr-Cyrl-CS" w:eastAsia="zh-CN"/>
        </w:rPr>
        <w:t>”, “</w:t>
      </w:r>
      <w:r w:rsidRPr="00140174">
        <w:rPr>
          <w:rFonts w:ascii="Times New Roman" w:eastAsia="Times New Roman" w:hAnsi="Times New Roman" w:cs="Times New Roman"/>
          <w:color w:val="000000"/>
          <w:sz w:val="24"/>
          <w:szCs w:val="24"/>
          <w:lang w:val="sr-Latn-RS" w:eastAsia="zh-CN"/>
        </w:rPr>
        <w:t>ПОГОN</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ЛИФТА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NЕОВЛА</w:t>
      </w:r>
      <w:r w:rsidRPr="00140174">
        <w:rPr>
          <w:rFonts w:ascii="Times New Roman" w:eastAsia="Times New Roman" w:hAnsi="Times New Roman" w:cs="Times New Roman"/>
          <w:color w:val="000000"/>
          <w:sz w:val="24"/>
          <w:szCs w:val="24"/>
          <w:lang w:val="sr-Cyrl-CS" w:eastAsia="zh-CN"/>
        </w:rPr>
        <w:t>ШЋ</w:t>
      </w:r>
      <w:r w:rsidRPr="00140174">
        <w:rPr>
          <w:rFonts w:ascii="Times New Roman" w:eastAsia="Times New Roman" w:hAnsi="Times New Roman" w:cs="Times New Roman"/>
          <w:color w:val="000000"/>
          <w:sz w:val="24"/>
          <w:szCs w:val="24"/>
          <w:lang w:val="sr-Latn-RS" w:eastAsia="zh-CN"/>
        </w:rPr>
        <w:t>ЕNИМА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ПРИЛАЗ</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ЗАБРАЊЕN</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w:t>
      </w:r>
    </w:p>
    <w:p w14:paraId="6E76E02E"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r-Latn-RS" w:eastAsia="zh-CN"/>
        </w:rPr>
      </w:pPr>
      <w:r w:rsidRPr="00140174">
        <w:rPr>
          <w:rFonts w:ascii="Times New Roman" w:eastAsia="Times New Roman" w:hAnsi="Times New Roman" w:cs="Times New Roman"/>
          <w:color w:val="000000"/>
          <w:sz w:val="24"/>
          <w:szCs w:val="24"/>
          <w:lang w:val="sr-Latn-RS" w:eastAsia="zh-CN"/>
        </w:rPr>
        <w:lastRenderedPageBreak/>
        <w:t>Тако</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врата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ормана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управљања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др</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а</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има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предви</w:t>
      </w:r>
      <w:r w:rsidRPr="00140174">
        <w:rPr>
          <w:rFonts w:ascii="Times New Roman" w:eastAsia="Times New Roman" w:hAnsi="Times New Roman" w:cs="Times New Roman"/>
          <w:color w:val="000000"/>
          <w:sz w:val="24"/>
          <w:szCs w:val="24"/>
          <w:lang w:val="sr-Cyrl-CS" w:eastAsia="zh-CN"/>
        </w:rPr>
        <w:t>ђ</w:t>
      </w:r>
      <w:r w:rsidRPr="00140174">
        <w:rPr>
          <w:rFonts w:ascii="Times New Roman" w:eastAsia="Times New Roman" w:hAnsi="Times New Roman" w:cs="Times New Roman"/>
          <w:color w:val="000000"/>
          <w:sz w:val="24"/>
          <w:szCs w:val="24"/>
          <w:lang w:val="sr-Latn-RS" w:eastAsia="zh-CN"/>
        </w:rPr>
        <w:t>еним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документацију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мора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да постоји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упутство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ру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покретање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слу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ају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ну</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sr-Latn-RS" w:eastAsia="zh-CN"/>
        </w:rPr>
        <w:t>де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упутство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употребу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кљу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r-Latn-RS" w:eastAsia="zh-CN"/>
        </w:rPr>
        <w:t>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за принудно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отварање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врата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возног окна</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w:t>
      </w:r>
      <w:r w:rsidRPr="00140174">
        <w:rPr>
          <w:rFonts w:ascii="Times New Roman" w:eastAsia="Times New Roman" w:hAnsi="Times New Roman" w:cs="Times New Roman"/>
          <w:color w:val="000000"/>
          <w:sz w:val="24"/>
          <w:szCs w:val="24"/>
          <w:lang w:eastAsia="zh-CN"/>
        </w:rPr>
        <w:t>N</w:t>
      </w:r>
      <w:r w:rsidRPr="00140174">
        <w:rPr>
          <w:rFonts w:ascii="Times New Roman" w:eastAsia="Times New Roman" w:hAnsi="Times New Roman" w:cs="Times New Roman"/>
          <w:color w:val="000000"/>
          <w:sz w:val="24"/>
          <w:szCs w:val="24"/>
          <w:lang w:val="ru-RU" w:eastAsia="zh-CN"/>
        </w:rPr>
        <w:t>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склопки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осветљење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возног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окна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поставља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таблица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натписом</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ru-RU" w:eastAsia="zh-CN"/>
        </w:rPr>
        <w:t>ОСВЕТЉЕЊЕ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КАБИ</w:t>
      </w:r>
      <w:r w:rsidRPr="00140174">
        <w:rPr>
          <w:rFonts w:ascii="Times New Roman" w:eastAsia="Times New Roman" w:hAnsi="Times New Roman" w:cs="Times New Roman"/>
          <w:color w:val="000000"/>
          <w:sz w:val="24"/>
          <w:szCs w:val="24"/>
          <w:lang w:val="sr-Cyrl-RS" w:eastAsia="zh-CN"/>
        </w:rPr>
        <w:t>Н</w:t>
      </w:r>
      <w:r w:rsidRPr="00140174">
        <w:rPr>
          <w:rFonts w:ascii="Times New Roman" w:eastAsia="Times New Roman" w:hAnsi="Times New Roman" w:cs="Times New Roman"/>
          <w:color w:val="000000"/>
          <w:sz w:val="24"/>
          <w:szCs w:val="24"/>
          <w:lang w:val="ru-RU" w:eastAsia="zh-CN"/>
        </w:rPr>
        <w:t>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 xml:space="preserve"> </w:t>
      </w:r>
      <w:r w:rsidRPr="00140174">
        <w:rPr>
          <w:rFonts w:ascii="Times New Roman" w:eastAsia="Times New Roman" w:hAnsi="Times New Roman" w:cs="Times New Roman"/>
          <w:color w:val="000000"/>
          <w:sz w:val="24"/>
          <w:szCs w:val="24"/>
          <w:lang w:val="ru-RU" w:eastAsia="zh-CN"/>
        </w:rPr>
        <w:t>ОСВЕТЉЕЊЕ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ВОЗ</w:t>
      </w:r>
      <w:r w:rsidRPr="00140174">
        <w:rPr>
          <w:rFonts w:ascii="Times New Roman" w:eastAsia="Times New Roman" w:hAnsi="Times New Roman" w:cs="Times New Roman"/>
          <w:color w:val="000000"/>
          <w:sz w:val="24"/>
          <w:szCs w:val="24"/>
          <w:lang w:val="sr-Cyrl-RS" w:eastAsia="zh-CN"/>
        </w:rPr>
        <w:t>Н</w:t>
      </w:r>
      <w:r w:rsidRPr="00140174">
        <w:rPr>
          <w:rFonts w:ascii="Times New Roman" w:eastAsia="Times New Roman" w:hAnsi="Times New Roman" w:cs="Times New Roman"/>
          <w:color w:val="000000"/>
          <w:sz w:val="24"/>
          <w:szCs w:val="24"/>
          <w:lang w:val="ru-RU" w:eastAsia="zh-CN"/>
        </w:rPr>
        <w:t>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ОК</w:t>
      </w:r>
      <w:r w:rsidRPr="00140174">
        <w:rPr>
          <w:rFonts w:ascii="Times New Roman" w:eastAsia="Times New Roman" w:hAnsi="Times New Roman" w:cs="Times New Roman"/>
          <w:color w:val="000000"/>
          <w:sz w:val="24"/>
          <w:szCs w:val="24"/>
          <w:lang w:val="sr-Cyrl-RS" w:eastAsia="zh-CN"/>
        </w:rPr>
        <w:t>Н</w:t>
      </w:r>
      <w:r w:rsidRPr="00140174">
        <w:rPr>
          <w:rFonts w:ascii="Times New Roman" w:eastAsia="Times New Roman" w:hAnsi="Times New Roman" w:cs="Times New Roman"/>
          <w:color w:val="000000"/>
          <w:sz w:val="24"/>
          <w:szCs w:val="24"/>
          <w:lang w:val="ru-RU" w:eastAsia="zh-CN"/>
        </w:rPr>
        <w:t>А</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Latn-RS" w:eastAsia="zh-CN"/>
        </w:rPr>
        <w:t xml:space="preserve"> </w:t>
      </w:r>
    </w:p>
    <w:p w14:paraId="618337B9" w14:textId="77777777" w:rsidR="00585467" w:rsidRPr="00B131E6"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val="it-IT" w:eastAsia="zh-CN"/>
        </w:rPr>
        <w:t>N</w:t>
      </w:r>
      <w:r w:rsidRPr="00B131E6">
        <w:rPr>
          <w:rFonts w:ascii="Times New Roman" w:eastAsia="Times New Roman" w:hAnsi="Times New Roman" w:cs="Times New Roman"/>
          <w:color w:val="000000"/>
          <w:sz w:val="24"/>
          <w:szCs w:val="24"/>
          <w:lang w:val="ru-RU" w:eastAsia="zh-CN"/>
        </w:rPr>
        <w:t>а граничнику брзине се налази таблица са подацима:</w:t>
      </w:r>
    </w:p>
    <w:p w14:paraId="01FDAD85" w14:textId="77777777" w:rsidR="00585467" w:rsidRPr="00B131E6"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B131E6">
        <w:rPr>
          <w:rFonts w:ascii="Times New Roman" w:eastAsia="Times New Roman" w:hAnsi="Times New Roman" w:cs="Times New Roman"/>
          <w:color w:val="000000"/>
          <w:sz w:val="24"/>
          <w:szCs w:val="24"/>
          <w:lang w:val="ru-RU" w:eastAsia="zh-CN"/>
        </w:rPr>
        <w:t xml:space="preserve">1. </w:t>
      </w:r>
      <w:r w:rsidRPr="00140174">
        <w:rPr>
          <w:rFonts w:ascii="Times New Roman" w:eastAsia="Times New Roman" w:hAnsi="Times New Roman" w:cs="Times New Roman"/>
          <w:color w:val="000000"/>
          <w:sz w:val="24"/>
          <w:szCs w:val="24"/>
          <w:lang w:val="it-IT" w:eastAsia="zh-CN"/>
        </w:rPr>
        <w:t>N</w:t>
      </w:r>
      <w:r w:rsidRPr="00B131E6">
        <w:rPr>
          <w:rFonts w:ascii="Times New Roman" w:eastAsia="Times New Roman" w:hAnsi="Times New Roman" w:cs="Times New Roman"/>
          <w:color w:val="000000"/>
          <w:sz w:val="24"/>
          <w:szCs w:val="24"/>
          <w:lang w:val="ru-RU" w:eastAsia="zh-CN"/>
        </w:rPr>
        <w:t>азив произвођача.</w:t>
      </w:r>
    </w:p>
    <w:p w14:paraId="7BF67DB6" w14:textId="77777777" w:rsidR="00585467" w:rsidRPr="00B131E6"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B131E6">
        <w:rPr>
          <w:rFonts w:ascii="Times New Roman" w:eastAsia="Times New Roman" w:hAnsi="Times New Roman" w:cs="Times New Roman"/>
          <w:color w:val="000000"/>
          <w:sz w:val="24"/>
          <w:szCs w:val="24"/>
          <w:lang w:val="ru-RU" w:eastAsia="zh-CN"/>
        </w:rPr>
        <w:t>2. Ознака (тип) граничника.</w:t>
      </w:r>
    </w:p>
    <w:p w14:paraId="3A41AA61"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v-SE" w:eastAsia="zh-CN"/>
        </w:rPr>
      </w:pPr>
      <w:r w:rsidRPr="00140174">
        <w:rPr>
          <w:rFonts w:ascii="Times New Roman" w:eastAsia="Times New Roman" w:hAnsi="Times New Roman" w:cs="Times New Roman"/>
          <w:color w:val="000000"/>
          <w:sz w:val="24"/>
          <w:szCs w:val="24"/>
          <w:lang w:val="sv-SE" w:eastAsia="zh-CN"/>
        </w:rPr>
        <w:t>3. Nоминална брзина лифта Vn (m/s).</w:t>
      </w:r>
    </w:p>
    <w:p w14:paraId="04320E01"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nl-NL" w:eastAsia="zh-CN"/>
        </w:rPr>
      </w:pPr>
      <w:r w:rsidRPr="00140174">
        <w:rPr>
          <w:rFonts w:ascii="Times New Roman" w:eastAsia="Times New Roman" w:hAnsi="Times New Roman" w:cs="Times New Roman"/>
          <w:color w:val="000000"/>
          <w:sz w:val="24"/>
          <w:szCs w:val="24"/>
          <w:lang w:val="nl-NL" w:eastAsia="zh-CN"/>
        </w:rPr>
        <w:t>4. Брзина ступања у дејство Vg (m/s).</w:t>
      </w:r>
    </w:p>
    <w:p w14:paraId="0F4FE9C6"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v-SE" w:eastAsia="zh-CN"/>
        </w:rPr>
      </w:pPr>
      <w:r w:rsidRPr="00140174">
        <w:rPr>
          <w:rFonts w:ascii="Times New Roman" w:eastAsia="Times New Roman" w:hAnsi="Times New Roman" w:cs="Times New Roman"/>
          <w:color w:val="000000"/>
          <w:sz w:val="24"/>
          <w:szCs w:val="24"/>
          <w:lang w:val="sv-SE" w:eastAsia="zh-CN"/>
        </w:rPr>
        <w:t>5. Техничке карактеристике ужета.</w:t>
      </w:r>
    </w:p>
    <w:p w14:paraId="07C80742"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v-SE" w:eastAsia="zh-CN"/>
        </w:rPr>
      </w:pPr>
      <w:r w:rsidRPr="00140174">
        <w:rPr>
          <w:rFonts w:ascii="Times New Roman" w:eastAsia="Times New Roman" w:hAnsi="Times New Roman" w:cs="Times New Roman"/>
          <w:color w:val="000000"/>
          <w:sz w:val="24"/>
          <w:szCs w:val="24"/>
          <w:lang w:val="sv-SE" w:eastAsia="zh-CN"/>
        </w:rPr>
        <w:t>6. Фабрички број и година производње.</w:t>
      </w:r>
    </w:p>
    <w:p w14:paraId="1FCB168A"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v-SE" w:eastAsia="zh-CN"/>
        </w:rPr>
      </w:pPr>
      <w:r w:rsidRPr="00140174">
        <w:rPr>
          <w:rFonts w:ascii="Times New Roman" w:eastAsia="Times New Roman" w:hAnsi="Times New Roman" w:cs="Times New Roman"/>
          <w:color w:val="000000"/>
          <w:sz w:val="24"/>
          <w:szCs w:val="24"/>
          <w:lang w:val="sv-SE" w:eastAsia="zh-CN"/>
        </w:rPr>
        <w:t>Nа погонској машини, на видном месту, налази се таблица са следећим подацима:</w:t>
      </w:r>
    </w:p>
    <w:p w14:paraId="4D2C8260"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v-SE" w:eastAsia="zh-CN"/>
        </w:rPr>
      </w:pPr>
      <w:r w:rsidRPr="00140174">
        <w:rPr>
          <w:rFonts w:ascii="Times New Roman" w:eastAsia="Times New Roman" w:hAnsi="Times New Roman" w:cs="Times New Roman"/>
          <w:color w:val="000000"/>
          <w:sz w:val="24"/>
          <w:szCs w:val="24"/>
          <w:lang w:val="sv-SE" w:eastAsia="zh-CN"/>
        </w:rPr>
        <w:t>1. Nазив произвођача.</w:t>
      </w:r>
    </w:p>
    <w:p w14:paraId="3F927956"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v-SE" w:eastAsia="zh-CN"/>
        </w:rPr>
      </w:pPr>
      <w:r w:rsidRPr="00140174">
        <w:rPr>
          <w:rFonts w:ascii="Times New Roman" w:eastAsia="Times New Roman" w:hAnsi="Times New Roman" w:cs="Times New Roman"/>
          <w:color w:val="000000"/>
          <w:sz w:val="24"/>
          <w:szCs w:val="24"/>
          <w:lang w:val="sv-SE" w:eastAsia="zh-CN"/>
        </w:rPr>
        <w:t>2. Основне техничке карактеристике.</w:t>
      </w:r>
    </w:p>
    <w:p w14:paraId="7145B7A0"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v-SE" w:eastAsia="zh-CN"/>
        </w:rPr>
      </w:pPr>
      <w:r w:rsidRPr="00140174">
        <w:rPr>
          <w:rFonts w:ascii="Times New Roman" w:eastAsia="Times New Roman" w:hAnsi="Times New Roman" w:cs="Times New Roman"/>
          <w:color w:val="000000"/>
          <w:sz w:val="24"/>
          <w:szCs w:val="24"/>
          <w:lang w:val="sv-SE" w:eastAsia="zh-CN"/>
        </w:rPr>
        <w:t>3. Маса погонске машине.</w:t>
      </w:r>
    </w:p>
    <w:p w14:paraId="1AA257BC"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v-SE" w:eastAsia="zh-CN"/>
        </w:rPr>
      </w:pPr>
      <w:r w:rsidRPr="00140174">
        <w:rPr>
          <w:rFonts w:ascii="Times New Roman" w:eastAsia="Times New Roman" w:hAnsi="Times New Roman" w:cs="Times New Roman"/>
          <w:color w:val="000000"/>
          <w:sz w:val="24"/>
          <w:szCs w:val="24"/>
          <w:lang w:val="sv-SE" w:eastAsia="zh-CN"/>
        </w:rPr>
        <w:t>4. Фабрички број и година производње.</w:t>
      </w:r>
    </w:p>
    <w:p w14:paraId="610C7C45" w14:textId="77777777" w:rsidR="00585467" w:rsidRPr="00140174" w:rsidRDefault="00585467" w:rsidP="00585467">
      <w:pPr>
        <w:suppressAutoHyphens/>
        <w:spacing w:after="240" w:line="276" w:lineRule="auto"/>
        <w:jc w:val="both"/>
        <w:rPr>
          <w:rFonts w:ascii="Times New Roman" w:eastAsia="Times New Roman" w:hAnsi="Times New Roman" w:cs="Times New Roman"/>
          <w:color w:val="000000"/>
          <w:sz w:val="24"/>
          <w:szCs w:val="24"/>
          <w:lang w:val="sv-SE" w:eastAsia="zh-CN"/>
        </w:rPr>
      </w:pPr>
      <w:r w:rsidRPr="00140174">
        <w:rPr>
          <w:rFonts w:ascii="Times New Roman" w:eastAsia="Times New Roman" w:hAnsi="Times New Roman" w:cs="Times New Roman"/>
          <w:color w:val="000000"/>
          <w:sz w:val="24"/>
          <w:szCs w:val="24"/>
          <w:lang w:val="sv-SE" w:eastAsia="zh-CN"/>
        </w:rPr>
        <w:t>Nа склопки “СТОП” у јами возног окна или поред склопке постављена је ознака “ИСКЉУЧЕ</w:t>
      </w:r>
      <w:r w:rsidRPr="00140174">
        <w:rPr>
          <w:rFonts w:ascii="Times New Roman" w:eastAsia="Times New Roman" w:hAnsi="Times New Roman" w:cs="Times New Roman"/>
          <w:color w:val="000000"/>
          <w:sz w:val="24"/>
          <w:szCs w:val="24"/>
          <w:lang w:val="sr-Cyrl-RS" w:eastAsia="zh-CN"/>
        </w:rPr>
        <w:t>Н</w:t>
      </w:r>
      <w:r w:rsidRPr="00140174">
        <w:rPr>
          <w:rFonts w:ascii="Times New Roman" w:eastAsia="Times New Roman" w:hAnsi="Times New Roman" w:cs="Times New Roman"/>
          <w:color w:val="000000"/>
          <w:sz w:val="24"/>
          <w:szCs w:val="24"/>
          <w:lang w:val="sv-SE" w:eastAsia="zh-CN"/>
        </w:rPr>
        <w:t>О”.</w:t>
      </w:r>
    </w:p>
    <w:p w14:paraId="547F6626" w14:textId="77777777" w:rsidR="00585467" w:rsidRPr="00140174" w:rsidRDefault="00585467" w:rsidP="00585467">
      <w:pPr>
        <w:suppressAutoHyphens/>
        <w:spacing w:after="240" w:line="276" w:lineRule="auto"/>
        <w:jc w:val="both"/>
        <w:rPr>
          <w:rFonts w:ascii="Times New Roman" w:eastAsia="Times New Roman" w:hAnsi="Times New Roman" w:cs="Times New Roman"/>
          <w:b/>
          <w:bCs/>
          <w:color w:val="000000"/>
          <w:sz w:val="24"/>
          <w:szCs w:val="24"/>
          <w:lang w:val="sr-Cyrl-RS" w:eastAsia="zh-CN"/>
        </w:rPr>
      </w:pPr>
      <w:r w:rsidRPr="00140174">
        <w:rPr>
          <w:rFonts w:ascii="Times New Roman" w:eastAsia="Times New Roman" w:hAnsi="Times New Roman" w:cs="Times New Roman"/>
          <w:b/>
          <w:bCs/>
          <w:color w:val="000000"/>
          <w:sz w:val="24"/>
          <w:szCs w:val="24"/>
          <w:lang w:val="sv-SE" w:eastAsia="zh-CN"/>
        </w:rPr>
        <w:t>ТЕХ</w:t>
      </w:r>
      <w:r w:rsidRPr="00140174">
        <w:rPr>
          <w:rFonts w:ascii="Times New Roman" w:eastAsia="Times New Roman" w:hAnsi="Times New Roman" w:cs="Times New Roman"/>
          <w:b/>
          <w:bCs/>
          <w:color w:val="000000"/>
          <w:sz w:val="24"/>
          <w:szCs w:val="24"/>
          <w:lang w:val="sr-Cyrl-RS" w:eastAsia="zh-CN"/>
        </w:rPr>
        <w:t>Н</w:t>
      </w:r>
      <w:r w:rsidRPr="00140174">
        <w:rPr>
          <w:rFonts w:ascii="Times New Roman" w:eastAsia="Times New Roman" w:hAnsi="Times New Roman" w:cs="Times New Roman"/>
          <w:b/>
          <w:bCs/>
          <w:color w:val="000000"/>
          <w:sz w:val="24"/>
          <w:szCs w:val="24"/>
          <w:lang w:val="sv-SE" w:eastAsia="zh-CN"/>
        </w:rPr>
        <w:t>ИЧКИ ПРЕГЛЕД ПРЕ ПУШТАЊА ЛИФТА У ПОГО</w:t>
      </w:r>
      <w:r w:rsidRPr="00140174">
        <w:rPr>
          <w:rFonts w:ascii="Times New Roman" w:eastAsia="Times New Roman" w:hAnsi="Times New Roman" w:cs="Times New Roman"/>
          <w:b/>
          <w:bCs/>
          <w:color w:val="000000"/>
          <w:sz w:val="24"/>
          <w:szCs w:val="24"/>
          <w:lang w:val="sr-Cyrl-RS" w:eastAsia="zh-CN"/>
        </w:rPr>
        <w:t>Н</w:t>
      </w:r>
    </w:p>
    <w:p w14:paraId="367E9586"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v-SE" w:eastAsia="zh-CN"/>
        </w:rPr>
      </w:pPr>
      <w:r w:rsidRPr="00140174">
        <w:rPr>
          <w:rFonts w:ascii="Times New Roman" w:eastAsia="Times New Roman" w:hAnsi="Times New Roman" w:cs="Times New Roman"/>
          <w:color w:val="000000"/>
          <w:sz w:val="24"/>
          <w:szCs w:val="24"/>
          <w:lang w:val="sv-SE" w:eastAsia="zh-CN"/>
        </w:rPr>
        <w:t>Техничке подлоге (пројекат лифта) које су довољне за предиспитивање морају показати да ли уграђени лифт и делови лифта одговарају захтевима и да ли лифт одговара свим важећим прописима.</w:t>
      </w:r>
    </w:p>
    <w:p w14:paraId="313B07BA"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v-SE" w:eastAsia="zh-CN"/>
        </w:rPr>
      </w:pPr>
      <w:r w:rsidRPr="00140174">
        <w:rPr>
          <w:rFonts w:ascii="Times New Roman" w:eastAsia="Times New Roman" w:hAnsi="Times New Roman" w:cs="Times New Roman"/>
          <w:color w:val="000000"/>
          <w:sz w:val="24"/>
          <w:szCs w:val="24"/>
          <w:lang w:val="sv-SE" w:eastAsia="zh-CN"/>
        </w:rPr>
        <w:t xml:space="preserve">После извршене монтаже врши се, од стране овлашћене организације, технички преглед (атестирање) лифтовског постројења према Правилнику за лифтове. </w:t>
      </w:r>
    </w:p>
    <w:p w14:paraId="40A44070"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es-ES" w:eastAsia="zh-CN"/>
        </w:rPr>
      </w:pPr>
      <w:r w:rsidRPr="00140174">
        <w:rPr>
          <w:rFonts w:ascii="Times New Roman" w:eastAsia="Times New Roman" w:hAnsi="Times New Roman" w:cs="Times New Roman"/>
          <w:color w:val="000000"/>
          <w:sz w:val="24"/>
          <w:szCs w:val="24"/>
          <w:lang w:val="es-ES" w:eastAsia="zh-CN"/>
        </w:rPr>
        <w:t>Испитивање пре пуштања у рад врши се:</w:t>
      </w:r>
    </w:p>
    <w:p w14:paraId="7848E8AB"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es-ES"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es-ES" w:eastAsia="zh-CN"/>
        </w:rPr>
        <w:t>Прегледом целокупног постројења лифта.</w:t>
      </w:r>
    </w:p>
    <w:p w14:paraId="2012DC1D"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es-ES"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es-ES" w:eastAsia="zh-CN"/>
        </w:rPr>
        <w:t>Статичким испитивањем лифта.</w:t>
      </w:r>
    </w:p>
    <w:p w14:paraId="0E92FEE8" w14:textId="77777777" w:rsidR="00585467" w:rsidRPr="00140174" w:rsidRDefault="00585467" w:rsidP="00585467">
      <w:pPr>
        <w:suppressAutoHyphens/>
        <w:spacing w:after="240" w:line="276" w:lineRule="auto"/>
        <w:jc w:val="both"/>
        <w:rPr>
          <w:rFonts w:ascii="Times New Roman" w:eastAsia="Times New Roman" w:hAnsi="Times New Roman" w:cs="Times New Roman"/>
          <w:color w:val="000000"/>
          <w:sz w:val="24"/>
          <w:szCs w:val="24"/>
          <w:lang w:val="es-ES"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es-ES" w:eastAsia="zh-CN"/>
        </w:rPr>
        <w:t>Динамичким испитивањем лифта.</w:t>
      </w:r>
    </w:p>
    <w:p w14:paraId="3849D0DD" w14:textId="77777777" w:rsidR="00585467" w:rsidRPr="00140174" w:rsidRDefault="00585467" w:rsidP="00585467">
      <w:pPr>
        <w:suppressAutoHyphens/>
        <w:spacing w:after="240" w:line="276" w:lineRule="auto"/>
        <w:jc w:val="both"/>
        <w:rPr>
          <w:rFonts w:ascii="Times New Roman" w:eastAsia="Times New Roman" w:hAnsi="Times New Roman" w:cs="Times New Roman"/>
          <w:color w:val="000000"/>
          <w:sz w:val="24"/>
          <w:szCs w:val="24"/>
          <w:lang w:val="es-ES" w:eastAsia="zh-CN"/>
        </w:rPr>
      </w:pPr>
      <w:r w:rsidRPr="00140174">
        <w:rPr>
          <w:rFonts w:ascii="Times New Roman" w:eastAsia="Times New Roman" w:hAnsi="Times New Roman" w:cs="Times New Roman"/>
          <w:color w:val="000000"/>
          <w:sz w:val="24"/>
          <w:szCs w:val="24"/>
          <w:lang w:val="es-ES" w:eastAsia="zh-CN"/>
        </w:rPr>
        <w:lastRenderedPageBreak/>
        <w:t>О извршеној техничкој контроли саставља се извештај о испитивању, а на основу извештаја даје се позитивно мишљење и цертификат лифта. Испитивање се врши према одредбама чланова Правилника о лифтовима. После извршене техничке контроле инвеститор је дужан да затражи дозволу за употребу од надлежног органа сагласно Закону о планирању и изградњи изградњи (Сл. гласник РС” бр. 72/09, 81/09-исправка, 64/10- УС, 24/11, 121/12, 42/13– УС, 50/13– УС, 98/13–УС, 132/14 и 145/14).</w:t>
      </w:r>
    </w:p>
    <w:p w14:paraId="02DE8C2D" w14:textId="77777777" w:rsidR="00585467" w:rsidRPr="00140174" w:rsidRDefault="00585467" w:rsidP="00585467">
      <w:pPr>
        <w:suppressAutoHyphens/>
        <w:spacing w:after="240" w:line="276" w:lineRule="auto"/>
        <w:jc w:val="both"/>
        <w:rPr>
          <w:rFonts w:ascii="Times New Roman" w:eastAsia="Times New Roman" w:hAnsi="Times New Roman" w:cs="Times New Roman"/>
          <w:b/>
          <w:bCs/>
          <w:color w:val="000000"/>
          <w:sz w:val="24"/>
          <w:szCs w:val="24"/>
          <w:lang w:val="es-ES" w:eastAsia="zh-CN"/>
        </w:rPr>
      </w:pPr>
      <w:r w:rsidRPr="00140174">
        <w:rPr>
          <w:rFonts w:ascii="Times New Roman" w:eastAsia="Times New Roman" w:hAnsi="Times New Roman" w:cs="Times New Roman"/>
          <w:b/>
          <w:bCs/>
          <w:color w:val="000000"/>
          <w:sz w:val="24"/>
          <w:szCs w:val="24"/>
          <w:lang w:val="es-ES" w:eastAsia="zh-CN"/>
        </w:rPr>
        <w:t>ПОВРЕМЕ</w:t>
      </w:r>
      <w:r w:rsidRPr="00140174">
        <w:rPr>
          <w:rFonts w:ascii="Times New Roman" w:eastAsia="Times New Roman" w:hAnsi="Times New Roman" w:cs="Times New Roman"/>
          <w:b/>
          <w:bCs/>
          <w:color w:val="000000"/>
          <w:sz w:val="24"/>
          <w:szCs w:val="24"/>
          <w:lang w:val="sr-Cyrl-RS" w:eastAsia="zh-CN"/>
        </w:rPr>
        <w:t>Н</w:t>
      </w:r>
      <w:r w:rsidRPr="00140174">
        <w:rPr>
          <w:rFonts w:ascii="Times New Roman" w:eastAsia="Times New Roman" w:hAnsi="Times New Roman" w:cs="Times New Roman"/>
          <w:b/>
          <w:bCs/>
          <w:color w:val="000000"/>
          <w:sz w:val="24"/>
          <w:szCs w:val="24"/>
          <w:lang w:val="es-ES" w:eastAsia="zh-CN"/>
        </w:rPr>
        <w:t>А</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es-ES" w:eastAsia="zh-CN"/>
        </w:rPr>
        <w:t>ТЕХ</w:t>
      </w:r>
      <w:r w:rsidRPr="00140174">
        <w:rPr>
          <w:rFonts w:ascii="Times New Roman" w:eastAsia="Times New Roman" w:hAnsi="Times New Roman" w:cs="Times New Roman"/>
          <w:b/>
          <w:bCs/>
          <w:color w:val="000000"/>
          <w:sz w:val="24"/>
          <w:szCs w:val="24"/>
          <w:lang w:val="sr-Cyrl-RS" w:eastAsia="zh-CN"/>
        </w:rPr>
        <w:t>Н</w:t>
      </w:r>
      <w:r w:rsidRPr="00140174">
        <w:rPr>
          <w:rFonts w:ascii="Times New Roman" w:eastAsia="Times New Roman" w:hAnsi="Times New Roman" w:cs="Times New Roman"/>
          <w:b/>
          <w:bCs/>
          <w:color w:val="000000"/>
          <w:sz w:val="24"/>
          <w:szCs w:val="24"/>
          <w:lang w:val="es-ES" w:eastAsia="zh-CN"/>
        </w:rPr>
        <w:t>И</w:t>
      </w:r>
      <w:r w:rsidRPr="00140174">
        <w:rPr>
          <w:rFonts w:ascii="Times New Roman" w:eastAsia="Times New Roman" w:hAnsi="Times New Roman" w:cs="Times New Roman"/>
          <w:b/>
          <w:bCs/>
          <w:color w:val="000000"/>
          <w:sz w:val="24"/>
          <w:szCs w:val="24"/>
          <w:lang w:val="sr-Cyrl-CS" w:eastAsia="zh-CN"/>
        </w:rPr>
        <w:t>Ч</w:t>
      </w:r>
      <w:r w:rsidRPr="00140174">
        <w:rPr>
          <w:rFonts w:ascii="Times New Roman" w:eastAsia="Times New Roman" w:hAnsi="Times New Roman" w:cs="Times New Roman"/>
          <w:b/>
          <w:bCs/>
          <w:color w:val="000000"/>
          <w:sz w:val="24"/>
          <w:szCs w:val="24"/>
          <w:lang w:val="es-ES" w:eastAsia="zh-CN"/>
        </w:rPr>
        <w:t>КА</w:t>
      </w:r>
      <w:r w:rsidRPr="00140174">
        <w:rPr>
          <w:rFonts w:ascii="Times New Roman" w:eastAsia="Times New Roman" w:hAnsi="Times New Roman" w:cs="Times New Roman"/>
          <w:b/>
          <w:bCs/>
          <w:color w:val="000000"/>
          <w:sz w:val="24"/>
          <w:szCs w:val="24"/>
          <w:lang w:val="sr-Cyrl-CS" w:eastAsia="zh-CN"/>
        </w:rPr>
        <w:t xml:space="preserve"> </w:t>
      </w:r>
      <w:r w:rsidRPr="00140174">
        <w:rPr>
          <w:rFonts w:ascii="Times New Roman" w:eastAsia="Times New Roman" w:hAnsi="Times New Roman" w:cs="Times New Roman"/>
          <w:b/>
          <w:bCs/>
          <w:color w:val="000000"/>
          <w:sz w:val="24"/>
          <w:szCs w:val="24"/>
          <w:lang w:val="es-ES" w:eastAsia="zh-CN"/>
        </w:rPr>
        <w:t>КОNТРОЛА</w:t>
      </w:r>
    </w:p>
    <w:p w14:paraId="2EB43E51"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sr-Cyrl-CS" w:eastAsia="zh-CN"/>
        </w:rPr>
      </w:pPr>
      <w:r w:rsidRPr="00140174">
        <w:rPr>
          <w:rFonts w:ascii="Times New Roman" w:eastAsia="Times New Roman" w:hAnsi="Times New Roman" w:cs="Times New Roman"/>
          <w:color w:val="000000"/>
          <w:sz w:val="24"/>
          <w:szCs w:val="24"/>
          <w:lang w:val="es-ES" w:eastAsia="zh-CN"/>
        </w:rPr>
        <w:t>Повремена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es-ES" w:eastAsia="zh-CN"/>
        </w:rPr>
        <w:t>техни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es-ES" w:eastAsia="zh-CN"/>
        </w:rPr>
        <w:t>ка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es-ES" w:eastAsia="zh-CN"/>
        </w:rPr>
        <w:t>контрола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es-ES" w:eastAsia="zh-CN"/>
        </w:rPr>
        <w:t>лифта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es-ES" w:eastAsia="zh-CN"/>
        </w:rPr>
        <w:t>мора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es-ES"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es-ES" w:eastAsia="zh-CN"/>
        </w:rPr>
        <w:t>извр</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es-ES" w:eastAsia="zh-CN"/>
        </w:rPr>
        <w:t>ити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es-ES" w:eastAsia="zh-CN"/>
        </w:rPr>
        <w:t>најкасније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es-ES" w:eastAsia="zh-CN"/>
        </w:rPr>
        <w:t>по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es-ES" w:eastAsia="zh-CN"/>
        </w:rPr>
        <w:t>истеку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es-ES" w:eastAsia="zh-CN"/>
        </w:rPr>
        <w:t>једне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es-ES" w:eastAsia="zh-CN"/>
        </w:rPr>
        <w:t>године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es-ES" w:eastAsia="zh-CN"/>
        </w:rPr>
        <w:t>од претходне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es-ES" w:eastAsia="zh-CN"/>
        </w:rPr>
        <w:t>техни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es-ES" w:eastAsia="zh-CN"/>
        </w:rPr>
        <w:t>ке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es-ES" w:eastAsia="zh-CN"/>
        </w:rPr>
        <w:t>контроле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es-ES" w:eastAsia="zh-CN"/>
        </w:rPr>
        <w:t>тог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es-ES" w:eastAsia="zh-CN"/>
        </w:rPr>
        <w:t>лифта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es-ES"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es-ES" w:eastAsia="zh-CN"/>
        </w:rPr>
        <w:t>обухвата</w:t>
      </w:r>
      <w:r w:rsidRPr="00140174">
        <w:rPr>
          <w:rFonts w:ascii="Times New Roman" w:eastAsia="Times New Roman" w:hAnsi="Times New Roman" w:cs="Times New Roman"/>
          <w:color w:val="000000"/>
          <w:sz w:val="24"/>
          <w:szCs w:val="24"/>
          <w:lang w:val="sr-Cyrl-CS" w:eastAsia="zh-CN"/>
        </w:rPr>
        <w:t>:</w:t>
      </w:r>
    </w:p>
    <w:p w14:paraId="53C76419" w14:textId="77777777" w:rsidR="00585467" w:rsidRPr="00140174" w:rsidRDefault="00585467" w:rsidP="00585467">
      <w:pPr>
        <w:suppressAutoHyphens/>
        <w:spacing w:after="24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sv-SE" w:eastAsia="zh-CN"/>
        </w:rPr>
        <w:t>Преглед</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v-SE" w:eastAsia="zh-CN"/>
        </w:rPr>
        <w:t>целокупног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v-SE" w:eastAsia="zh-CN"/>
        </w:rPr>
        <w:t>постројења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v-SE" w:eastAsia="zh-CN"/>
        </w:rPr>
        <w:t>као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v-SE" w:eastAsia="zh-CN"/>
        </w:rPr>
        <w:t>приликом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v-SE" w:eastAsia="zh-CN"/>
        </w:rPr>
        <w:t>техни</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sv-SE" w:eastAsia="zh-CN"/>
        </w:rPr>
        <w:t>ке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v-SE" w:eastAsia="zh-CN"/>
        </w:rPr>
        <w:t>контроле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v-SE" w:eastAsia="zh-CN"/>
        </w:rPr>
        <w:t>пре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v-SE" w:eastAsia="zh-CN"/>
        </w:rPr>
        <w:t>пу</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sv-SE" w:eastAsia="zh-CN"/>
        </w:rPr>
        <w:t>тања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v-SE"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v-SE" w:eastAsia="zh-CN"/>
        </w:rPr>
        <w:t>погон</w:t>
      </w:r>
      <w:r w:rsidRPr="00140174">
        <w:rPr>
          <w:rFonts w:ascii="Times New Roman" w:eastAsia="Times New Roman" w:hAnsi="Times New Roman" w:cs="Times New Roman"/>
          <w:color w:val="000000"/>
          <w:sz w:val="24"/>
          <w:szCs w:val="24"/>
          <w:lang w:val="sr-Cyrl-CS" w:eastAsia="zh-CN"/>
        </w:rPr>
        <w:t>.</w:t>
      </w:r>
      <w:r w:rsidRPr="00140174">
        <w:rPr>
          <w:rFonts w:ascii="Times New Roman" w:eastAsia="Times New Roman" w:hAnsi="Times New Roman" w:cs="Times New Roman"/>
          <w:color w:val="000000"/>
          <w:sz w:val="24"/>
          <w:szCs w:val="24"/>
          <w:lang w:val="sr-Cyrl-CS" w:eastAsia="zh-CN"/>
        </w:rPr>
        <w:br/>
      </w: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ru-RU" w:eastAsia="zh-CN"/>
        </w:rPr>
        <w:t>Динамичко испитивање као приликом техничке контроле пре пуштања у погон, с тим да се исправност рада хватачког уређаја и одбојника испитује са празном кабином и са смањеном брзином. По завршеној техничкој контроли саставља се извештај о испитивању.</w:t>
      </w:r>
    </w:p>
    <w:p w14:paraId="565FB9C5" w14:textId="77777777" w:rsidR="00C06A40" w:rsidRDefault="00C06A40" w:rsidP="00585467">
      <w:pPr>
        <w:suppressAutoHyphens/>
        <w:spacing w:after="240" w:line="276" w:lineRule="auto"/>
        <w:jc w:val="both"/>
        <w:rPr>
          <w:rFonts w:ascii="Times New Roman" w:eastAsia="Times New Roman" w:hAnsi="Times New Roman" w:cs="Times New Roman"/>
          <w:b/>
          <w:bCs/>
          <w:color w:val="000000"/>
          <w:sz w:val="24"/>
          <w:szCs w:val="24"/>
          <w:lang w:val="ru-RU" w:eastAsia="zh-CN"/>
        </w:rPr>
      </w:pPr>
    </w:p>
    <w:p w14:paraId="2357E62E" w14:textId="0AB82B3F" w:rsidR="00585467" w:rsidRPr="00140174" w:rsidRDefault="00585467" w:rsidP="00585467">
      <w:pPr>
        <w:suppressAutoHyphens/>
        <w:spacing w:after="240" w:line="276" w:lineRule="auto"/>
        <w:jc w:val="both"/>
        <w:rPr>
          <w:rFonts w:ascii="Times New Roman" w:eastAsia="Times New Roman" w:hAnsi="Times New Roman" w:cs="Times New Roman"/>
          <w:b/>
          <w:bCs/>
          <w:color w:val="000000"/>
          <w:sz w:val="24"/>
          <w:szCs w:val="24"/>
          <w:lang w:val="ru-RU" w:eastAsia="zh-CN"/>
        </w:rPr>
      </w:pPr>
      <w:r w:rsidRPr="00140174">
        <w:rPr>
          <w:rFonts w:ascii="Times New Roman" w:eastAsia="Times New Roman" w:hAnsi="Times New Roman" w:cs="Times New Roman"/>
          <w:b/>
          <w:bCs/>
          <w:color w:val="000000"/>
          <w:sz w:val="24"/>
          <w:szCs w:val="24"/>
          <w:lang w:val="ru-RU" w:eastAsia="zh-CN"/>
        </w:rPr>
        <w:t>ГАРА</w:t>
      </w:r>
      <w:r w:rsidRPr="00140174">
        <w:rPr>
          <w:rFonts w:ascii="Times New Roman" w:eastAsia="Times New Roman" w:hAnsi="Times New Roman" w:cs="Times New Roman"/>
          <w:b/>
          <w:bCs/>
          <w:color w:val="000000"/>
          <w:sz w:val="24"/>
          <w:szCs w:val="24"/>
          <w:lang w:val="sr-Cyrl-RS" w:eastAsia="zh-CN"/>
        </w:rPr>
        <w:t>Н</w:t>
      </w:r>
      <w:r w:rsidRPr="00140174">
        <w:rPr>
          <w:rFonts w:ascii="Times New Roman" w:eastAsia="Times New Roman" w:hAnsi="Times New Roman" w:cs="Times New Roman"/>
          <w:b/>
          <w:bCs/>
          <w:color w:val="000000"/>
          <w:sz w:val="24"/>
          <w:szCs w:val="24"/>
          <w:lang w:val="ru-RU" w:eastAsia="zh-CN"/>
        </w:rPr>
        <w:t>ЦИЈА</w:t>
      </w:r>
    </w:p>
    <w:p w14:paraId="7E26370B" w14:textId="77777777" w:rsidR="00585467" w:rsidRPr="00140174" w:rsidRDefault="00585467" w:rsidP="00585467">
      <w:pPr>
        <w:suppressAutoHyphens/>
        <w:spacing w:after="24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val="ru-RU" w:eastAsia="zh-CN"/>
        </w:rPr>
        <w:t>Гарантни рок почиње да тече од дана предаје лифта на употребу, односно од дана прибављања дозволе за употребу лифта и траје две године према одредбама Правилника (1). Услови који обезбеђују одржавање и сервисирање лифта у гарантном року одређени су у гарантном листу.</w:t>
      </w:r>
    </w:p>
    <w:p w14:paraId="1B1A9403" w14:textId="77777777" w:rsidR="00585467" w:rsidRPr="00140174" w:rsidRDefault="00585467" w:rsidP="00585467">
      <w:pPr>
        <w:suppressAutoHyphens/>
        <w:spacing w:after="240" w:line="276" w:lineRule="auto"/>
        <w:jc w:val="both"/>
        <w:rPr>
          <w:rFonts w:ascii="Times New Roman" w:eastAsia="Times New Roman" w:hAnsi="Times New Roman" w:cs="Times New Roman"/>
          <w:b/>
          <w:bCs/>
          <w:color w:val="000000"/>
          <w:sz w:val="24"/>
          <w:szCs w:val="24"/>
          <w:lang w:val="ru-RU" w:eastAsia="zh-CN"/>
        </w:rPr>
      </w:pPr>
      <w:r w:rsidRPr="00140174">
        <w:rPr>
          <w:rFonts w:ascii="Times New Roman" w:eastAsia="Times New Roman" w:hAnsi="Times New Roman" w:cs="Times New Roman"/>
          <w:b/>
          <w:bCs/>
          <w:color w:val="000000"/>
          <w:sz w:val="24"/>
          <w:szCs w:val="24"/>
          <w:lang w:val="ru-RU" w:eastAsia="zh-CN"/>
        </w:rPr>
        <w:t>ОДРЖАВАЊЕ</w:t>
      </w:r>
    </w:p>
    <w:p w14:paraId="65AD0A09"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val="ru-RU" w:eastAsia="zh-CN"/>
        </w:rPr>
        <w:t>Инвеститор, односно корисник лифта, дужан је да пре пуштања лифта у употребу обезбеди одржавање лифта према одредбама Правилника (1).</w:t>
      </w:r>
    </w:p>
    <w:p w14:paraId="3A66D808"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val="ru-RU" w:eastAsia="zh-CN"/>
        </w:rPr>
        <w:t>Лифт мора имати књигу одржавања која садржи:</w:t>
      </w:r>
    </w:p>
    <w:p w14:paraId="167A7FCE"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ru-RU" w:eastAsia="zh-CN"/>
        </w:rPr>
        <w:t>Опште податке о лифту - податке о кориснику и месту уградње лифта, датум и број дозволе за употребу лифта, фирму односно назив или регистровани знак произвођача лифта, број и година производње лифта.</w:t>
      </w:r>
      <w:r w:rsidRPr="00140174">
        <w:rPr>
          <w:rFonts w:ascii="Times New Roman" w:eastAsia="Times New Roman" w:hAnsi="Times New Roman" w:cs="Times New Roman"/>
          <w:color w:val="000000"/>
          <w:sz w:val="24"/>
          <w:szCs w:val="24"/>
          <w:lang w:val="ru-RU" w:eastAsia="zh-CN"/>
        </w:rPr>
        <w:br/>
      </w: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ru-RU" w:eastAsia="zh-CN"/>
        </w:rPr>
        <w:t xml:space="preserve">Основне карактеристике лифта – податке о врсти лифта, називној носивости и брзини, највећем броју укључака на сат, број часова рада у току 24 часа, број станица и ознаци главне станице, висини дизања, врсти електричне струје и напону за струјна кола, заштити од превисоког напона додиром, снага и струје погонског мотора, тип и овешање кабине, тип и врста носећих средстава – ужади, врсти кабине, њеној величини и материјалу од кога је израђена, конструкција кабине и пода кабине, тип рама кабине, мерама и вешању вођица кабине, конструкцији хватачког уређаја и величини путање </w:t>
      </w:r>
      <w:r w:rsidRPr="00140174">
        <w:rPr>
          <w:rFonts w:ascii="Times New Roman" w:eastAsia="Times New Roman" w:hAnsi="Times New Roman" w:cs="Times New Roman"/>
          <w:color w:val="000000"/>
          <w:sz w:val="24"/>
          <w:szCs w:val="24"/>
          <w:lang w:val="ru-RU" w:eastAsia="zh-CN"/>
        </w:rPr>
        <w:lastRenderedPageBreak/>
        <w:t>хватања, проветравању возног окна, проветравању кабине, сигурносни уређаји, број и врста команде, пресеку главног електричног вода и врста одбојника;</w:t>
      </w:r>
    </w:p>
    <w:p w14:paraId="7485AD97"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ru-RU" w:eastAsia="zh-CN"/>
        </w:rPr>
        <w:t>Податке о изменама општих података и основних карактеристика лифта.</w:t>
      </w:r>
    </w:p>
    <w:p w14:paraId="47617D0E"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ru-RU" w:eastAsia="zh-CN"/>
        </w:rPr>
        <w:t xml:space="preserve">Податке о одржавању и искључивању лифта из употребе због неисправности, прегледима, кваровима, поправкама и замени делова лифта. </w:t>
      </w:r>
    </w:p>
    <w:p w14:paraId="02075E07" w14:textId="77777777" w:rsidR="00585467" w:rsidRPr="00140174" w:rsidRDefault="00585467" w:rsidP="00585467">
      <w:pPr>
        <w:suppressAutoHyphens/>
        <w:spacing w:after="24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ru-RU" w:eastAsia="zh-CN"/>
        </w:rPr>
        <w:t>Подаци о предузећу или лицу које одржава лифт. Сваки лифт мора бити снабдевен упутством произвођача о руковању лифтом и о његовом одржавању.</w:t>
      </w:r>
    </w:p>
    <w:p w14:paraId="6FAEE125"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val="ru-RU" w:eastAsia="zh-CN"/>
        </w:rPr>
        <w:t>Редовно одржавање лифта мора се вршити најмање једанпут месечно и обухвата: преглед постројења лифта и контролу његовог рада према упутству произвођача, отклањање утврђених недостатака и замену неисправних и оштећених елемената постројења, а нарочито:</w:t>
      </w:r>
    </w:p>
    <w:p w14:paraId="230047E6"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ru-RU" w:eastAsia="zh-CN"/>
        </w:rPr>
        <w:t>Провера правилности рада свих сигурносних уређаја, а нарочито хватачког уређаја, крајњих склопки, одбојника, врата возног окна и забраве врата возног окна.</w:t>
      </w:r>
    </w:p>
    <w:p w14:paraId="5CD30BE8"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ru-RU" w:eastAsia="zh-CN"/>
        </w:rPr>
        <w:t>Проверу носеће ужади.</w:t>
      </w:r>
    </w:p>
    <w:p w14:paraId="277CBCD1"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ru-RU" w:eastAsia="zh-CN"/>
        </w:rPr>
        <w:t>Проверу изолације свих струјних кола и њихових веза са уземљењем.</w:t>
      </w:r>
    </w:p>
    <w:p w14:paraId="7764693A"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ru-RU" w:eastAsia="zh-CN"/>
        </w:rPr>
        <w:t>Чишћење и подмазивање вођица лифта (</w:t>
      </w:r>
      <w:r w:rsidRPr="00140174">
        <w:rPr>
          <w:rFonts w:ascii="Times New Roman" w:eastAsia="Times New Roman" w:hAnsi="Times New Roman" w:cs="Times New Roman"/>
          <w:b/>
          <w:bCs/>
          <w:color w:val="000000"/>
          <w:sz w:val="24"/>
          <w:szCs w:val="24"/>
          <w:lang w:val="ru-RU" w:eastAsia="zh-CN"/>
        </w:rPr>
        <w:t xml:space="preserve">остали делови се </w:t>
      </w:r>
      <w:r w:rsidRPr="00140174">
        <w:rPr>
          <w:rFonts w:ascii="Times New Roman" w:eastAsia="Times New Roman" w:hAnsi="Times New Roman" w:cs="Times New Roman"/>
          <w:b/>
          <w:bCs/>
          <w:color w:val="000000"/>
          <w:sz w:val="24"/>
          <w:szCs w:val="24"/>
          <w:lang w:val="sr-Cyrl-RS" w:eastAsia="zh-CN"/>
        </w:rPr>
        <w:t>Н</w:t>
      </w:r>
      <w:r w:rsidRPr="00140174">
        <w:rPr>
          <w:rFonts w:ascii="Times New Roman" w:eastAsia="Times New Roman" w:hAnsi="Times New Roman" w:cs="Times New Roman"/>
          <w:b/>
          <w:bCs/>
          <w:color w:val="000000"/>
          <w:sz w:val="24"/>
          <w:szCs w:val="24"/>
          <w:lang w:val="ru-RU" w:eastAsia="zh-CN"/>
        </w:rPr>
        <w:t>Е подмазују</w:t>
      </w:r>
      <w:r w:rsidRPr="00140174">
        <w:rPr>
          <w:rFonts w:ascii="Times New Roman" w:eastAsia="Times New Roman" w:hAnsi="Times New Roman" w:cs="Times New Roman"/>
          <w:color w:val="000000"/>
          <w:sz w:val="24"/>
          <w:szCs w:val="24"/>
          <w:lang w:val="ru-RU" w:eastAsia="zh-CN"/>
        </w:rPr>
        <w:t>).</w:t>
      </w:r>
    </w:p>
    <w:p w14:paraId="6225C4F6" w14:textId="77777777" w:rsidR="00585467" w:rsidRPr="00140174" w:rsidRDefault="00585467" w:rsidP="00585467">
      <w:pPr>
        <w:suppressAutoHyphens/>
        <w:spacing w:after="200" w:line="276" w:lineRule="auto"/>
        <w:jc w:val="both"/>
        <w:rPr>
          <w:rFonts w:ascii="Times New Roman" w:eastAsia="Times New Roman" w:hAnsi="Times New Roman" w:cs="Times New Roman"/>
          <w:color w:val="000000"/>
          <w:sz w:val="24"/>
          <w:szCs w:val="24"/>
          <w:lang w:val="ru-RU"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ru-RU" w:eastAsia="zh-CN"/>
        </w:rPr>
        <w:t>Проверу исправности рада лифта при вожњи од станице до станице дуж целог возног окна у оба смера, као и при пристајању.</w:t>
      </w:r>
    </w:p>
    <w:p w14:paraId="5E020AF9" w14:textId="77777777" w:rsidR="00585467" w:rsidRPr="00140174" w:rsidRDefault="00585467" w:rsidP="00585467">
      <w:pPr>
        <w:suppressAutoHyphens/>
        <w:spacing w:after="200" w:line="276" w:lineRule="auto"/>
        <w:jc w:val="both"/>
        <w:rPr>
          <w:rFonts w:ascii="Times New Roman" w:eastAsia="Times New Roman" w:hAnsi="Times New Roman" w:cs="Times New Roman"/>
          <w:sz w:val="24"/>
          <w:szCs w:val="24"/>
          <w:lang w:val="sr-Cyrl-CS" w:eastAsia="zh-CN"/>
        </w:rPr>
      </w:pPr>
      <w:r w:rsidRPr="00140174">
        <w:rPr>
          <w:rFonts w:ascii="Times New Roman" w:eastAsia="Times New Roman" w:hAnsi="Times New Roman" w:cs="Times New Roman"/>
          <w:color w:val="000000"/>
          <w:sz w:val="24"/>
          <w:szCs w:val="24"/>
          <w:lang w:eastAsia="zh-CN"/>
        </w:rPr>
        <w:sym w:font="Wingdings" w:char="F0D8"/>
      </w:r>
      <w:r w:rsidRPr="00140174">
        <w:rPr>
          <w:rFonts w:ascii="Times New Roman" w:eastAsia="Times New Roman" w:hAnsi="Times New Roman" w:cs="Times New Roman"/>
          <w:color w:val="000000"/>
          <w:sz w:val="24"/>
          <w:szCs w:val="24"/>
          <w:lang w:eastAsia="zh-CN"/>
        </w:rPr>
        <w:t></w:t>
      </w:r>
      <w:r w:rsidRPr="00140174">
        <w:rPr>
          <w:rFonts w:ascii="Times New Roman" w:eastAsia="Times New Roman" w:hAnsi="Times New Roman" w:cs="Times New Roman"/>
          <w:color w:val="000000"/>
          <w:sz w:val="24"/>
          <w:szCs w:val="24"/>
          <w:lang w:val="ru-RU" w:eastAsia="zh-CN"/>
        </w:rPr>
        <w:t>Провера исправности погонских и управљачких уређаја лифта.</w:t>
      </w:r>
    </w:p>
    <w:p w14:paraId="0F6BEB18" w14:textId="77777777" w:rsidR="00585467" w:rsidRPr="00140174" w:rsidRDefault="00585467" w:rsidP="00585467">
      <w:pPr>
        <w:suppressAutoHyphens/>
        <w:spacing w:after="200" w:line="276" w:lineRule="auto"/>
        <w:jc w:val="both"/>
        <w:rPr>
          <w:rFonts w:ascii="Times New Roman" w:eastAsia="Times New Roman" w:hAnsi="Times New Roman" w:cs="Times New Roman"/>
          <w:sz w:val="24"/>
          <w:szCs w:val="24"/>
          <w:lang w:val="sr-Cyrl-CS" w:eastAsia="zh-CN"/>
        </w:rPr>
      </w:pPr>
      <w:r w:rsidRPr="00140174">
        <w:rPr>
          <w:rFonts w:ascii="Times New Roman" w:eastAsia="Times New Roman" w:hAnsi="Times New Roman" w:cs="Times New Roman"/>
          <w:color w:val="000000"/>
          <w:sz w:val="24"/>
          <w:szCs w:val="24"/>
          <w:lang w:val="ru-RU" w:eastAsia="zh-CN"/>
        </w:rPr>
        <w:t>Сви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недостаци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раду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лифта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морају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редовном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одр</w:t>
      </w:r>
      <w:r w:rsidRPr="00140174">
        <w:rPr>
          <w:rFonts w:ascii="Times New Roman" w:eastAsia="Times New Roman" w:hAnsi="Times New Roman" w:cs="Times New Roman"/>
          <w:color w:val="000000"/>
          <w:sz w:val="24"/>
          <w:szCs w:val="24"/>
          <w:lang w:val="sr-Cyrl-CS" w:eastAsia="zh-CN"/>
        </w:rPr>
        <w:t>ж</w:t>
      </w:r>
      <w:r w:rsidRPr="00140174">
        <w:rPr>
          <w:rFonts w:ascii="Times New Roman" w:eastAsia="Times New Roman" w:hAnsi="Times New Roman" w:cs="Times New Roman"/>
          <w:color w:val="000000"/>
          <w:sz w:val="24"/>
          <w:szCs w:val="24"/>
          <w:lang w:val="ru-RU" w:eastAsia="zh-CN"/>
        </w:rPr>
        <w:t>авању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отклањати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без</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одлагања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неисправни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w:t>
      </w:r>
      <w:r w:rsidRPr="00140174">
        <w:rPr>
          <w:rFonts w:ascii="Times New Roman" w:eastAsia="Times New Roman" w:hAnsi="Times New Roman" w:cs="Times New Roman"/>
          <w:color w:val="000000"/>
          <w:sz w:val="24"/>
          <w:szCs w:val="24"/>
          <w:lang w:val="sr-Cyrl-CS" w:eastAsia="zh-CN"/>
        </w:rPr>
        <w:t>ш</w:t>
      </w:r>
      <w:r w:rsidRPr="00140174">
        <w:rPr>
          <w:rFonts w:ascii="Times New Roman" w:eastAsia="Times New Roman" w:hAnsi="Times New Roman" w:cs="Times New Roman"/>
          <w:color w:val="000000"/>
          <w:sz w:val="24"/>
          <w:szCs w:val="24"/>
          <w:lang w:val="ru-RU" w:eastAsia="zh-CN"/>
        </w:rPr>
        <w:t>те</w:t>
      </w:r>
      <w:r w:rsidRPr="00140174">
        <w:rPr>
          <w:rFonts w:ascii="Times New Roman" w:eastAsia="Times New Roman" w:hAnsi="Times New Roman" w:cs="Times New Roman"/>
          <w:color w:val="000000"/>
          <w:sz w:val="24"/>
          <w:szCs w:val="24"/>
          <w:lang w:val="sr-Cyrl-CS" w:eastAsia="zh-CN"/>
        </w:rPr>
        <w:t>ћ</w:t>
      </w:r>
      <w:r w:rsidRPr="00140174">
        <w:rPr>
          <w:rFonts w:ascii="Times New Roman" w:eastAsia="Times New Roman" w:hAnsi="Times New Roman" w:cs="Times New Roman"/>
          <w:color w:val="000000"/>
          <w:sz w:val="24"/>
          <w:szCs w:val="24"/>
          <w:lang w:val="ru-RU" w:eastAsia="zh-CN"/>
        </w:rPr>
        <w:t>ени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делови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морају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заменити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исправним</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Ако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прегледу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лифта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утврде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неисправности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које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могу</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довести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до</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sr-Latn-RS" w:eastAsia="zh-CN"/>
        </w:rPr>
        <w:t>о</w:t>
      </w:r>
      <w:r w:rsidRPr="00140174">
        <w:rPr>
          <w:rFonts w:ascii="Times New Roman" w:eastAsia="Times New Roman" w:hAnsi="Times New Roman" w:cs="Times New Roman"/>
          <w:color w:val="000000"/>
          <w:sz w:val="24"/>
          <w:szCs w:val="24"/>
          <w:lang w:val="ru-RU" w:eastAsia="zh-CN"/>
        </w:rPr>
        <w:t>пасног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погонског</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стања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лифт</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мора</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искљу</w:t>
      </w:r>
      <w:r w:rsidRPr="00140174">
        <w:rPr>
          <w:rFonts w:ascii="Times New Roman" w:eastAsia="Times New Roman" w:hAnsi="Times New Roman" w:cs="Times New Roman"/>
          <w:color w:val="000000"/>
          <w:sz w:val="24"/>
          <w:szCs w:val="24"/>
          <w:lang w:val="sr-Cyrl-CS" w:eastAsia="zh-CN"/>
        </w:rPr>
        <w:t>ч</w:t>
      </w:r>
      <w:r w:rsidRPr="00140174">
        <w:rPr>
          <w:rFonts w:ascii="Times New Roman" w:eastAsia="Times New Roman" w:hAnsi="Times New Roman" w:cs="Times New Roman"/>
          <w:color w:val="000000"/>
          <w:sz w:val="24"/>
          <w:szCs w:val="24"/>
          <w:lang w:val="ru-RU" w:eastAsia="zh-CN"/>
        </w:rPr>
        <w:t>ити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из</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употребе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док</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се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такве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неисправности</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не</w:t>
      </w:r>
      <w:r w:rsidRPr="00140174">
        <w:rPr>
          <w:rFonts w:ascii="Times New Roman" w:eastAsia="Times New Roman" w:hAnsi="Times New Roman" w:cs="Times New Roman"/>
          <w:color w:val="000000"/>
          <w:sz w:val="24"/>
          <w:szCs w:val="24"/>
          <w:lang w:val="sr-Cyrl-CS" w:eastAsia="zh-CN"/>
        </w:rPr>
        <w:t xml:space="preserve"> </w:t>
      </w:r>
      <w:r w:rsidRPr="00140174">
        <w:rPr>
          <w:rFonts w:ascii="Times New Roman" w:eastAsia="Times New Roman" w:hAnsi="Times New Roman" w:cs="Times New Roman"/>
          <w:color w:val="000000"/>
          <w:sz w:val="24"/>
          <w:szCs w:val="24"/>
          <w:lang w:val="ru-RU" w:eastAsia="zh-CN"/>
        </w:rPr>
        <w:t>отклоне</w:t>
      </w:r>
      <w:r w:rsidRPr="00140174">
        <w:rPr>
          <w:rFonts w:ascii="Times New Roman" w:eastAsia="Times New Roman" w:hAnsi="Times New Roman" w:cs="Times New Roman"/>
          <w:color w:val="000000"/>
          <w:sz w:val="24"/>
          <w:szCs w:val="24"/>
          <w:lang w:val="sr-Cyrl-CS" w:eastAsia="zh-CN"/>
        </w:rPr>
        <w:t>.</w:t>
      </w:r>
    </w:p>
    <w:p w14:paraId="4245330D" w14:textId="77777777" w:rsidR="0099507E" w:rsidRPr="008B39B8" w:rsidRDefault="0099507E" w:rsidP="0099507E">
      <w:pPr>
        <w:pStyle w:val="NoSpacing"/>
        <w:jc w:val="both"/>
        <w:rPr>
          <w:rFonts w:ascii="Times New Roman" w:hAnsi="Times New Roman" w:cs="Times New Roman"/>
          <w:b/>
          <w:bCs/>
          <w:sz w:val="24"/>
          <w:szCs w:val="24"/>
          <w:lang w:val="sr-Cyrl-RS"/>
        </w:rPr>
      </w:pPr>
      <w:r w:rsidRPr="008B39B8">
        <w:rPr>
          <w:rFonts w:ascii="Times New Roman" w:hAnsi="Times New Roman" w:cs="Times New Roman"/>
          <w:b/>
          <w:bCs/>
          <w:sz w:val="24"/>
          <w:szCs w:val="24"/>
          <w:lang w:val="sr-Cyrl-RS"/>
        </w:rPr>
        <w:t>6.3. ТЕХНИЧКИ ОПИС ГАШЕЊА ПОЖАРА ГАСОМ</w:t>
      </w:r>
    </w:p>
    <w:p w14:paraId="73C43F7A" w14:textId="77777777" w:rsidR="0099507E" w:rsidRPr="008B39B8" w:rsidRDefault="0099507E" w:rsidP="0099507E">
      <w:pPr>
        <w:pStyle w:val="NoSpacing"/>
        <w:jc w:val="both"/>
        <w:rPr>
          <w:rFonts w:ascii="Times New Roman" w:hAnsi="Times New Roman" w:cs="Times New Roman"/>
          <w:sz w:val="24"/>
          <w:szCs w:val="24"/>
          <w:lang w:val="sr-Latn-CS"/>
        </w:rPr>
      </w:pPr>
    </w:p>
    <w:p w14:paraId="24661778" w14:textId="77777777" w:rsidR="00C06A40" w:rsidRPr="009C2AFA" w:rsidRDefault="00C06A40" w:rsidP="00C06A40">
      <w:pPr>
        <w:pStyle w:val="NoSpacing"/>
        <w:jc w:val="both"/>
        <w:rPr>
          <w:rFonts w:ascii="Times New Roman" w:hAnsi="Times New Roman" w:cs="Times New Roman"/>
          <w:b/>
          <w:sz w:val="24"/>
          <w:szCs w:val="24"/>
          <w:lang w:val="sr-Latn-CS"/>
        </w:rPr>
      </w:pPr>
      <w:r w:rsidRPr="009C2AFA">
        <w:rPr>
          <w:rFonts w:ascii="Times New Roman" w:hAnsi="Times New Roman" w:cs="Times New Roman"/>
          <w:b/>
          <w:sz w:val="24"/>
          <w:szCs w:val="24"/>
          <w:lang w:val="sr-Latn-CS"/>
        </w:rPr>
        <w:t>УВОД</w:t>
      </w:r>
    </w:p>
    <w:p w14:paraId="7B9F23EB" w14:textId="77777777" w:rsidR="00C06A40" w:rsidRPr="00C06A40" w:rsidRDefault="00C06A40" w:rsidP="00C06A40">
      <w:pPr>
        <w:pStyle w:val="NoSpacing"/>
        <w:jc w:val="both"/>
        <w:rPr>
          <w:rFonts w:ascii="Times New Roman" w:hAnsi="Times New Roman" w:cs="Times New Roman"/>
          <w:sz w:val="24"/>
          <w:szCs w:val="24"/>
          <w:lang w:val="sr-Latn-CS"/>
        </w:rPr>
      </w:pPr>
    </w:p>
    <w:p w14:paraId="4EE5A6CC" w14:textId="2331D998" w:rsidR="0099507E" w:rsidRPr="008B39B8" w:rsidRDefault="00C06A40" w:rsidP="00C06A40">
      <w:pPr>
        <w:pStyle w:val="NoSpacing"/>
        <w:jc w:val="both"/>
        <w:rPr>
          <w:rFonts w:ascii="Times New Roman" w:hAnsi="Times New Roman" w:cs="Times New Roman"/>
          <w:sz w:val="24"/>
          <w:szCs w:val="24"/>
          <w:lang w:val="sr-Latn-CS"/>
        </w:rPr>
      </w:pPr>
      <w:r w:rsidRPr="00C06A40">
        <w:rPr>
          <w:rFonts w:ascii="Times New Roman" w:hAnsi="Times New Roman" w:cs="Times New Roman"/>
          <w:sz w:val="24"/>
          <w:szCs w:val="24"/>
          <w:lang w:val="sr-Latn-CS"/>
        </w:rPr>
        <w:t>Предмет пројекта је стабилна аутоматска инсталација за гашење пожара гасом Новец 1230, која је намењена за заштиту сервер собе у сутерену зграде.</w:t>
      </w:r>
    </w:p>
    <w:p w14:paraId="5B3CB6A6" w14:textId="66190977" w:rsidR="0099507E" w:rsidRDefault="0099507E" w:rsidP="0099507E">
      <w:pPr>
        <w:pStyle w:val="NoSpacing"/>
        <w:jc w:val="both"/>
        <w:rPr>
          <w:rFonts w:ascii="Times New Roman" w:hAnsi="Times New Roman" w:cs="Times New Roman"/>
          <w:sz w:val="24"/>
          <w:szCs w:val="24"/>
          <w:lang w:val="sl-SI"/>
        </w:rPr>
      </w:pPr>
      <w:r w:rsidRPr="008B39B8">
        <w:rPr>
          <w:rFonts w:ascii="Times New Roman" w:hAnsi="Times New Roman" w:cs="Times New Roman"/>
          <w:sz w:val="24"/>
          <w:szCs w:val="24"/>
          <w:lang w:val="sl-SI"/>
        </w:rPr>
        <w:t>LOKACIJA STABILNE INSTALACIJE</w:t>
      </w:r>
    </w:p>
    <w:p w14:paraId="3A02CE88" w14:textId="77777777" w:rsidR="00C06A40" w:rsidRDefault="00C06A40" w:rsidP="0099507E">
      <w:pPr>
        <w:pStyle w:val="NoSpacing"/>
        <w:jc w:val="both"/>
        <w:rPr>
          <w:rFonts w:ascii="Times New Roman" w:hAnsi="Times New Roman" w:cs="Times New Roman"/>
          <w:sz w:val="24"/>
          <w:szCs w:val="24"/>
          <w:lang w:val="sr-Cyrl-RS"/>
        </w:rPr>
      </w:pPr>
    </w:p>
    <w:p w14:paraId="698D0CA5" w14:textId="6592563A" w:rsidR="00C06A40" w:rsidRPr="008B39B8" w:rsidRDefault="00C06A40" w:rsidP="0099507E">
      <w:pPr>
        <w:pStyle w:val="NoSpacing"/>
        <w:jc w:val="both"/>
        <w:rPr>
          <w:rFonts w:ascii="Times New Roman" w:hAnsi="Times New Roman" w:cs="Times New Roman"/>
          <w:sz w:val="24"/>
          <w:szCs w:val="24"/>
          <w:lang w:val="sl-SI"/>
        </w:rPr>
      </w:pPr>
      <w:r>
        <w:rPr>
          <w:rFonts w:ascii="Times New Roman" w:hAnsi="Times New Roman" w:cs="Times New Roman"/>
          <w:sz w:val="24"/>
          <w:szCs w:val="24"/>
          <w:lang w:val="sr-Cyrl-RS"/>
        </w:rPr>
        <w:t>О</w:t>
      </w:r>
      <w:r w:rsidRPr="00C06A40">
        <w:rPr>
          <w:rFonts w:ascii="Times New Roman" w:hAnsi="Times New Roman" w:cs="Times New Roman"/>
          <w:sz w:val="24"/>
          <w:szCs w:val="24"/>
          <w:lang w:val="sl-SI"/>
        </w:rPr>
        <w:t>безбеђена је стабилна аутоматска инсталација за гашење пожара гасом Новец у оквиру новог производног погона са управом, на пункту „Орловача“ за одржавање државних путева И и ИИ реда, на км 1+019 ​​од прва класа Б, бр.22, на парцели 2250/1, 2250/2, 2250/3, 2250/4, 2251/1, 2251/2, 2251/3, 2251/4, 2251/5 К.О. Кнежевац, општина Раковица и 12265/11 К.О. Железник, општина Чукарица.</w:t>
      </w:r>
    </w:p>
    <w:p w14:paraId="25CDEC6D" w14:textId="38C6B2F4" w:rsidR="0099507E" w:rsidRPr="008B39B8" w:rsidRDefault="0099507E" w:rsidP="0099507E">
      <w:pPr>
        <w:pStyle w:val="NoSpacing"/>
        <w:jc w:val="both"/>
        <w:rPr>
          <w:rFonts w:ascii="Times New Roman" w:hAnsi="Times New Roman" w:cs="Times New Roman"/>
          <w:i/>
          <w:sz w:val="24"/>
          <w:szCs w:val="24"/>
          <w:lang w:val="sl-SI"/>
        </w:rPr>
      </w:pPr>
    </w:p>
    <w:p w14:paraId="67F3DED9" w14:textId="77777777" w:rsidR="0099507E" w:rsidRPr="008B39B8" w:rsidRDefault="0099507E" w:rsidP="0099507E">
      <w:pPr>
        <w:pStyle w:val="NoSpacing"/>
        <w:jc w:val="both"/>
        <w:rPr>
          <w:rFonts w:ascii="Times New Roman" w:hAnsi="Times New Roman" w:cs="Times New Roman"/>
          <w:i/>
          <w:sz w:val="24"/>
          <w:szCs w:val="24"/>
          <w:lang w:val="sl-SI"/>
        </w:rPr>
      </w:pPr>
    </w:p>
    <w:p w14:paraId="11B90F17" w14:textId="3AF5C936" w:rsidR="0099507E" w:rsidRPr="009C2AFA" w:rsidRDefault="0099507E" w:rsidP="0099507E">
      <w:pPr>
        <w:pStyle w:val="NoSpacing"/>
        <w:jc w:val="both"/>
        <w:rPr>
          <w:rFonts w:ascii="Times New Roman" w:hAnsi="Times New Roman" w:cs="Times New Roman"/>
          <w:b/>
          <w:sz w:val="24"/>
          <w:szCs w:val="24"/>
          <w:lang w:val="sl-SI"/>
        </w:rPr>
      </w:pPr>
      <w:r w:rsidRPr="009C2AFA">
        <w:rPr>
          <w:rFonts w:ascii="Times New Roman" w:hAnsi="Times New Roman" w:cs="Times New Roman"/>
          <w:b/>
          <w:sz w:val="24"/>
          <w:szCs w:val="24"/>
          <w:lang w:val="sl-SI"/>
        </w:rPr>
        <w:lastRenderedPageBreak/>
        <w:t>3. PRINCIP GA</w:t>
      </w:r>
      <w:r w:rsidRPr="009C2AFA">
        <w:rPr>
          <w:rFonts w:ascii="Times New Roman" w:hAnsi="Times New Roman" w:cs="Times New Roman"/>
          <w:b/>
          <w:sz w:val="24"/>
          <w:szCs w:val="24"/>
          <w:lang w:val="sr-Cyrl-RS"/>
        </w:rPr>
        <w:t>Ш</w:t>
      </w:r>
      <w:r w:rsidRPr="009C2AFA">
        <w:rPr>
          <w:rFonts w:ascii="Times New Roman" w:hAnsi="Times New Roman" w:cs="Times New Roman"/>
          <w:b/>
          <w:sz w:val="24"/>
          <w:szCs w:val="24"/>
          <w:lang w:val="sl-SI"/>
        </w:rPr>
        <w:t>ENJA PO</w:t>
      </w:r>
      <w:r w:rsidRPr="009C2AFA">
        <w:rPr>
          <w:rFonts w:ascii="Times New Roman" w:hAnsi="Times New Roman" w:cs="Times New Roman"/>
          <w:b/>
          <w:sz w:val="24"/>
          <w:szCs w:val="24"/>
          <w:lang w:val="sr-Cyrl-RS"/>
        </w:rPr>
        <w:t>Ж</w:t>
      </w:r>
      <w:r w:rsidRPr="009C2AFA">
        <w:rPr>
          <w:rFonts w:ascii="Times New Roman" w:hAnsi="Times New Roman" w:cs="Times New Roman"/>
          <w:b/>
          <w:sz w:val="24"/>
          <w:szCs w:val="24"/>
          <w:lang w:val="sl-SI"/>
        </w:rPr>
        <w:t>ARA GASOM NOVE</w:t>
      </w:r>
      <w:r w:rsidRPr="009C2AFA">
        <w:rPr>
          <w:rFonts w:ascii="Times New Roman" w:hAnsi="Times New Roman" w:cs="Times New Roman"/>
          <w:b/>
          <w:sz w:val="24"/>
          <w:szCs w:val="24"/>
          <w:lang w:val="sr-Cyrl-RS"/>
        </w:rPr>
        <w:t>К</w:t>
      </w:r>
      <w:r w:rsidRPr="009C2AFA">
        <w:rPr>
          <w:rFonts w:ascii="Times New Roman" w:hAnsi="Times New Roman" w:cs="Times New Roman"/>
          <w:b/>
          <w:sz w:val="24"/>
          <w:szCs w:val="24"/>
          <w:lang w:val="sl-SI"/>
        </w:rPr>
        <w:t xml:space="preserve"> 1230</w:t>
      </w:r>
    </w:p>
    <w:p w14:paraId="03849A2F" w14:textId="77777777" w:rsidR="0099507E" w:rsidRPr="008B39B8" w:rsidRDefault="0099507E" w:rsidP="0099507E">
      <w:pPr>
        <w:pStyle w:val="NoSpacing"/>
        <w:jc w:val="both"/>
        <w:rPr>
          <w:rFonts w:ascii="Times New Roman" w:hAnsi="Times New Roman" w:cs="Times New Roman"/>
          <w:i/>
          <w:sz w:val="24"/>
          <w:szCs w:val="24"/>
          <w:lang w:val="sl-SI"/>
        </w:rPr>
      </w:pPr>
    </w:p>
    <w:p w14:paraId="1744E9DF" w14:textId="77777777" w:rsidR="00C06A40" w:rsidRPr="00C06A40" w:rsidRDefault="00C06A40" w:rsidP="00C06A40">
      <w:pPr>
        <w:pStyle w:val="NoSpacing"/>
        <w:jc w:val="both"/>
        <w:rPr>
          <w:rFonts w:ascii="Times New Roman" w:hAnsi="Times New Roman" w:cs="Times New Roman"/>
          <w:sz w:val="24"/>
          <w:szCs w:val="24"/>
          <w:lang w:val="sl-SI"/>
        </w:rPr>
      </w:pPr>
      <w:r w:rsidRPr="00C06A40">
        <w:rPr>
          <w:rFonts w:ascii="Times New Roman" w:hAnsi="Times New Roman" w:cs="Times New Roman"/>
          <w:sz w:val="24"/>
          <w:szCs w:val="24"/>
          <w:lang w:val="sl-SI"/>
        </w:rPr>
        <w:t>КАРАКТЕРИСТИКЕ ГАСА Новец 1230</w:t>
      </w:r>
    </w:p>
    <w:p w14:paraId="49CCC97B" w14:textId="77777777" w:rsidR="00C06A40" w:rsidRPr="00C06A40" w:rsidRDefault="00C06A40" w:rsidP="00C06A40">
      <w:pPr>
        <w:pStyle w:val="NoSpacing"/>
        <w:jc w:val="both"/>
        <w:rPr>
          <w:rFonts w:ascii="Times New Roman" w:hAnsi="Times New Roman" w:cs="Times New Roman"/>
          <w:sz w:val="24"/>
          <w:szCs w:val="24"/>
          <w:lang w:val="sl-SI"/>
        </w:rPr>
      </w:pPr>
    </w:p>
    <w:p w14:paraId="505A59BC" w14:textId="77777777" w:rsidR="00C06A40" w:rsidRPr="00C06A40" w:rsidRDefault="00C06A40" w:rsidP="00C06A40">
      <w:pPr>
        <w:pStyle w:val="NoSpacing"/>
        <w:jc w:val="both"/>
        <w:rPr>
          <w:rFonts w:ascii="Times New Roman" w:hAnsi="Times New Roman" w:cs="Times New Roman"/>
          <w:sz w:val="24"/>
          <w:szCs w:val="24"/>
          <w:lang w:val="sl-SI"/>
        </w:rPr>
      </w:pPr>
      <w:r w:rsidRPr="00C06A40">
        <w:rPr>
          <w:rFonts w:ascii="Times New Roman" w:hAnsi="Times New Roman" w:cs="Times New Roman"/>
          <w:sz w:val="24"/>
          <w:szCs w:val="24"/>
          <w:lang w:val="sl-SI"/>
        </w:rPr>
        <w:t>Физичка својства, својства средстава за гашење</w:t>
      </w:r>
    </w:p>
    <w:p w14:paraId="35316A46" w14:textId="77777777" w:rsidR="00C06A40" w:rsidRPr="00C06A40" w:rsidRDefault="00C06A40" w:rsidP="00C06A40">
      <w:pPr>
        <w:pStyle w:val="NoSpacing"/>
        <w:jc w:val="both"/>
        <w:rPr>
          <w:rFonts w:ascii="Times New Roman" w:hAnsi="Times New Roman" w:cs="Times New Roman"/>
          <w:sz w:val="24"/>
          <w:szCs w:val="24"/>
          <w:lang w:val="sl-SI"/>
        </w:rPr>
      </w:pPr>
    </w:p>
    <w:p w14:paraId="43C6C543" w14:textId="65E08408" w:rsidR="00C06A40" w:rsidRPr="00C06A40" w:rsidRDefault="00C06A40" w:rsidP="00E83604">
      <w:pPr>
        <w:pStyle w:val="NoSpacing"/>
        <w:numPr>
          <w:ilvl w:val="0"/>
          <w:numId w:val="36"/>
        </w:numPr>
        <w:jc w:val="both"/>
        <w:rPr>
          <w:rFonts w:ascii="Times New Roman" w:hAnsi="Times New Roman" w:cs="Times New Roman"/>
          <w:sz w:val="24"/>
          <w:szCs w:val="24"/>
          <w:lang w:val="sl-SI"/>
        </w:rPr>
      </w:pPr>
      <w:r w:rsidRPr="00C06A40">
        <w:rPr>
          <w:rFonts w:ascii="Times New Roman" w:hAnsi="Times New Roman" w:cs="Times New Roman"/>
          <w:sz w:val="24"/>
          <w:szCs w:val="24"/>
          <w:lang w:val="sl-SI"/>
        </w:rPr>
        <w:t>Хемијска формула: ЦФ3ЦФ2Ц(О)ЦФ(ЦФ3)2 нонафлуоро-4-(трифлуорометил)-3-пентанон</w:t>
      </w:r>
    </w:p>
    <w:p w14:paraId="3B8A8045" w14:textId="71360B15" w:rsidR="00C06A40" w:rsidRPr="00C06A40" w:rsidRDefault="00C06A40" w:rsidP="00E83604">
      <w:pPr>
        <w:pStyle w:val="NoSpacing"/>
        <w:numPr>
          <w:ilvl w:val="0"/>
          <w:numId w:val="36"/>
        </w:numPr>
        <w:jc w:val="both"/>
        <w:rPr>
          <w:rFonts w:ascii="Times New Roman" w:hAnsi="Times New Roman" w:cs="Times New Roman"/>
          <w:sz w:val="24"/>
          <w:szCs w:val="24"/>
          <w:lang w:val="sl-SI"/>
        </w:rPr>
      </w:pPr>
      <w:r w:rsidRPr="00C06A40">
        <w:rPr>
          <w:rFonts w:ascii="Times New Roman" w:hAnsi="Times New Roman" w:cs="Times New Roman"/>
          <w:sz w:val="24"/>
          <w:szCs w:val="24"/>
          <w:lang w:val="sl-SI"/>
        </w:rPr>
        <w:t>Физички облик: течност</w:t>
      </w:r>
    </w:p>
    <w:p w14:paraId="4B67A43E" w14:textId="41541F36" w:rsidR="00C06A40" w:rsidRPr="00C06A40" w:rsidRDefault="00C06A40" w:rsidP="00E83604">
      <w:pPr>
        <w:pStyle w:val="NoSpacing"/>
        <w:numPr>
          <w:ilvl w:val="0"/>
          <w:numId w:val="36"/>
        </w:numPr>
        <w:jc w:val="both"/>
        <w:rPr>
          <w:rFonts w:ascii="Times New Roman" w:hAnsi="Times New Roman" w:cs="Times New Roman"/>
          <w:sz w:val="24"/>
          <w:szCs w:val="24"/>
          <w:lang w:val="sl-SI"/>
        </w:rPr>
      </w:pPr>
      <w:r w:rsidRPr="00C06A40">
        <w:rPr>
          <w:rFonts w:ascii="Times New Roman" w:hAnsi="Times New Roman" w:cs="Times New Roman"/>
          <w:sz w:val="24"/>
          <w:szCs w:val="24"/>
          <w:lang w:val="sl-SI"/>
        </w:rPr>
        <w:t>Густина паре: 11,6 /референтни ваздух = 1/</w:t>
      </w:r>
    </w:p>
    <w:p w14:paraId="6214BBCF" w14:textId="533E3AC0" w:rsidR="00C06A40" w:rsidRPr="00C06A40" w:rsidRDefault="00C06A40" w:rsidP="00E83604">
      <w:pPr>
        <w:pStyle w:val="NoSpacing"/>
        <w:numPr>
          <w:ilvl w:val="0"/>
          <w:numId w:val="36"/>
        </w:numPr>
        <w:jc w:val="both"/>
        <w:rPr>
          <w:rFonts w:ascii="Times New Roman" w:hAnsi="Times New Roman" w:cs="Times New Roman"/>
          <w:sz w:val="24"/>
          <w:szCs w:val="24"/>
          <w:lang w:val="sl-SI"/>
        </w:rPr>
      </w:pPr>
      <w:r w:rsidRPr="00C06A40">
        <w:rPr>
          <w:rFonts w:ascii="Times New Roman" w:hAnsi="Times New Roman" w:cs="Times New Roman"/>
          <w:sz w:val="24"/>
          <w:szCs w:val="24"/>
          <w:lang w:val="sl-SI"/>
        </w:rPr>
        <w:t>Притисак паре 244 ммХг</w:t>
      </w:r>
    </w:p>
    <w:p w14:paraId="5075D382" w14:textId="1560B351" w:rsidR="00C06A40" w:rsidRPr="00C06A40" w:rsidRDefault="00C06A40" w:rsidP="00E83604">
      <w:pPr>
        <w:pStyle w:val="NoSpacing"/>
        <w:numPr>
          <w:ilvl w:val="0"/>
          <w:numId w:val="36"/>
        </w:numPr>
        <w:jc w:val="both"/>
        <w:rPr>
          <w:rFonts w:ascii="Times New Roman" w:hAnsi="Times New Roman" w:cs="Times New Roman"/>
          <w:sz w:val="24"/>
          <w:szCs w:val="24"/>
          <w:lang w:val="sl-SI"/>
        </w:rPr>
      </w:pPr>
      <w:r w:rsidRPr="00C06A40">
        <w:rPr>
          <w:rFonts w:ascii="Times New Roman" w:hAnsi="Times New Roman" w:cs="Times New Roman"/>
          <w:sz w:val="24"/>
          <w:szCs w:val="24"/>
          <w:lang w:val="sl-SI"/>
        </w:rPr>
        <w:t>Специфична тежина 1,6 /референтна вода = 1/</w:t>
      </w:r>
    </w:p>
    <w:p w14:paraId="533FFDDD" w14:textId="39CBDC8E" w:rsidR="00C06A40" w:rsidRPr="00C06A40" w:rsidRDefault="00C06A40" w:rsidP="00E83604">
      <w:pPr>
        <w:pStyle w:val="NoSpacing"/>
        <w:numPr>
          <w:ilvl w:val="0"/>
          <w:numId w:val="36"/>
        </w:numPr>
        <w:jc w:val="both"/>
        <w:rPr>
          <w:rFonts w:ascii="Times New Roman" w:hAnsi="Times New Roman" w:cs="Times New Roman"/>
          <w:sz w:val="24"/>
          <w:szCs w:val="24"/>
          <w:lang w:val="sl-SI"/>
        </w:rPr>
      </w:pPr>
      <w:r w:rsidRPr="00C06A40">
        <w:rPr>
          <w:rFonts w:ascii="Times New Roman" w:hAnsi="Times New Roman" w:cs="Times New Roman"/>
          <w:sz w:val="24"/>
          <w:szCs w:val="24"/>
          <w:lang w:val="sl-SI"/>
        </w:rPr>
        <w:t>Тачка топљења: -108°Ц</w:t>
      </w:r>
    </w:p>
    <w:p w14:paraId="58FAE6BE" w14:textId="5CD8FAEB" w:rsidR="00C06A40" w:rsidRPr="00C06A40" w:rsidRDefault="00C06A40" w:rsidP="00E83604">
      <w:pPr>
        <w:pStyle w:val="NoSpacing"/>
        <w:numPr>
          <w:ilvl w:val="0"/>
          <w:numId w:val="36"/>
        </w:numPr>
        <w:jc w:val="both"/>
        <w:rPr>
          <w:rFonts w:ascii="Times New Roman" w:hAnsi="Times New Roman" w:cs="Times New Roman"/>
          <w:sz w:val="24"/>
          <w:szCs w:val="24"/>
          <w:lang w:val="sl-SI"/>
        </w:rPr>
      </w:pPr>
      <w:r w:rsidRPr="00C06A40">
        <w:rPr>
          <w:rFonts w:ascii="Times New Roman" w:hAnsi="Times New Roman" w:cs="Times New Roman"/>
          <w:sz w:val="24"/>
          <w:szCs w:val="24"/>
          <w:lang w:val="sl-SI"/>
        </w:rPr>
        <w:t>Тачка кључања: 49°Ц</w:t>
      </w:r>
    </w:p>
    <w:p w14:paraId="2C72F099" w14:textId="0B1EE037" w:rsidR="00C06A40" w:rsidRPr="00C06A40" w:rsidRDefault="00C06A40" w:rsidP="00E83604">
      <w:pPr>
        <w:pStyle w:val="NoSpacing"/>
        <w:numPr>
          <w:ilvl w:val="0"/>
          <w:numId w:val="36"/>
        </w:numPr>
        <w:jc w:val="both"/>
        <w:rPr>
          <w:rFonts w:ascii="Times New Roman" w:hAnsi="Times New Roman" w:cs="Times New Roman"/>
          <w:sz w:val="24"/>
          <w:szCs w:val="24"/>
          <w:lang w:val="sl-SI"/>
        </w:rPr>
      </w:pPr>
      <w:r w:rsidRPr="00C06A40">
        <w:rPr>
          <w:rFonts w:ascii="Times New Roman" w:hAnsi="Times New Roman" w:cs="Times New Roman"/>
          <w:sz w:val="24"/>
          <w:szCs w:val="24"/>
          <w:lang w:val="sl-SI"/>
        </w:rPr>
        <w:t>Оштећење озона 0</w:t>
      </w:r>
    </w:p>
    <w:p w14:paraId="5084F4CC" w14:textId="77777777" w:rsidR="00C06A40" w:rsidRPr="00C06A40" w:rsidRDefault="00C06A40" w:rsidP="00C06A40">
      <w:pPr>
        <w:pStyle w:val="NoSpacing"/>
        <w:jc w:val="both"/>
        <w:rPr>
          <w:rFonts w:ascii="Times New Roman" w:hAnsi="Times New Roman" w:cs="Times New Roman"/>
          <w:sz w:val="24"/>
          <w:szCs w:val="24"/>
          <w:lang w:val="sl-SI"/>
        </w:rPr>
      </w:pPr>
    </w:p>
    <w:p w14:paraId="17B0206F" w14:textId="77777777" w:rsidR="00C06A40" w:rsidRPr="00C06A40" w:rsidRDefault="00C06A40" w:rsidP="00C06A40">
      <w:pPr>
        <w:pStyle w:val="NoSpacing"/>
        <w:jc w:val="both"/>
        <w:rPr>
          <w:rFonts w:ascii="Times New Roman" w:hAnsi="Times New Roman" w:cs="Times New Roman"/>
          <w:sz w:val="24"/>
          <w:szCs w:val="24"/>
          <w:lang w:val="sl-SI"/>
        </w:rPr>
      </w:pPr>
      <w:r w:rsidRPr="00C06A40">
        <w:rPr>
          <w:rFonts w:ascii="Times New Roman" w:hAnsi="Times New Roman" w:cs="Times New Roman"/>
          <w:sz w:val="24"/>
          <w:szCs w:val="24"/>
          <w:lang w:val="sl-SI"/>
        </w:rPr>
        <w:t>Уобичајено складиштење је у течном стању у посудама под притиском од 50 бара</w:t>
      </w:r>
    </w:p>
    <w:p w14:paraId="5AD9127F" w14:textId="77777777" w:rsidR="00C06A40" w:rsidRPr="00C06A40" w:rsidRDefault="00C06A40" w:rsidP="00C06A40">
      <w:pPr>
        <w:pStyle w:val="NoSpacing"/>
        <w:jc w:val="both"/>
        <w:rPr>
          <w:rFonts w:ascii="Times New Roman" w:hAnsi="Times New Roman" w:cs="Times New Roman"/>
          <w:sz w:val="24"/>
          <w:szCs w:val="24"/>
          <w:lang w:val="sl-SI"/>
        </w:rPr>
      </w:pPr>
      <w:r w:rsidRPr="00C06A40">
        <w:rPr>
          <w:rFonts w:ascii="Times New Roman" w:hAnsi="Times New Roman" w:cs="Times New Roman"/>
          <w:sz w:val="24"/>
          <w:szCs w:val="24"/>
          <w:lang w:val="sl-SI"/>
        </w:rPr>
        <w:t>постигнуто пуњењем боца азотом. Нежељени ефекти халона и продуката његовог распадања под утицајем температуре ватре су да неповољно утичу на озонски омотач, тако да је његова употреба последњих година смањена уз препоруку да се временом потпуно искључи из употребе. и прешао на друга, сродна, средства за гашење. У том смислу иу дизајну ове стабилне инсталације предвиђено је средство за чишћење Новец 1230. Новец 1230 је чисто, непроводно, поуздано средство за гашење које се користи за многе врсте пожара.</w:t>
      </w:r>
    </w:p>
    <w:p w14:paraId="54A7799D" w14:textId="77777777" w:rsidR="00C06A40" w:rsidRPr="00C06A40" w:rsidRDefault="00C06A40" w:rsidP="00C06A40">
      <w:pPr>
        <w:pStyle w:val="NoSpacing"/>
        <w:jc w:val="both"/>
        <w:rPr>
          <w:rFonts w:ascii="Times New Roman" w:hAnsi="Times New Roman" w:cs="Times New Roman"/>
          <w:sz w:val="24"/>
          <w:szCs w:val="24"/>
          <w:lang w:val="sl-SI"/>
        </w:rPr>
      </w:pPr>
    </w:p>
    <w:p w14:paraId="37F14FF5" w14:textId="77777777" w:rsidR="00C06A40" w:rsidRPr="00C06A40" w:rsidRDefault="00C06A40" w:rsidP="00C06A40">
      <w:pPr>
        <w:pStyle w:val="NoSpacing"/>
        <w:jc w:val="both"/>
        <w:rPr>
          <w:rFonts w:ascii="Times New Roman" w:hAnsi="Times New Roman" w:cs="Times New Roman"/>
          <w:sz w:val="24"/>
          <w:szCs w:val="24"/>
          <w:lang w:val="sl-SI"/>
        </w:rPr>
      </w:pPr>
      <w:r w:rsidRPr="00C06A40">
        <w:rPr>
          <w:rFonts w:ascii="Times New Roman" w:hAnsi="Times New Roman" w:cs="Times New Roman"/>
          <w:sz w:val="24"/>
          <w:szCs w:val="24"/>
          <w:lang w:val="sl-SI"/>
        </w:rPr>
        <w:t>Применљив је за гашење просторних и површинских пожара као што су:</w:t>
      </w:r>
    </w:p>
    <w:p w14:paraId="3F952E44" w14:textId="4D146D0E" w:rsidR="00C06A40" w:rsidRPr="00C06A40" w:rsidRDefault="00C06A40" w:rsidP="00E83604">
      <w:pPr>
        <w:pStyle w:val="NoSpacing"/>
        <w:numPr>
          <w:ilvl w:val="0"/>
          <w:numId w:val="37"/>
        </w:numPr>
        <w:jc w:val="both"/>
        <w:rPr>
          <w:rFonts w:ascii="Times New Roman" w:hAnsi="Times New Roman" w:cs="Times New Roman"/>
          <w:sz w:val="24"/>
          <w:szCs w:val="24"/>
          <w:lang w:val="sl-SI"/>
        </w:rPr>
      </w:pPr>
      <w:r w:rsidRPr="00C06A40">
        <w:rPr>
          <w:rFonts w:ascii="Times New Roman" w:hAnsi="Times New Roman" w:cs="Times New Roman"/>
          <w:sz w:val="24"/>
          <w:szCs w:val="24"/>
          <w:lang w:val="sl-SI"/>
        </w:rPr>
        <w:t>Компјутерске и контролне собе</w:t>
      </w:r>
    </w:p>
    <w:p w14:paraId="591CAC63" w14:textId="017EAEFC" w:rsidR="00C06A40" w:rsidRPr="00C06A40" w:rsidRDefault="00C06A40" w:rsidP="00E83604">
      <w:pPr>
        <w:pStyle w:val="NoSpacing"/>
        <w:numPr>
          <w:ilvl w:val="0"/>
          <w:numId w:val="37"/>
        </w:numPr>
        <w:jc w:val="both"/>
        <w:rPr>
          <w:rFonts w:ascii="Times New Roman" w:hAnsi="Times New Roman" w:cs="Times New Roman"/>
          <w:sz w:val="24"/>
          <w:szCs w:val="24"/>
          <w:lang w:val="sl-SI"/>
        </w:rPr>
      </w:pPr>
      <w:r w:rsidRPr="00C06A40">
        <w:rPr>
          <w:rFonts w:ascii="Times New Roman" w:hAnsi="Times New Roman" w:cs="Times New Roman"/>
          <w:sz w:val="24"/>
          <w:szCs w:val="24"/>
          <w:lang w:val="sl-SI"/>
        </w:rPr>
        <w:t>Електронска опрема</w:t>
      </w:r>
    </w:p>
    <w:p w14:paraId="3C0E28F5" w14:textId="23A8A268" w:rsidR="00C06A40" w:rsidRPr="00C06A40" w:rsidRDefault="00C06A40" w:rsidP="00E83604">
      <w:pPr>
        <w:pStyle w:val="NoSpacing"/>
        <w:numPr>
          <w:ilvl w:val="0"/>
          <w:numId w:val="37"/>
        </w:numPr>
        <w:jc w:val="both"/>
        <w:rPr>
          <w:rFonts w:ascii="Times New Roman" w:hAnsi="Times New Roman" w:cs="Times New Roman"/>
          <w:sz w:val="24"/>
          <w:szCs w:val="24"/>
          <w:lang w:val="sl-SI"/>
        </w:rPr>
      </w:pPr>
      <w:r w:rsidRPr="00C06A40">
        <w:rPr>
          <w:rFonts w:ascii="Times New Roman" w:hAnsi="Times New Roman" w:cs="Times New Roman"/>
          <w:sz w:val="24"/>
          <w:szCs w:val="24"/>
          <w:lang w:val="sl-SI"/>
        </w:rPr>
        <w:t>Трансформерс</w:t>
      </w:r>
    </w:p>
    <w:p w14:paraId="0646146D" w14:textId="6C9BDD80" w:rsidR="00C06A40" w:rsidRPr="00C06A40" w:rsidRDefault="00C06A40" w:rsidP="00E83604">
      <w:pPr>
        <w:pStyle w:val="NoSpacing"/>
        <w:numPr>
          <w:ilvl w:val="0"/>
          <w:numId w:val="37"/>
        </w:numPr>
        <w:jc w:val="both"/>
        <w:rPr>
          <w:rFonts w:ascii="Times New Roman" w:hAnsi="Times New Roman" w:cs="Times New Roman"/>
          <w:sz w:val="24"/>
          <w:szCs w:val="24"/>
          <w:lang w:val="sl-SI"/>
        </w:rPr>
      </w:pPr>
      <w:r w:rsidRPr="00C06A40">
        <w:rPr>
          <w:rFonts w:ascii="Times New Roman" w:hAnsi="Times New Roman" w:cs="Times New Roman"/>
          <w:sz w:val="24"/>
          <w:szCs w:val="24"/>
          <w:lang w:val="sl-SI"/>
        </w:rPr>
        <w:t>Запаљиве течности, већина пожара чврстих материјала осим неколико активних метала и металних хидрида и материјала који садрже оксиде, као што су целулозни нитрат, барут итд. Новец1230 је течно средство на атмосферском притиску.</w:t>
      </w:r>
    </w:p>
    <w:p w14:paraId="2362FEE6" w14:textId="77777777" w:rsidR="00C06A40" w:rsidRDefault="00C06A40" w:rsidP="00C06A40">
      <w:pPr>
        <w:pStyle w:val="NoSpacing"/>
        <w:jc w:val="both"/>
        <w:rPr>
          <w:rFonts w:ascii="Times New Roman" w:hAnsi="Times New Roman" w:cs="Times New Roman"/>
          <w:sz w:val="24"/>
          <w:szCs w:val="24"/>
          <w:lang w:val="sl-SI"/>
        </w:rPr>
      </w:pPr>
    </w:p>
    <w:p w14:paraId="5F8CD95E" w14:textId="77877A12" w:rsidR="0099507E" w:rsidRPr="008B39B8" w:rsidRDefault="00C06A40" w:rsidP="00C06A40">
      <w:pPr>
        <w:pStyle w:val="NoSpacing"/>
        <w:jc w:val="both"/>
        <w:rPr>
          <w:rFonts w:ascii="Times New Roman" w:hAnsi="Times New Roman" w:cs="Times New Roman"/>
          <w:i/>
          <w:sz w:val="24"/>
          <w:szCs w:val="24"/>
        </w:rPr>
      </w:pPr>
      <w:r w:rsidRPr="00C06A40">
        <w:rPr>
          <w:rFonts w:ascii="Times New Roman" w:hAnsi="Times New Roman" w:cs="Times New Roman"/>
          <w:sz w:val="24"/>
          <w:szCs w:val="24"/>
          <w:lang w:val="sl-SI"/>
        </w:rPr>
        <w:t>Ово средство не оставља талог, безбојно је и без укуса, гаси ватру апсорбујући топлоту из пламена и ефикасније је код пожара са пламеном него код тињајућих пожара. Основни услов за поузданост система за гашење пожара са Новец 1230 је брзо и поуздано откривање пожара, брзо пражњење средства за 10 секунди уз гаранцију спречавања повратка пожара.</w:t>
      </w:r>
    </w:p>
    <w:p w14:paraId="1B725635" w14:textId="6C3151E1" w:rsidR="00C06A40" w:rsidRDefault="00C06A40" w:rsidP="0099507E">
      <w:pPr>
        <w:pStyle w:val="NoSpacing"/>
        <w:jc w:val="both"/>
        <w:rPr>
          <w:rFonts w:ascii="Times New Roman" w:hAnsi="Times New Roman" w:cs="Times New Roman"/>
          <w:i/>
          <w:sz w:val="24"/>
          <w:szCs w:val="24"/>
          <w:lang w:val="it-IT"/>
        </w:rPr>
      </w:pPr>
    </w:p>
    <w:p w14:paraId="162EE599" w14:textId="77777777" w:rsidR="00C06A40" w:rsidRPr="009C2AFA" w:rsidRDefault="00C06A40" w:rsidP="00C06A40">
      <w:pPr>
        <w:pStyle w:val="NoSpacing"/>
        <w:jc w:val="both"/>
        <w:rPr>
          <w:rFonts w:ascii="Times New Roman" w:hAnsi="Times New Roman" w:cs="Times New Roman"/>
          <w:b/>
          <w:sz w:val="24"/>
          <w:szCs w:val="24"/>
          <w:lang w:val="it-IT"/>
        </w:rPr>
      </w:pPr>
      <w:r w:rsidRPr="009C2AFA">
        <w:rPr>
          <w:rFonts w:ascii="Times New Roman" w:hAnsi="Times New Roman" w:cs="Times New Roman"/>
          <w:b/>
          <w:sz w:val="24"/>
          <w:szCs w:val="24"/>
          <w:lang w:val="it-IT"/>
        </w:rPr>
        <w:t>Опасности при раду са Новец 1230</w:t>
      </w:r>
    </w:p>
    <w:p w14:paraId="202AD608" w14:textId="77777777" w:rsidR="00C06A40" w:rsidRPr="009C2AFA" w:rsidRDefault="00C06A40" w:rsidP="00C06A40">
      <w:pPr>
        <w:pStyle w:val="NoSpacing"/>
        <w:jc w:val="both"/>
        <w:rPr>
          <w:rFonts w:ascii="Times New Roman" w:hAnsi="Times New Roman" w:cs="Times New Roman"/>
          <w:sz w:val="24"/>
          <w:szCs w:val="24"/>
          <w:lang w:val="it-IT"/>
        </w:rPr>
      </w:pPr>
    </w:p>
    <w:p w14:paraId="0D4D79DC" w14:textId="2C4E9E33" w:rsidR="00C06A40" w:rsidRPr="009C2AFA" w:rsidRDefault="00C06A40" w:rsidP="00C06A40">
      <w:pPr>
        <w:pStyle w:val="NoSpacing"/>
        <w:jc w:val="both"/>
        <w:rPr>
          <w:rFonts w:ascii="Times New Roman" w:hAnsi="Times New Roman" w:cs="Times New Roman"/>
          <w:sz w:val="24"/>
          <w:szCs w:val="24"/>
          <w:lang w:val="it-IT"/>
        </w:rPr>
      </w:pPr>
      <w:r w:rsidRPr="009C2AFA">
        <w:rPr>
          <w:rFonts w:ascii="Times New Roman" w:hAnsi="Times New Roman" w:cs="Times New Roman"/>
          <w:sz w:val="24"/>
          <w:szCs w:val="24"/>
          <w:lang w:val="it-IT"/>
        </w:rPr>
        <w:t>Природни Новец 1230 као и његови продукти распадања могу да настану током гашења пожара</w:t>
      </w:r>
      <w:r w:rsidRPr="009C2AFA">
        <w:rPr>
          <w:rFonts w:ascii="Times New Roman" w:hAnsi="Times New Roman" w:cs="Times New Roman"/>
          <w:sz w:val="24"/>
          <w:szCs w:val="24"/>
          <w:lang w:val="sr-Cyrl-RS"/>
        </w:rPr>
        <w:t xml:space="preserve"> </w:t>
      </w:r>
      <w:r w:rsidRPr="009C2AFA">
        <w:rPr>
          <w:rFonts w:ascii="Times New Roman" w:hAnsi="Times New Roman" w:cs="Times New Roman"/>
          <w:sz w:val="24"/>
          <w:szCs w:val="24"/>
          <w:lang w:val="it-IT"/>
        </w:rPr>
        <w:t>опасност по особље Новец 1230 је осетљив на дејство високих температура, на температурама изнад 500˚Ц се распада, због чега је пожељно избегавати његову употребу на пожарима где су стално присутне вруће површине. Када је изложен пламену, НОВЕЦ се разлаже на халогене киселине (ХФ), које се лако детектују у виду оштрог и оштрог мириса, пре него што достигну свој највиши и најштетнији ниво. Треба избегавати излагање особља Новец 1230 или његовим производима.</w:t>
      </w:r>
    </w:p>
    <w:p w14:paraId="7048A8A3" w14:textId="77777777" w:rsidR="00C06A40" w:rsidRPr="009C2AFA" w:rsidRDefault="00C06A40" w:rsidP="00C06A40">
      <w:pPr>
        <w:pStyle w:val="NoSpacing"/>
        <w:jc w:val="both"/>
        <w:rPr>
          <w:rFonts w:ascii="Times New Roman" w:hAnsi="Times New Roman" w:cs="Times New Roman"/>
          <w:sz w:val="24"/>
          <w:szCs w:val="24"/>
          <w:lang w:val="it-IT"/>
        </w:rPr>
      </w:pPr>
    </w:p>
    <w:p w14:paraId="2E7A6C81" w14:textId="77777777" w:rsidR="00C06A40" w:rsidRPr="009C2AFA" w:rsidRDefault="00C06A40" w:rsidP="00C06A40">
      <w:pPr>
        <w:pStyle w:val="NoSpacing"/>
        <w:jc w:val="both"/>
        <w:rPr>
          <w:rFonts w:ascii="Times New Roman" w:hAnsi="Times New Roman" w:cs="Times New Roman"/>
          <w:sz w:val="24"/>
          <w:szCs w:val="24"/>
          <w:lang w:val="it-IT"/>
        </w:rPr>
      </w:pPr>
      <w:r w:rsidRPr="009C2AFA">
        <w:rPr>
          <w:rFonts w:ascii="Times New Roman" w:hAnsi="Times New Roman" w:cs="Times New Roman"/>
          <w:sz w:val="24"/>
          <w:szCs w:val="24"/>
          <w:lang w:val="it-IT"/>
        </w:rPr>
        <w:lastRenderedPageBreak/>
        <w:t>Друге потенцијалне опасности које треба размотрити су:</w:t>
      </w:r>
    </w:p>
    <w:p w14:paraId="29A14AEF" w14:textId="77777777" w:rsidR="00C06A40" w:rsidRPr="009C2AFA" w:rsidRDefault="00C06A40" w:rsidP="00C06A40">
      <w:pPr>
        <w:pStyle w:val="NoSpacing"/>
        <w:jc w:val="both"/>
        <w:rPr>
          <w:rFonts w:ascii="Times New Roman" w:hAnsi="Times New Roman" w:cs="Times New Roman"/>
          <w:sz w:val="24"/>
          <w:szCs w:val="24"/>
          <w:lang w:val="it-IT"/>
        </w:rPr>
      </w:pPr>
    </w:p>
    <w:p w14:paraId="2BC483E6" w14:textId="6A810B1E" w:rsidR="00C06A40" w:rsidRPr="009C2AFA" w:rsidRDefault="00C06A40" w:rsidP="00C06A40">
      <w:pPr>
        <w:pStyle w:val="NoSpacing"/>
        <w:jc w:val="both"/>
        <w:rPr>
          <w:rFonts w:ascii="Times New Roman" w:hAnsi="Times New Roman" w:cs="Times New Roman"/>
          <w:b/>
          <w:sz w:val="24"/>
          <w:szCs w:val="24"/>
          <w:lang w:val="it-IT"/>
        </w:rPr>
      </w:pPr>
      <w:r w:rsidRPr="009C2AFA">
        <w:rPr>
          <w:rFonts w:ascii="Times New Roman" w:hAnsi="Times New Roman" w:cs="Times New Roman"/>
          <w:b/>
          <w:sz w:val="24"/>
          <w:szCs w:val="24"/>
          <w:lang w:val="it-IT"/>
        </w:rPr>
        <w:t>Бука</w:t>
      </w:r>
    </w:p>
    <w:p w14:paraId="739463B9" w14:textId="77777777" w:rsidR="00C06A40" w:rsidRPr="009C2AFA" w:rsidRDefault="00C06A40" w:rsidP="00C06A40">
      <w:pPr>
        <w:pStyle w:val="NoSpacing"/>
        <w:jc w:val="both"/>
        <w:rPr>
          <w:rFonts w:ascii="Times New Roman" w:hAnsi="Times New Roman" w:cs="Times New Roman"/>
          <w:b/>
          <w:sz w:val="24"/>
          <w:szCs w:val="24"/>
          <w:lang w:val="it-IT"/>
        </w:rPr>
      </w:pPr>
    </w:p>
    <w:p w14:paraId="2D04D690" w14:textId="77777777" w:rsidR="00C06A40" w:rsidRPr="009C2AFA" w:rsidRDefault="00C06A40" w:rsidP="00C06A40">
      <w:pPr>
        <w:pStyle w:val="NoSpacing"/>
        <w:jc w:val="both"/>
        <w:rPr>
          <w:rFonts w:ascii="Times New Roman" w:hAnsi="Times New Roman" w:cs="Times New Roman"/>
          <w:sz w:val="24"/>
          <w:szCs w:val="24"/>
          <w:lang w:val="it-IT"/>
        </w:rPr>
      </w:pPr>
      <w:r w:rsidRPr="009C2AFA">
        <w:rPr>
          <w:rFonts w:ascii="Times New Roman" w:hAnsi="Times New Roman" w:cs="Times New Roman"/>
          <w:sz w:val="24"/>
          <w:szCs w:val="24"/>
          <w:lang w:val="it-IT"/>
        </w:rPr>
        <w:t>Цурење из система може произвести јаку буку, довољну да уплаши особље, али недовољно да изазове трауматске последице.</w:t>
      </w:r>
    </w:p>
    <w:p w14:paraId="2DA81B25" w14:textId="77777777" w:rsidR="00C06A40" w:rsidRPr="009C2AFA" w:rsidRDefault="00C06A40" w:rsidP="00C06A40">
      <w:pPr>
        <w:pStyle w:val="NoSpacing"/>
        <w:jc w:val="both"/>
        <w:rPr>
          <w:rFonts w:ascii="Times New Roman" w:hAnsi="Times New Roman" w:cs="Times New Roman"/>
          <w:sz w:val="24"/>
          <w:szCs w:val="24"/>
          <w:lang w:val="it-IT"/>
        </w:rPr>
      </w:pPr>
    </w:p>
    <w:p w14:paraId="25262333" w14:textId="7CCC3FED" w:rsidR="00C06A40" w:rsidRPr="009C2AFA" w:rsidRDefault="00C06A40" w:rsidP="00C06A40">
      <w:pPr>
        <w:pStyle w:val="NoSpacing"/>
        <w:jc w:val="both"/>
        <w:rPr>
          <w:rFonts w:ascii="Times New Roman" w:hAnsi="Times New Roman" w:cs="Times New Roman"/>
          <w:b/>
          <w:sz w:val="24"/>
          <w:szCs w:val="24"/>
          <w:lang w:val="it-IT"/>
        </w:rPr>
      </w:pPr>
      <w:r w:rsidRPr="009C2AFA">
        <w:rPr>
          <w:rFonts w:ascii="Times New Roman" w:hAnsi="Times New Roman" w:cs="Times New Roman"/>
          <w:b/>
          <w:sz w:val="24"/>
          <w:szCs w:val="24"/>
          <w:lang w:val="it-IT"/>
        </w:rPr>
        <w:t>Турбуленција</w:t>
      </w:r>
    </w:p>
    <w:p w14:paraId="42BD7157" w14:textId="77777777" w:rsidR="00C06A40" w:rsidRPr="009C2AFA" w:rsidRDefault="00C06A40" w:rsidP="00C06A40">
      <w:pPr>
        <w:pStyle w:val="NoSpacing"/>
        <w:jc w:val="both"/>
        <w:rPr>
          <w:rFonts w:ascii="Times New Roman" w:hAnsi="Times New Roman" w:cs="Times New Roman"/>
          <w:b/>
          <w:sz w:val="24"/>
          <w:szCs w:val="24"/>
          <w:lang w:val="it-IT"/>
        </w:rPr>
      </w:pPr>
    </w:p>
    <w:p w14:paraId="686E7255" w14:textId="610928C7" w:rsidR="00C06A40" w:rsidRPr="009C2AFA" w:rsidRDefault="00C06A40" w:rsidP="00C06A40">
      <w:pPr>
        <w:pStyle w:val="NoSpacing"/>
        <w:jc w:val="both"/>
        <w:rPr>
          <w:rFonts w:ascii="Times New Roman" w:hAnsi="Times New Roman" w:cs="Times New Roman"/>
          <w:sz w:val="24"/>
          <w:szCs w:val="24"/>
          <w:lang w:val="it-IT"/>
        </w:rPr>
      </w:pPr>
      <w:r w:rsidRPr="009C2AFA">
        <w:rPr>
          <w:rFonts w:ascii="Times New Roman" w:hAnsi="Times New Roman" w:cs="Times New Roman"/>
          <w:sz w:val="24"/>
          <w:szCs w:val="24"/>
          <w:lang w:val="it-IT"/>
        </w:rPr>
        <w:t>Велика брзина пражњења из млазница може довести до померања материјала у области евакуације</w:t>
      </w:r>
      <w:r w:rsidRPr="009C2AFA">
        <w:rPr>
          <w:rFonts w:ascii="Times New Roman" w:hAnsi="Times New Roman" w:cs="Times New Roman"/>
          <w:sz w:val="24"/>
          <w:szCs w:val="24"/>
          <w:lang w:val="sr-Cyrl-RS"/>
        </w:rPr>
        <w:t xml:space="preserve"> </w:t>
      </w:r>
      <w:r w:rsidRPr="009C2AFA">
        <w:rPr>
          <w:rFonts w:ascii="Times New Roman" w:hAnsi="Times New Roman" w:cs="Times New Roman"/>
          <w:sz w:val="24"/>
          <w:szCs w:val="24"/>
          <w:lang w:val="it-IT"/>
        </w:rPr>
        <w:t>путеви. Систем може произвести довољно турбуленције у затвореним просторима да изазове кретање и расипање растреситог папира и лаких објеката. У влажној атмосфери може доћи до благог смањења видљивости услед замагљивања услед кондензације водене паре из ваздуха. Када се Новец 1230 користи у системима пројектованим у складу са стандардом НЕПА 2001, опасност је минимална. Једна од основних карактеристика Новец 1230 је да се може користити у нормално заузетим просторима у оквиру наведених вредности датих у табели.</w:t>
      </w:r>
    </w:p>
    <w:p w14:paraId="594E2559" w14:textId="6390949E" w:rsidR="00C06A40" w:rsidRPr="009C2AFA" w:rsidRDefault="00C06A40" w:rsidP="009C2AFA">
      <w:pPr>
        <w:pStyle w:val="NoSpacing"/>
        <w:jc w:val="both"/>
        <w:rPr>
          <w:rFonts w:ascii="Times New Roman" w:hAnsi="Times New Roman" w:cs="Times New Roman"/>
          <w:sz w:val="24"/>
          <w:szCs w:val="24"/>
          <w:lang w:val="it-IT"/>
        </w:rPr>
      </w:pPr>
      <w:r w:rsidRPr="009C2AFA">
        <w:rPr>
          <w:rFonts w:ascii="Times New Roman" w:hAnsi="Times New Roman" w:cs="Times New Roman"/>
          <w:sz w:val="24"/>
          <w:szCs w:val="24"/>
          <w:lang w:val="it-IT"/>
        </w:rPr>
        <w:t>Тип попуњености Максимална концентрација % запреминске концентрације у ваздуху</w:t>
      </w:r>
      <w:r w:rsidRPr="009C2AFA">
        <w:rPr>
          <w:rFonts w:ascii="Times New Roman" w:hAnsi="Times New Roman" w:cs="Times New Roman"/>
          <w:sz w:val="24"/>
          <w:szCs w:val="24"/>
          <w:lang w:val="sr-Cyrl-RS"/>
        </w:rPr>
        <w:t xml:space="preserve"> </w:t>
      </w:r>
      <w:r w:rsidRPr="009C2AFA">
        <w:rPr>
          <w:rFonts w:ascii="Times New Roman" w:hAnsi="Times New Roman" w:cs="Times New Roman"/>
          <w:sz w:val="24"/>
          <w:szCs w:val="24"/>
          <w:lang w:val="it-IT"/>
        </w:rPr>
        <w:t>Нормално заузети простор</w:t>
      </w:r>
    </w:p>
    <w:p w14:paraId="25FBA512" w14:textId="77777777" w:rsidR="00C06A40" w:rsidRPr="009C2AFA" w:rsidRDefault="00C06A40" w:rsidP="009C2AFA">
      <w:pPr>
        <w:pStyle w:val="NoSpacing"/>
        <w:jc w:val="both"/>
        <w:rPr>
          <w:rFonts w:ascii="Times New Roman" w:hAnsi="Times New Roman" w:cs="Times New Roman"/>
          <w:sz w:val="24"/>
          <w:szCs w:val="24"/>
          <w:lang w:val="it-IT"/>
        </w:rPr>
      </w:pPr>
      <w:r w:rsidRPr="009C2AFA">
        <w:rPr>
          <w:rFonts w:ascii="Times New Roman" w:hAnsi="Times New Roman" w:cs="Times New Roman"/>
          <w:sz w:val="24"/>
          <w:szCs w:val="24"/>
          <w:lang w:val="it-IT"/>
        </w:rPr>
        <w:t>Простор који није заузет</w:t>
      </w:r>
    </w:p>
    <w:p w14:paraId="41F85FEE" w14:textId="77777777" w:rsidR="00C06A40" w:rsidRPr="009C2AFA" w:rsidRDefault="00C06A40" w:rsidP="00C06A40">
      <w:pPr>
        <w:pStyle w:val="NoSpacing"/>
        <w:jc w:val="both"/>
        <w:rPr>
          <w:rFonts w:ascii="Times New Roman" w:hAnsi="Times New Roman" w:cs="Times New Roman"/>
          <w:sz w:val="24"/>
          <w:szCs w:val="24"/>
          <w:lang w:val="it-IT"/>
        </w:rPr>
      </w:pPr>
      <w:r w:rsidRPr="009C2AFA">
        <w:rPr>
          <w:rFonts w:ascii="Times New Roman" w:hAnsi="Times New Roman" w:cs="Times New Roman"/>
          <w:sz w:val="24"/>
          <w:szCs w:val="24"/>
          <w:lang w:val="it-IT"/>
        </w:rPr>
        <w:t>НОАЕЛ 10,0%</w:t>
      </w:r>
    </w:p>
    <w:p w14:paraId="708516BC" w14:textId="77777777" w:rsidR="00C06A40" w:rsidRPr="009C2AFA" w:rsidRDefault="00C06A40" w:rsidP="00C06A40">
      <w:pPr>
        <w:pStyle w:val="NoSpacing"/>
        <w:jc w:val="both"/>
        <w:rPr>
          <w:rFonts w:ascii="Times New Roman" w:hAnsi="Times New Roman" w:cs="Times New Roman"/>
          <w:sz w:val="24"/>
          <w:szCs w:val="24"/>
          <w:lang w:val="it-IT"/>
        </w:rPr>
      </w:pPr>
      <w:r w:rsidRPr="009C2AFA">
        <w:rPr>
          <w:rFonts w:ascii="Times New Roman" w:hAnsi="Times New Roman" w:cs="Times New Roman"/>
          <w:sz w:val="24"/>
          <w:szCs w:val="24"/>
          <w:lang w:val="it-IT"/>
        </w:rPr>
        <w:t>ЛОАЕЛ &gt;10,0%</w:t>
      </w:r>
    </w:p>
    <w:p w14:paraId="3CC60C01" w14:textId="77777777" w:rsidR="00C06A40" w:rsidRPr="009C2AFA" w:rsidRDefault="00C06A40" w:rsidP="00C06A40">
      <w:pPr>
        <w:pStyle w:val="NoSpacing"/>
        <w:jc w:val="both"/>
        <w:rPr>
          <w:rFonts w:ascii="Times New Roman" w:hAnsi="Times New Roman" w:cs="Times New Roman"/>
          <w:sz w:val="24"/>
          <w:szCs w:val="24"/>
          <w:lang w:val="it-IT"/>
        </w:rPr>
      </w:pPr>
    </w:p>
    <w:p w14:paraId="14C756CF" w14:textId="77777777" w:rsidR="00C06A40" w:rsidRPr="009C2AFA" w:rsidRDefault="00C06A40" w:rsidP="00C06A40">
      <w:pPr>
        <w:pStyle w:val="NoSpacing"/>
        <w:jc w:val="both"/>
        <w:rPr>
          <w:rFonts w:ascii="Times New Roman" w:hAnsi="Times New Roman" w:cs="Times New Roman"/>
          <w:sz w:val="24"/>
          <w:szCs w:val="24"/>
          <w:lang w:val="it-IT"/>
        </w:rPr>
      </w:pPr>
      <w:r w:rsidRPr="009C2AFA">
        <w:rPr>
          <w:rFonts w:ascii="Times New Roman" w:hAnsi="Times New Roman" w:cs="Times New Roman"/>
          <w:sz w:val="24"/>
          <w:szCs w:val="24"/>
          <w:lang w:val="it-IT"/>
        </w:rPr>
        <w:t>Максимална препоручена концентрација Новец 1230 за просторе у којима се налазе људи, под условом да се систем аутоматски укључи, износи 10,0%.</w:t>
      </w:r>
    </w:p>
    <w:p w14:paraId="3E5A11E0" w14:textId="77777777" w:rsidR="00C06A40" w:rsidRPr="009C2AFA" w:rsidRDefault="00C06A40" w:rsidP="00C06A40">
      <w:pPr>
        <w:pStyle w:val="NoSpacing"/>
        <w:jc w:val="both"/>
        <w:rPr>
          <w:rFonts w:ascii="Times New Roman" w:hAnsi="Times New Roman" w:cs="Times New Roman"/>
          <w:sz w:val="24"/>
          <w:szCs w:val="24"/>
          <w:lang w:val="it-IT"/>
        </w:rPr>
      </w:pPr>
    </w:p>
    <w:p w14:paraId="206C8D94" w14:textId="77777777" w:rsidR="00C06A40" w:rsidRPr="009C2AFA" w:rsidRDefault="00C06A40" w:rsidP="00C06A40">
      <w:pPr>
        <w:pStyle w:val="NoSpacing"/>
        <w:jc w:val="both"/>
        <w:rPr>
          <w:rFonts w:ascii="Times New Roman" w:hAnsi="Times New Roman" w:cs="Times New Roman"/>
          <w:sz w:val="24"/>
          <w:szCs w:val="24"/>
          <w:lang w:val="it-IT"/>
        </w:rPr>
      </w:pPr>
      <w:r w:rsidRPr="009C2AFA">
        <w:rPr>
          <w:rFonts w:ascii="Times New Roman" w:hAnsi="Times New Roman" w:cs="Times New Roman"/>
          <w:sz w:val="24"/>
          <w:szCs w:val="24"/>
          <w:lang w:val="it-IT"/>
        </w:rPr>
        <w:t>НОАЕЛ (ниво уочених штетних ефеката) - највећа концентрација - дефинисана је за Новец 1230</w:t>
      </w:r>
    </w:p>
    <w:p w14:paraId="7F801A03" w14:textId="77777777" w:rsidR="00C06A40" w:rsidRPr="009C2AFA" w:rsidRDefault="00C06A40" w:rsidP="00C06A40">
      <w:pPr>
        <w:pStyle w:val="NoSpacing"/>
        <w:jc w:val="both"/>
        <w:rPr>
          <w:rFonts w:ascii="Times New Roman" w:hAnsi="Times New Roman" w:cs="Times New Roman"/>
          <w:sz w:val="24"/>
          <w:szCs w:val="24"/>
          <w:lang w:val="it-IT"/>
        </w:rPr>
      </w:pPr>
      <w:r w:rsidRPr="009C2AFA">
        <w:rPr>
          <w:rFonts w:ascii="Times New Roman" w:hAnsi="Times New Roman" w:cs="Times New Roman"/>
          <w:sz w:val="24"/>
          <w:szCs w:val="24"/>
          <w:lang w:val="it-IT"/>
        </w:rPr>
        <w:t>код којих нису уочени психолошки и токсични ефекти) на 10,0% и ЛОАЕЛ (најнижи уочљиви</w:t>
      </w:r>
    </w:p>
    <w:p w14:paraId="7072EE95" w14:textId="77777777" w:rsidR="00C06A40" w:rsidRPr="009C2AFA" w:rsidRDefault="00C06A40" w:rsidP="00C06A40">
      <w:pPr>
        <w:pStyle w:val="NoSpacing"/>
        <w:jc w:val="both"/>
        <w:rPr>
          <w:rFonts w:ascii="Times New Roman" w:hAnsi="Times New Roman" w:cs="Times New Roman"/>
          <w:sz w:val="24"/>
          <w:szCs w:val="24"/>
          <w:lang w:val="it-IT"/>
        </w:rPr>
      </w:pPr>
      <w:r w:rsidRPr="009C2AFA">
        <w:rPr>
          <w:rFonts w:ascii="Times New Roman" w:hAnsi="Times New Roman" w:cs="Times New Roman"/>
          <w:sz w:val="24"/>
          <w:szCs w:val="24"/>
          <w:lang w:val="it-IT"/>
        </w:rPr>
        <w:t>ниво штетног дејства - најнижа концентрација при којој се примећују психолошки и токсични ефекти)</w:t>
      </w:r>
    </w:p>
    <w:p w14:paraId="0437AFF6" w14:textId="77777777" w:rsidR="00C06A40" w:rsidRPr="009C2AFA" w:rsidRDefault="00C06A40" w:rsidP="00C06A40">
      <w:pPr>
        <w:pStyle w:val="NoSpacing"/>
        <w:jc w:val="both"/>
        <w:rPr>
          <w:rFonts w:ascii="Times New Roman" w:hAnsi="Times New Roman" w:cs="Times New Roman"/>
          <w:sz w:val="24"/>
          <w:szCs w:val="24"/>
          <w:lang w:val="it-IT"/>
        </w:rPr>
      </w:pPr>
      <w:r w:rsidRPr="009C2AFA">
        <w:rPr>
          <w:rFonts w:ascii="Times New Roman" w:hAnsi="Times New Roman" w:cs="Times New Roman"/>
          <w:sz w:val="24"/>
          <w:szCs w:val="24"/>
          <w:lang w:val="it-IT"/>
        </w:rPr>
        <w:t>&gt;10,5%.</w:t>
      </w:r>
    </w:p>
    <w:p w14:paraId="67661E25" w14:textId="77777777" w:rsidR="00C06A40" w:rsidRPr="009C2AFA" w:rsidRDefault="00C06A40" w:rsidP="00C06A40">
      <w:pPr>
        <w:pStyle w:val="NoSpacing"/>
        <w:jc w:val="both"/>
        <w:rPr>
          <w:rFonts w:ascii="Times New Roman" w:hAnsi="Times New Roman" w:cs="Times New Roman"/>
          <w:sz w:val="24"/>
          <w:szCs w:val="24"/>
          <w:lang w:val="it-IT"/>
        </w:rPr>
      </w:pPr>
      <w:r w:rsidRPr="009C2AFA">
        <w:rPr>
          <w:rFonts w:ascii="Times New Roman" w:hAnsi="Times New Roman" w:cs="Times New Roman"/>
          <w:sz w:val="24"/>
          <w:szCs w:val="24"/>
          <w:lang w:val="it-IT"/>
        </w:rPr>
        <w:t>Људи могу бити изложени парама Новец 1230 у малим концентрацијама, кратко време,</w:t>
      </w:r>
    </w:p>
    <w:p w14:paraId="539F70F8" w14:textId="77777777" w:rsidR="00C06A40" w:rsidRPr="009C2AFA" w:rsidRDefault="00C06A40" w:rsidP="00C06A40">
      <w:pPr>
        <w:pStyle w:val="NoSpacing"/>
        <w:jc w:val="both"/>
        <w:rPr>
          <w:rFonts w:ascii="Times New Roman" w:hAnsi="Times New Roman" w:cs="Times New Roman"/>
          <w:sz w:val="24"/>
          <w:szCs w:val="24"/>
          <w:lang w:val="it-IT"/>
        </w:rPr>
      </w:pPr>
      <w:r w:rsidRPr="009C2AFA">
        <w:rPr>
          <w:rFonts w:ascii="Times New Roman" w:hAnsi="Times New Roman" w:cs="Times New Roman"/>
          <w:sz w:val="24"/>
          <w:szCs w:val="24"/>
          <w:lang w:val="it-IT"/>
        </w:rPr>
        <w:t>без озбиљних последица по здравље и безбедност. Излагање вишим концентрацијама на дужи период</w:t>
      </w:r>
    </w:p>
    <w:p w14:paraId="26BDB9C7" w14:textId="77777777" w:rsidR="00C06A40" w:rsidRPr="009C2AFA" w:rsidRDefault="00C06A40" w:rsidP="00C06A40">
      <w:pPr>
        <w:pStyle w:val="NoSpacing"/>
        <w:jc w:val="both"/>
        <w:rPr>
          <w:rFonts w:ascii="Times New Roman" w:hAnsi="Times New Roman" w:cs="Times New Roman"/>
          <w:sz w:val="24"/>
          <w:szCs w:val="24"/>
          <w:lang w:val="it-IT"/>
        </w:rPr>
      </w:pPr>
      <w:r w:rsidRPr="009C2AFA">
        <w:rPr>
          <w:rFonts w:ascii="Times New Roman" w:hAnsi="Times New Roman" w:cs="Times New Roman"/>
          <w:sz w:val="24"/>
          <w:szCs w:val="24"/>
          <w:lang w:val="it-IT"/>
        </w:rPr>
        <w:t>може изазвати вртоглавицу, поремећај координације и срчану аритмију. Непотребно излагање</w:t>
      </w:r>
    </w:p>
    <w:p w14:paraId="6BB4F2A2" w14:textId="578CDF68" w:rsidR="0099507E" w:rsidRPr="009C2AFA" w:rsidRDefault="00C06A40" w:rsidP="00C06A40">
      <w:pPr>
        <w:pStyle w:val="NoSpacing"/>
        <w:jc w:val="both"/>
        <w:rPr>
          <w:rFonts w:ascii="Times New Roman" w:hAnsi="Times New Roman" w:cs="Times New Roman"/>
          <w:sz w:val="24"/>
          <w:szCs w:val="24"/>
          <w:lang w:val="it-IT"/>
        </w:rPr>
      </w:pPr>
      <w:r w:rsidRPr="009C2AFA">
        <w:rPr>
          <w:rFonts w:ascii="Times New Roman" w:hAnsi="Times New Roman" w:cs="Times New Roman"/>
          <w:sz w:val="24"/>
          <w:szCs w:val="24"/>
          <w:lang w:val="it-IT"/>
        </w:rPr>
        <w:t>особе изложене пари Новец 1230 морају се избегавати евакуацијом из угроженог подручја.</w:t>
      </w:r>
    </w:p>
    <w:p w14:paraId="17CD33AE" w14:textId="77777777" w:rsidR="0099507E" w:rsidRPr="008B39B8" w:rsidRDefault="0099507E" w:rsidP="0099507E">
      <w:pPr>
        <w:pStyle w:val="NoSpacing"/>
        <w:jc w:val="both"/>
        <w:rPr>
          <w:rFonts w:ascii="Times New Roman" w:hAnsi="Times New Roman" w:cs="Times New Roman"/>
          <w:sz w:val="24"/>
          <w:szCs w:val="24"/>
          <w:lang w:val="it-IT"/>
        </w:rPr>
      </w:pPr>
    </w:p>
    <w:p w14:paraId="12659A06" w14:textId="77777777" w:rsidR="00C06A40" w:rsidRPr="00C06A40" w:rsidRDefault="00C06A40" w:rsidP="00C06A40">
      <w:pPr>
        <w:pStyle w:val="NoSpacing"/>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Мере безбедности при раду са Новец 1230</w:t>
      </w:r>
    </w:p>
    <w:p w14:paraId="5ED29E9C" w14:textId="77777777" w:rsidR="00C06A40" w:rsidRPr="00C06A40" w:rsidRDefault="00C06A40" w:rsidP="00C06A40">
      <w:pPr>
        <w:pStyle w:val="NoSpacing"/>
        <w:jc w:val="both"/>
        <w:rPr>
          <w:rFonts w:ascii="Times New Roman" w:hAnsi="Times New Roman" w:cs="Times New Roman"/>
          <w:sz w:val="24"/>
          <w:szCs w:val="24"/>
          <w:lang w:val="it-IT"/>
        </w:rPr>
      </w:pPr>
    </w:p>
    <w:p w14:paraId="511BBCFC" w14:textId="77777777" w:rsidR="00C06A40" w:rsidRPr="00C06A40" w:rsidRDefault="00C06A40" w:rsidP="00C06A40">
      <w:pPr>
        <w:pStyle w:val="NoSpacing"/>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Код стабилних инсталација са Новец 1230 постоји могућност незгода и инцидената ако</w:t>
      </w:r>
    </w:p>
    <w:p w14:paraId="302DE21F" w14:textId="77777777" w:rsidR="00C06A40" w:rsidRPr="00C06A40" w:rsidRDefault="00C06A40" w:rsidP="00C06A40">
      <w:pPr>
        <w:pStyle w:val="NoSpacing"/>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особље не поштује прописе о заштити на раду. Због тога је неопходно да се сви запослени приликом пуштања у рад упознају са важећим прописима о заштити на раду.</w:t>
      </w:r>
    </w:p>
    <w:p w14:paraId="6B48792E" w14:textId="77777777" w:rsidR="00C06A40" w:rsidRPr="00C06A40" w:rsidRDefault="00C06A40" w:rsidP="00C06A40">
      <w:pPr>
        <w:pStyle w:val="NoSpacing"/>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Страним лицима је забрањен приступ складиштима флаша Новец 1230, а о томе морају постојати и огласне табле.</w:t>
      </w:r>
    </w:p>
    <w:p w14:paraId="565DC335" w14:textId="77777777" w:rsidR="00C06A40" w:rsidRPr="00C06A40" w:rsidRDefault="00C06A40" w:rsidP="00C06A40">
      <w:pPr>
        <w:pStyle w:val="NoSpacing"/>
        <w:jc w:val="both"/>
        <w:rPr>
          <w:rFonts w:ascii="Times New Roman" w:hAnsi="Times New Roman" w:cs="Times New Roman"/>
          <w:sz w:val="24"/>
          <w:szCs w:val="24"/>
          <w:lang w:val="it-IT"/>
        </w:rPr>
      </w:pPr>
    </w:p>
    <w:p w14:paraId="6616BEDD" w14:textId="77777777" w:rsidR="00C06A40" w:rsidRPr="00C06A40" w:rsidRDefault="00C06A40" w:rsidP="00C06A40">
      <w:pPr>
        <w:pStyle w:val="NoSpacing"/>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У упутствима добављача опреме треба детаљно описати процедуре и начин рада</w:t>
      </w:r>
    </w:p>
    <w:p w14:paraId="11A512BC" w14:textId="77777777" w:rsidR="00C06A40" w:rsidRPr="00C06A40" w:rsidRDefault="00C06A40" w:rsidP="00C06A40">
      <w:pPr>
        <w:pStyle w:val="NoSpacing"/>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lastRenderedPageBreak/>
        <w:t>објекат. Такође треба дати упутства у случају одређених сметњи и неправилности у раду. Радници који ће управљати инсталацијом морају бити упознати са њеним функционисањем и одржавањем. Сви уређаји који раде под повећаним притиском у току експлоатације подлежу испитивању, а затим их прихвата надлежна инспекција.</w:t>
      </w:r>
    </w:p>
    <w:p w14:paraId="04CC5FBC" w14:textId="77777777" w:rsidR="00C06A40" w:rsidRPr="00C06A40" w:rsidRDefault="00C06A40" w:rsidP="00C06A40">
      <w:pPr>
        <w:pStyle w:val="NoSpacing"/>
        <w:jc w:val="both"/>
        <w:rPr>
          <w:rFonts w:ascii="Times New Roman" w:hAnsi="Times New Roman" w:cs="Times New Roman"/>
          <w:sz w:val="24"/>
          <w:szCs w:val="24"/>
          <w:lang w:val="it-IT"/>
        </w:rPr>
      </w:pPr>
    </w:p>
    <w:p w14:paraId="2F8173EF" w14:textId="77777777" w:rsidR="00C06A40" w:rsidRPr="00C06A40" w:rsidRDefault="00C06A40" w:rsidP="00C06A40">
      <w:pPr>
        <w:pStyle w:val="NoSpacing"/>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Предвиђене мере безбедности за аутоматске апарате за гашење пожара Новец 1230 су</w:t>
      </w:r>
    </w:p>
    <w:p w14:paraId="144959FD" w14:textId="77777777" w:rsidR="00C06A40" w:rsidRPr="00C06A40" w:rsidRDefault="00C06A40" w:rsidP="00C06A40">
      <w:pPr>
        <w:pStyle w:val="NoSpacing"/>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Следећи:</w:t>
      </w:r>
    </w:p>
    <w:p w14:paraId="5D0E014C" w14:textId="77777777" w:rsidR="00C06A40" w:rsidRPr="00C06A40" w:rsidRDefault="00C06A40" w:rsidP="00C06A40">
      <w:pPr>
        <w:pStyle w:val="NoSpacing"/>
        <w:jc w:val="both"/>
        <w:rPr>
          <w:rFonts w:ascii="Times New Roman" w:hAnsi="Times New Roman" w:cs="Times New Roman"/>
          <w:sz w:val="24"/>
          <w:szCs w:val="24"/>
          <w:lang w:val="it-IT"/>
        </w:rPr>
      </w:pPr>
    </w:p>
    <w:p w14:paraId="7D5497E6" w14:textId="5C64362E" w:rsidR="00C06A40" w:rsidRPr="00C06A40" w:rsidRDefault="00C06A40" w:rsidP="00E83604">
      <w:pPr>
        <w:pStyle w:val="NoSpacing"/>
        <w:numPr>
          <w:ilvl w:val="0"/>
          <w:numId w:val="37"/>
        </w:numPr>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Усвојена запреминска концентрација је довољна за успешно гашење /5,6%/.</w:t>
      </w:r>
    </w:p>
    <w:p w14:paraId="315443D9" w14:textId="0B7F70EF" w:rsidR="00C06A40" w:rsidRPr="00C06A40" w:rsidRDefault="00C06A40" w:rsidP="00E83604">
      <w:pPr>
        <w:pStyle w:val="NoSpacing"/>
        <w:numPr>
          <w:ilvl w:val="0"/>
          <w:numId w:val="37"/>
        </w:numPr>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Продужење времена од 30 секунди за евакуацију особља из заштићених просторија.</w:t>
      </w:r>
    </w:p>
    <w:p w14:paraId="08BBA7E3" w14:textId="331C3BB8" w:rsidR="00C06A40" w:rsidRPr="00C06A40" w:rsidRDefault="00C06A40" w:rsidP="00E83604">
      <w:pPr>
        <w:pStyle w:val="NoSpacing"/>
        <w:numPr>
          <w:ilvl w:val="0"/>
          <w:numId w:val="37"/>
        </w:numPr>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Гашење пожара на почетку.</w:t>
      </w:r>
    </w:p>
    <w:p w14:paraId="222470F4" w14:textId="5D2BD2D7" w:rsidR="00C06A40" w:rsidRPr="00C06A40" w:rsidRDefault="00C06A40" w:rsidP="00E83604">
      <w:pPr>
        <w:pStyle w:val="NoSpacing"/>
        <w:numPr>
          <w:ilvl w:val="0"/>
          <w:numId w:val="37"/>
        </w:numPr>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Оптичка и акустична сигнализација активирања уређаја.</w:t>
      </w:r>
    </w:p>
    <w:p w14:paraId="6B0E1109" w14:textId="75446981" w:rsidR="00C06A40" w:rsidRPr="00C06A40" w:rsidRDefault="00C06A40" w:rsidP="00E83604">
      <w:pPr>
        <w:pStyle w:val="NoSpacing"/>
        <w:numPr>
          <w:ilvl w:val="0"/>
          <w:numId w:val="37"/>
        </w:numPr>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Могућност блокирања уређаја током времена кашњења.</w:t>
      </w:r>
    </w:p>
    <w:p w14:paraId="15B082A7" w14:textId="5C906D2D" w:rsidR="00C06A40" w:rsidRPr="00C06A40" w:rsidRDefault="00C06A40" w:rsidP="00E83604">
      <w:pPr>
        <w:pStyle w:val="NoSpacing"/>
        <w:numPr>
          <w:ilvl w:val="0"/>
          <w:numId w:val="37"/>
        </w:numPr>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Трајна проходност евакуационих путева.</w:t>
      </w:r>
    </w:p>
    <w:p w14:paraId="2F91083A" w14:textId="2BB9462B" w:rsidR="00C06A40" w:rsidRPr="00C06A40" w:rsidRDefault="00C06A40" w:rsidP="00E83604">
      <w:pPr>
        <w:pStyle w:val="NoSpacing"/>
        <w:numPr>
          <w:ilvl w:val="0"/>
          <w:numId w:val="37"/>
        </w:numPr>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Постављање знакова упозорења и упутстава на вратима штићених просторија.</w:t>
      </w:r>
    </w:p>
    <w:p w14:paraId="69F55E74" w14:textId="7DC5ABE5" w:rsidR="00C06A40" w:rsidRPr="00C06A40" w:rsidRDefault="00C06A40" w:rsidP="00E83604">
      <w:pPr>
        <w:pStyle w:val="NoSpacing"/>
        <w:numPr>
          <w:ilvl w:val="0"/>
          <w:numId w:val="37"/>
        </w:numPr>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Постојећи уређаји за вентилацију и вентилацију ће уклонити Новец 1230 из заштићеног</w:t>
      </w:r>
    </w:p>
    <w:p w14:paraId="053569A0" w14:textId="77777777" w:rsidR="00C06A40" w:rsidRPr="00C06A40" w:rsidRDefault="00C06A40" w:rsidP="00E83604">
      <w:pPr>
        <w:pStyle w:val="NoSpacing"/>
        <w:numPr>
          <w:ilvl w:val="0"/>
          <w:numId w:val="38"/>
        </w:numPr>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простор након гашења.</w:t>
      </w:r>
    </w:p>
    <w:p w14:paraId="6D21DEA9" w14:textId="77777777" w:rsidR="00C06A40" w:rsidRPr="00C06A40" w:rsidRDefault="00C06A40" w:rsidP="00C06A40">
      <w:pPr>
        <w:pStyle w:val="NoSpacing"/>
        <w:jc w:val="both"/>
        <w:rPr>
          <w:rFonts w:ascii="Times New Roman" w:hAnsi="Times New Roman" w:cs="Times New Roman"/>
          <w:sz w:val="24"/>
          <w:szCs w:val="24"/>
          <w:lang w:val="it-IT"/>
        </w:rPr>
      </w:pPr>
    </w:p>
    <w:p w14:paraId="4767FACC" w14:textId="77777777" w:rsidR="00C06A40" w:rsidRPr="00C06A40" w:rsidRDefault="00C06A40" w:rsidP="00C06A40">
      <w:pPr>
        <w:pStyle w:val="NoSpacing"/>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Опис инсталатерских радова</w:t>
      </w:r>
    </w:p>
    <w:p w14:paraId="7B0D3242" w14:textId="77777777" w:rsidR="00C06A40" w:rsidRPr="00C06A40" w:rsidRDefault="00C06A40" w:rsidP="00C06A40">
      <w:pPr>
        <w:pStyle w:val="NoSpacing"/>
        <w:jc w:val="both"/>
        <w:rPr>
          <w:rFonts w:ascii="Times New Roman" w:hAnsi="Times New Roman" w:cs="Times New Roman"/>
          <w:sz w:val="24"/>
          <w:szCs w:val="24"/>
          <w:lang w:val="it-IT"/>
        </w:rPr>
      </w:pPr>
    </w:p>
    <w:p w14:paraId="6E495E53" w14:textId="46AD7BF5" w:rsidR="0099507E" w:rsidRDefault="00C06A40" w:rsidP="00C06A40">
      <w:pPr>
        <w:pStyle w:val="NoSpacing"/>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У циљу повећања пожарне безбедности и ефикасног гашења пожара у сервер сали пункта Орловача за одржавање државних путева И и ИИ на км 1+019 ​​И Б реда број 22 у КО Кнежевац и КО Железник, Београд за гашење пожара са НОВЕЦ 1230 гас: гашење је покривено комплетном волуметријском заштитом северне стране просторије.</w:t>
      </w:r>
      <w:r w:rsidR="0099507E" w:rsidRPr="008B39B8">
        <w:rPr>
          <w:rFonts w:ascii="Times New Roman" w:hAnsi="Times New Roman" w:cs="Times New Roman"/>
          <w:sz w:val="24"/>
          <w:szCs w:val="24"/>
          <w:lang w:val="it-IT"/>
        </w:rPr>
        <w:t>Sredstvo za gašenje je Novec 1230.</w:t>
      </w:r>
    </w:p>
    <w:p w14:paraId="0879392E" w14:textId="77777777" w:rsidR="00C06A40" w:rsidRPr="008B39B8" w:rsidRDefault="00C06A40" w:rsidP="00C06A40">
      <w:pPr>
        <w:pStyle w:val="NoSpacing"/>
        <w:jc w:val="both"/>
        <w:rPr>
          <w:rFonts w:ascii="Times New Roman" w:hAnsi="Times New Roman" w:cs="Times New Roman"/>
          <w:sz w:val="24"/>
          <w:szCs w:val="24"/>
          <w:lang w:val="it-IT"/>
        </w:rPr>
      </w:pPr>
    </w:p>
    <w:p w14:paraId="25A10868" w14:textId="0E1E5488" w:rsidR="00C06A40" w:rsidRPr="00C06A40" w:rsidRDefault="00C06A40" w:rsidP="00C06A40">
      <w:pPr>
        <w:pStyle w:val="NoSpacing"/>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 xml:space="preserve">Пројектовани стабилни систем за гашење пожара са Новец </w:t>
      </w:r>
      <w:r w:rsidR="00B901B5">
        <w:rPr>
          <w:rFonts w:ascii="Times New Roman" w:hAnsi="Times New Roman" w:cs="Times New Roman"/>
          <w:sz w:val="24"/>
          <w:szCs w:val="24"/>
          <w:lang w:val="it-IT"/>
        </w:rPr>
        <w:t>1230 као средством за гашење је</w:t>
      </w:r>
      <w:r w:rsidR="00B901B5">
        <w:rPr>
          <w:rFonts w:ascii="Times New Roman" w:hAnsi="Times New Roman" w:cs="Times New Roman"/>
          <w:sz w:val="24"/>
          <w:szCs w:val="24"/>
          <w:lang w:val="sr-Cyrl-RS"/>
        </w:rPr>
        <w:t xml:space="preserve"> </w:t>
      </w:r>
      <w:r w:rsidRPr="00C06A40">
        <w:rPr>
          <w:rFonts w:ascii="Times New Roman" w:hAnsi="Times New Roman" w:cs="Times New Roman"/>
          <w:sz w:val="24"/>
          <w:szCs w:val="24"/>
          <w:lang w:val="it-IT"/>
        </w:rPr>
        <w:t>аутоматско дејство, са аутоматским-електричним активирањем, електрично активирање (није предмет овог пројекта). Основни концепт заштите са аутоматским уређајем за гашење пожара Новец 1230 је аутоматска сигнализација величине пожара из зоне заштићене уређајем за гашење пожара на централи за дојаву пожара.</w:t>
      </w:r>
    </w:p>
    <w:p w14:paraId="2DCC4DF5" w14:textId="77777777" w:rsidR="00C06A40" w:rsidRPr="00C06A40" w:rsidRDefault="00C06A40" w:rsidP="00C06A40">
      <w:pPr>
        <w:pStyle w:val="NoSpacing"/>
        <w:jc w:val="both"/>
        <w:rPr>
          <w:rFonts w:ascii="Times New Roman" w:hAnsi="Times New Roman" w:cs="Times New Roman"/>
          <w:sz w:val="24"/>
          <w:szCs w:val="24"/>
          <w:lang w:val="it-IT"/>
        </w:rPr>
      </w:pPr>
    </w:p>
    <w:p w14:paraId="11D7711F" w14:textId="77777777" w:rsidR="00C06A40" w:rsidRPr="00C06A40" w:rsidRDefault="00C06A40" w:rsidP="00C06A40">
      <w:pPr>
        <w:pStyle w:val="NoSpacing"/>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У централној станици се сигнал процењује, оптички и акустички алармира на самој централној станици иу штићеној зони. После</w:t>
      </w:r>
    </w:p>
    <w:p w14:paraId="111B5FD2" w14:textId="77777777" w:rsidR="00C06A40" w:rsidRPr="00C06A40" w:rsidRDefault="00C06A40" w:rsidP="00C06A40">
      <w:pPr>
        <w:pStyle w:val="NoSpacing"/>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са временским кашњењем (време евакуације) од 30 секунди (макс.), контролној јединици се шаље сигнал (24 В) за активирање уређаја за гашење. Овај сигнал се доводи до одговарајућег вентила на боцама. Према очекиваној опасности од пожара, за дојаву пожара су одабрани оптички детектори који се постављају на плафон угроженог простора-архива.</w:t>
      </w:r>
    </w:p>
    <w:p w14:paraId="6237BF8C" w14:textId="77777777" w:rsidR="00C06A40" w:rsidRPr="00C06A40" w:rsidRDefault="00C06A40" w:rsidP="00C06A40">
      <w:pPr>
        <w:pStyle w:val="NoSpacing"/>
        <w:jc w:val="both"/>
        <w:rPr>
          <w:rFonts w:ascii="Times New Roman" w:hAnsi="Times New Roman" w:cs="Times New Roman"/>
          <w:sz w:val="24"/>
          <w:szCs w:val="24"/>
          <w:lang w:val="it-IT"/>
        </w:rPr>
      </w:pPr>
    </w:p>
    <w:p w14:paraId="456C2046" w14:textId="7C7E3D34" w:rsidR="00C06A40" w:rsidRPr="00C06A40" w:rsidRDefault="00C06A40" w:rsidP="00C06A40">
      <w:pPr>
        <w:pStyle w:val="NoSpacing"/>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Због елиминације лажних аларма и непотребног активирања инсталац</w:t>
      </w:r>
      <w:r w:rsidR="00B901B5">
        <w:rPr>
          <w:rFonts w:ascii="Times New Roman" w:hAnsi="Times New Roman" w:cs="Times New Roman"/>
          <w:sz w:val="24"/>
          <w:szCs w:val="24"/>
          <w:lang w:val="it-IT"/>
        </w:rPr>
        <w:t>ије, позиваоци са два различита</w:t>
      </w:r>
      <w:r w:rsidR="00B901B5">
        <w:rPr>
          <w:rFonts w:ascii="Times New Roman" w:hAnsi="Times New Roman" w:cs="Times New Roman"/>
          <w:sz w:val="24"/>
          <w:szCs w:val="24"/>
          <w:lang w:val="sr-Cyrl-RS"/>
        </w:rPr>
        <w:t xml:space="preserve"> </w:t>
      </w:r>
      <w:r w:rsidRPr="00C06A40">
        <w:rPr>
          <w:rFonts w:ascii="Times New Roman" w:hAnsi="Times New Roman" w:cs="Times New Roman"/>
          <w:sz w:val="24"/>
          <w:szCs w:val="24"/>
          <w:lang w:val="it-IT"/>
        </w:rPr>
        <w:t>линије обавештења су међусобно зависне покривене обема зонама гашења.</w:t>
      </w:r>
    </w:p>
    <w:p w14:paraId="2F3E7BFC" w14:textId="53A8D80C" w:rsidR="00C06A40" w:rsidRPr="00C06A40" w:rsidRDefault="00C06A40" w:rsidP="00C06A40">
      <w:pPr>
        <w:pStyle w:val="NoSpacing"/>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Активирање аларма са једне линије за извештавање само ће покренути интерн</w:t>
      </w:r>
      <w:r w:rsidR="00B901B5">
        <w:rPr>
          <w:rFonts w:ascii="Times New Roman" w:hAnsi="Times New Roman" w:cs="Times New Roman"/>
          <w:sz w:val="24"/>
          <w:szCs w:val="24"/>
          <w:lang w:val="it-IT"/>
        </w:rPr>
        <w:t>и аларм у центру за извештавање</w:t>
      </w:r>
      <w:r w:rsidR="00B901B5">
        <w:rPr>
          <w:rFonts w:ascii="Times New Roman" w:hAnsi="Times New Roman" w:cs="Times New Roman"/>
          <w:sz w:val="24"/>
          <w:szCs w:val="24"/>
          <w:lang w:val="sr-Cyrl-RS"/>
        </w:rPr>
        <w:t xml:space="preserve"> </w:t>
      </w:r>
      <w:r w:rsidRPr="00C06A40">
        <w:rPr>
          <w:rFonts w:ascii="Times New Roman" w:hAnsi="Times New Roman" w:cs="Times New Roman"/>
          <w:sz w:val="24"/>
          <w:szCs w:val="24"/>
          <w:lang w:val="it-IT"/>
        </w:rPr>
        <w:t>пожарна и оптичка дојава у угроженој просторији Ширење пожара и активирање детектора другог дојавног реда резултира активирањем аларма з</w:t>
      </w:r>
      <w:r w:rsidR="00B901B5">
        <w:rPr>
          <w:rFonts w:ascii="Times New Roman" w:hAnsi="Times New Roman" w:cs="Times New Roman"/>
          <w:sz w:val="24"/>
          <w:szCs w:val="24"/>
          <w:lang w:val="it-IT"/>
        </w:rPr>
        <w:t>а гашење. Овај аларм има тајмер</w:t>
      </w:r>
      <w:r w:rsidR="00B901B5">
        <w:rPr>
          <w:rFonts w:ascii="Times New Roman" w:hAnsi="Times New Roman" w:cs="Times New Roman"/>
          <w:sz w:val="24"/>
          <w:szCs w:val="24"/>
          <w:lang w:val="sr-Cyrl-RS"/>
        </w:rPr>
        <w:t xml:space="preserve"> </w:t>
      </w:r>
      <w:r w:rsidRPr="00C06A40">
        <w:rPr>
          <w:rFonts w:ascii="Times New Roman" w:hAnsi="Times New Roman" w:cs="Times New Roman"/>
          <w:sz w:val="24"/>
          <w:szCs w:val="24"/>
          <w:lang w:val="it-IT"/>
        </w:rPr>
        <w:t>задржавање (30 сек.), након чега Новец 1230 почи</w:t>
      </w:r>
      <w:r w:rsidR="00B901B5">
        <w:rPr>
          <w:rFonts w:ascii="Times New Roman" w:hAnsi="Times New Roman" w:cs="Times New Roman"/>
          <w:sz w:val="24"/>
          <w:szCs w:val="24"/>
          <w:lang w:val="it-IT"/>
        </w:rPr>
        <w:t xml:space="preserve">ње да </w:t>
      </w:r>
      <w:r w:rsidR="00B901B5">
        <w:rPr>
          <w:rFonts w:ascii="Times New Roman" w:hAnsi="Times New Roman" w:cs="Times New Roman"/>
          <w:sz w:val="24"/>
          <w:szCs w:val="24"/>
          <w:lang w:val="it-IT"/>
        </w:rPr>
        <w:lastRenderedPageBreak/>
        <w:t>се убацује у зону гашења,</w:t>
      </w:r>
      <w:r w:rsidR="00B901B5">
        <w:rPr>
          <w:rFonts w:ascii="Times New Roman" w:hAnsi="Times New Roman" w:cs="Times New Roman"/>
          <w:sz w:val="24"/>
          <w:szCs w:val="24"/>
          <w:lang w:val="sr-Cyrl-RS"/>
        </w:rPr>
        <w:t xml:space="preserve"> </w:t>
      </w:r>
      <w:r w:rsidRPr="00C06A40">
        <w:rPr>
          <w:rFonts w:ascii="Times New Roman" w:hAnsi="Times New Roman" w:cs="Times New Roman"/>
          <w:sz w:val="24"/>
          <w:szCs w:val="24"/>
          <w:lang w:val="it-IT"/>
        </w:rPr>
        <w:t>акустичко узбуњивање особља и укључивање светлећих панела са натписом „ГАС“.</w:t>
      </w:r>
    </w:p>
    <w:p w14:paraId="0B274E43" w14:textId="77777777" w:rsidR="00C06A40" w:rsidRPr="00C06A40" w:rsidRDefault="00C06A40" w:rsidP="00C06A40">
      <w:pPr>
        <w:pStyle w:val="NoSpacing"/>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Поред аутоматског активирања, обезбеђено је и ручно активирање уређаја помоћу ручних тастера.</w:t>
      </w:r>
    </w:p>
    <w:p w14:paraId="2DABE6C1" w14:textId="5CEED455" w:rsidR="00C06A40" w:rsidRPr="00C06A40" w:rsidRDefault="00C06A40" w:rsidP="00C06A40">
      <w:pPr>
        <w:pStyle w:val="NoSpacing"/>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У случају потребе блокирања уређаја за гашење пожара, у</w:t>
      </w:r>
      <w:r w:rsidR="00B901B5">
        <w:rPr>
          <w:rFonts w:ascii="Times New Roman" w:hAnsi="Times New Roman" w:cs="Times New Roman"/>
          <w:sz w:val="24"/>
          <w:szCs w:val="24"/>
          <w:lang w:val="it-IT"/>
        </w:rPr>
        <w:t xml:space="preserve"> времену кашњења, предвиђено је</w:t>
      </w:r>
      <w:r w:rsidR="00B901B5">
        <w:rPr>
          <w:rFonts w:ascii="Times New Roman" w:hAnsi="Times New Roman" w:cs="Times New Roman"/>
          <w:sz w:val="24"/>
          <w:szCs w:val="24"/>
          <w:lang w:val="sr-Cyrl-RS"/>
        </w:rPr>
        <w:t xml:space="preserve"> </w:t>
      </w:r>
      <w:r w:rsidRPr="00C06A40">
        <w:rPr>
          <w:rFonts w:ascii="Times New Roman" w:hAnsi="Times New Roman" w:cs="Times New Roman"/>
          <w:sz w:val="24"/>
          <w:szCs w:val="24"/>
          <w:lang w:val="it-IT"/>
        </w:rPr>
        <w:t>дугме за блокирање (блокирање пожара), док ост</w:t>
      </w:r>
      <w:r w:rsidR="00B901B5">
        <w:rPr>
          <w:rFonts w:ascii="Times New Roman" w:hAnsi="Times New Roman" w:cs="Times New Roman"/>
          <w:sz w:val="24"/>
          <w:szCs w:val="24"/>
          <w:lang w:val="it-IT"/>
        </w:rPr>
        <w:t>аје могућност ручног активирања</w:t>
      </w:r>
      <w:r w:rsidR="00B901B5">
        <w:rPr>
          <w:rFonts w:ascii="Times New Roman" w:hAnsi="Times New Roman" w:cs="Times New Roman"/>
          <w:sz w:val="24"/>
          <w:szCs w:val="24"/>
          <w:lang w:val="sr-Cyrl-RS"/>
        </w:rPr>
        <w:t xml:space="preserve"> </w:t>
      </w:r>
      <w:r w:rsidRPr="00C06A40">
        <w:rPr>
          <w:rFonts w:ascii="Times New Roman" w:hAnsi="Times New Roman" w:cs="Times New Roman"/>
          <w:sz w:val="24"/>
          <w:szCs w:val="24"/>
          <w:lang w:val="it-IT"/>
        </w:rPr>
        <w:t>дугме (ручни детектор пожара) за ручно активирање у свакој зони гашења.</w:t>
      </w:r>
    </w:p>
    <w:p w14:paraId="36C0487D" w14:textId="77777777" w:rsidR="00C06A40" w:rsidRPr="00C06A40" w:rsidRDefault="00C06A40" w:rsidP="00C06A40">
      <w:pPr>
        <w:pStyle w:val="NoSpacing"/>
        <w:jc w:val="both"/>
        <w:rPr>
          <w:rFonts w:ascii="Times New Roman" w:hAnsi="Times New Roman" w:cs="Times New Roman"/>
          <w:sz w:val="24"/>
          <w:szCs w:val="24"/>
          <w:lang w:val="it-IT"/>
        </w:rPr>
      </w:pPr>
    </w:p>
    <w:p w14:paraId="09A9BD1A" w14:textId="77777777" w:rsidR="00C06A40" w:rsidRPr="00C06A40" w:rsidRDefault="00C06A40" w:rsidP="00C06A40">
      <w:pPr>
        <w:pStyle w:val="NoSpacing"/>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Стабилна аутоматска инсталација састоји се од:</w:t>
      </w:r>
    </w:p>
    <w:p w14:paraId="4FC8522E" w14:textId="77777777" w:rsidR="00C06A40" w:rsidRPr="00C06A40" w:rsidRDefault="00C06A40" w:rsidP="00C06A40">
      <w:pPr>
        <w:pStyle w:val="NoSpacing"/>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Саставни елементи стабилне аутоматске инсталације за гашење пожара НОВЕЦ гасом у разматраним заштићеним просторијама су:</w:t>
      </w:r>
    </w:p>
    <w:p w14:paraId="53059057" w14:textId="77777777" w:rsidR="00C06A40" w:rsidRPr="00C06A40" w:rsidRDefault="00C06A40" w:rsidP="00C06A40">
      <w:pPr>
        <w:pStyle w:val="NoSpacing"/>
        <w:jc w:val="both"/>
        <w:rPr>
          <w:rFonts w:ascii="Times New Roman" w:hAnsi="Times New Roman" w:cs="Times New Roman"/>
          <w:sz w:val="24"/>
          <w:szCs w:val="24"/>
          <w:lang w:val="it-IT"/>
        </w:rPr>
      </w:pPr>
    </w:p>
    <w:p w14:paraId="472EA371" w14:textId="7EBE085E" w:rsidR="00C06A40" w:rsidRPr="009C2AFA" w:rsidRDefault="00C06A40" w:rsidP="00E83604">
      <w:pPr>
        <w:pStyle w:val="NoSpacing"/>
        <w:numPr>
          <w:ilvl w:val="0"/>
          <w:numId w:val="38"/>
        </w:numPr>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Флаше (1к140Л – свака метална флаша од 132,5кг пуњена Новец 1230 испод</w:t>
      </w:r>
      <w:r w:rsidR="00B901B5">
        <w:rPr>
          <w:rFonts w:ascii="Times New Roman" w:hAnsi="Times New Roman" w:cs="Times New Roman"/>
          <w:sz w:val="24"/>
          <w:szCs w:val="24"/>
          <w:lang w:val="sr-Cyrl-RS"/>
        </w:rPr>
        <w:t xml:space="preserve"> </w:t>
      </w:r>
      <w:r w:rsidRPr="009C2AFA">
        <w:rPr>
          <w:rFonts w:ascii="Times New Roman" w:hAnsi="Times New Roman" w:cs="Times New Roman"/>
          <w:sz w:val="24"/>
          <w:szCs w:val="24"/>
          <w:lang w:val="it-IT"/>
        </w:rPr>
        <w:t>са притиском од 50 бара заједно са уређајима за активирање) за заштиту серверске собе,</w:t>
      </w:r>
    </w:p>
    <w:p w14:paraId="6341032F" w14:textId="5467BD14" w:rsidR="00C06A40" w:rsidRDefault="00C06A40" w:rsidP="00E83604">
      <w:pPr>
        <w:pStyle w:val="NoSpacing"/>
        <w:numPr>
          <w:ilvl w:val="0"/>
          <w:numId w:val="38"/>
        </w:numPr>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Цевне мреже са носачима цеви и млазницама</w:t>
      </w:r>
      <w:r w:rsidR="00B901B5">
        <w:rPr>
          <w:rFonts w:ascii="Times New Roman" w:hAnsi="Times New Roman" w:cs="Times New Roman"/>
          <w:sz w:val="24"/>
          <w:szCs w:val="24"/>
          <w:lang w:val="sr-Cyrl-RS"/>
        </w:rPr>
        <w:t>.</w:t>
      </w:r>
    </w:p>
    <w:p w14:paraId="29A9D6E2" w14:textId="77777777" w:rsidR="00B901B5" w:rsidRPr="00C06A40" w:rsidRDefault="00B901B5" w:rsidP="009C2AFA">
      <w:pPr>
        <w:pStyle w:val="NoSpacing"/>
        <w:ind w:left="720"/>
        <w:jc w:val="both"/>
        <w:rPr>
          <w:rFonts w:ascii="Times New Roman" w:hAnsi="Times New Roman" w:cs="Times New Roman"/>
          <w:sz w:val="24"/>
          <w:szCs w:val="24"/>
          <w:lang w:val="it-IT"/>
        </w:rPr>
      </w:pPr>
    </w:p>
    <w:p w14:paraId="502419CF" w14:textId="77777777" w:rsidR="00C06A40" w:rsidRPr="00C06A40" w:rsidRDefault="00C06A40" w:rsidP="00C06A40">
      <w:pPr>
        <w:pStyle w:val="NoSpacing"/>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У случају пожара у подручју које се штити, детектор пожара се активира и преноси</w:t>
      </w:r>
    </w:p>
    <w:p w14:paraId="386623FA" w14:textId="2AAD5E1F" w:rsidR="00C06A40" w:rsidRPr="00C06A40" w:rsidRDefault="00C06A40" w:rsidP="00C06A40">
      <w:pPr>
        <w:pStyle w:val="NoSpacing"/>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информације центру за управљање ватром. Центар за управљање ва</w:t>
      </w:r>
      <w:r w:rsidR="00B901B5">
        <w:rPr>
          <w:rFonts w:ascii="Times New Roman" w:hAnsi="Times New Roman" w:cs="Times New Roman"/>
          <w:sz w:val="24"/>
          <w:szCs w:val="24"/>
          <w:lang w:val="it-IT"/>
        </w:rPr>
        <w:t>тром у складу са организационим</w:t>
      </w:r>
      <w:r w:rsidR="00B901B5">
        <w:rPr>
          <w:rFonts w:ascii="Times New Roman" w:hAnsi="Times New Roman" w:cs="Times New Roman"/>
          <w:sz w:val="24"/>
          <w:szCs w:val="24"/>
          <w:lang w:val="sr-Cyrl-RS"/>
        </w:rPr>
        <w:t xml:space="preserve"> </w:t>
      </w:r>
      <w:r w:rsidRPr="00C06A40">
        <w:rPr>
          <w:rFonts w:ascii="Times New Roman" w:hAnsi="Times New Roman" w:cs="Times New Roman"/>
          <w:sz w:val="24"/>
          <w:szCs w:val="24"/>
          <w:lang w:val="it-IT"/>
        </w:rPr>
        <w:t>план активира поједине елементе стабилне инсталације за гашење пожара и шаље импулс за активирање, потребне сигнале, аларме итд. Веза боце са цевоводом се врши преко флексибилног црева.</w:t>
      </w:r>
    </w:p>
    <w:p w14:paraId="417EF813" w14:textId="77777777" w:rsidR="00C06A40" w:rsidRPr="00C06A40" w:rsidRDefault="00C06A40" w:rsidP="00C06A40">
      <w:pPr>
        <w:pStyle w:val="NoSpacing"/>
        <w:jc w:val="both"/>
        <w:rPr>
          <w:rFonts w:ascii="Times New Roman" w:hAnsi="Times New Roman" w:cs="Times New Roman"/>
          <w:sz w:val="24"/>
          <w:szCs w:val="24"/>
          <w:lang w:val="it-IT"/>
        </w:rPr>
      </w:pPr>
    </w:p>
    <w:p w14:paraId="3EFFCAF7" w14:textId="77777777" w:rsidR="00C06A40" w:rsidRPr="00C06A40" w:rsidRDefault="00C06A40" w:rsidP="00C06A40">
      <w:pPr>
        <w:pStyle w:val="NoSpacing"/>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Центар за контролу пожара обезбеђује:</w:t>
      </w:r>
    </w:p>
    <w:p w14:paraId="761A4C4E" w14:textId="27CFD738" w:rsidR="00C06A40" w:rsidRPr="00C06A40" w:rsidRDefault="00C06A40" w:rsidP="00E83604">
      <w:pPr>
        <w:pStyle w:val="NoSpacing"/>
        <w:numPr>
          <w:ilvl w:val="0"/>
          <w:numId w:val="38"/>
        </w:numPr>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пријем и регистрација пожарних сигнала;</w:t>
      </w:r>
    </w:p>
    <w:p w14:paraId="69EE3FB9" w14:textId="6B804B18" w:rsidR="00C06A40" w:rsidRPr="00C06A40" w:rsidRDefault="00C06A40" w:rsidP="00E83604">
      <w:pPr>
        <w:pStyle w:val="NoSpacing"/>
        <w:numPr>
          <w:ilvl w:val="0"/>
          <w:numId w:val="38"/>
        </w:numPr>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сигнализација искључења из рада једног или више детектора;</w:t>
      </w:r>
    </w:p>
    <w:p w14:paraId="740F91EB" w14:textId="33CDCA0F" w:rsidR="00C06A40" w:rsidRPr="00C06A40" w:rsidRDefault="00C06A40" w:rsidP="00E83604">
      <w:pPr>
        <w:pStyle w:val="NoSpacing"/>
        <w:numPr>
          <w:ilvl w:val="0"/>
          <w:numId w:val="38"/>
        </w:numPr>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сигнализација квара на примарним водовима;</w:t>
      </w:r>
    </w:p>
    <w:p w14:paraId="145DCBED" w14:textId="78CD827A" w:rsidR="00C06A40" w:rsidRPr="00C06A40" w:rsidRDefault="00C06A40" w:rsidP="00E83604">
      <w:pPr>
        <w:pStyle w:val="NoSpacing"/>
        <w:numPr>
          <w:ilvl w:val="0"/>
          <w:numId w:val="38"/>
        </w:numPr>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сигнализација квара на извору напајања;</w:t>
      </w:r>
    </w:p>
    <w:p w14:paraId="6D64F7C5" w14:textId="7F138B23" w:rsidR="00C06A40" w:rsidRPr="00C06A40" w:rsidRDefault="00C06A40" w:rsidP="00E83604">
      <w:pPr>
        <w:pStyle w:val="NoSpacing"/>
        <w:numPr>
          <w:ilvl w:val="0"/>
          <w:numId w:val="38"/>
        </w:numPr>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сигнализација квара осигурача у функционално важним колима;</w:t>
      </w:r>
    </w:p>
    <w:p w14:paraId="55823501" w14:textId="2BCDB1A1" w:rsidR="00C06A40" w:rsidRPr="00C06A40" w:rsidRDefault="00C06A40" w:rsidP="00E83604">
      <w:pPr>
        <w:pStyle w:val="NoSpacing"/>
        <w:numPr>
          <w:ilvl w:val="0"/>
          <w:numId w:val="38"/>
        </w:numPr>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сигнализација везе са земљом;</w:t>
      </w:r>
    </w:p>
    <w:p w14:paraId="7F384BB0" w14:textId="0D244755" w:rsidR="00C06A40" w:rsidRPr="00C06A40" w:rsidRDefault="00C06A40" w:rsidP="00E83604">
      <w:pPr>
        <w:pStyle w:val="NoSpacing"/>
        <w:numPr>
          <w:ilvl w:val="0"/>
          <w:numId w:val="38"/>
        </w:numPr>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евидентирање свих промена у раду противпожарне инсталације;</w:t>
      </w:r>
    </w:p>
    <w:p w14:paraId="5353EE4A" w14:textId="43D13330" w:rsidR="0099507E" w:rsidRPr="008B39B8" w:rsidRDefault="00C06A40" w:rsidP="00E83604">
      <w:pPr>
        <w:pStyle w:val="NoSpacing"/>
        <w:numPr>
          <w:ilvl w:val="0"/>
          <w:numId w:val="38"/>
        </w:numPr>
        <w:jc w:val="both"/>
        <w:rPr>
          <w:rFonts w:ascii="Times New Roman" w:hAnsi="Times New Roman" w:cs="Times New Roman"/>
          <w:sz w:val="24"/>
          <w:szCs w:val="24"/>
          <w:lang w:val="it-IT"/>
        </w:rPr>
      </w:pPr>
      <w:r w:rsidRPr="00C06A40">
        <w:rPr>
          <w:rFonts w:ascii="Times New Roman" w:hAnsi="Times New Roman" w:cs="Times New Roman"/>
          <w:sz w:val="24"/>
          <w:szCs w:val="24"/>
          <w:lang w:val="it-IT"/>
        </w:rPr>
        <w:t>сигнализација звучног аларма</w:t>
      </w:r>
    </w:p>
    <w:p w14:paraId="48F04195" w14:textId="77777777" w:rsidR="00B901B5" w:rsidRDefault="00B901B5" w:rsidP="0099507E">
      <w:pPr>
        <w:pStyle w:val="NoSpacing"/>
        <w:jc w:val="both"/>
        <w:rPr>
          <w:rFonts w:ascii="Times New Roman" w:hAnsi="Times New Roman" w:cs="Times New Roman"/>
          <w:sz w:val="24"/>
          <w:szCs w:val="24"/>
          <w:lang w:val="it-IT"/>
        </w:rPr>
      </w:pPr>
    </w:p>
    <w:p w14:paraId="03C6B232" w14:textId="77777777" w:rsidR="00B901B5" w:rsidRPr="00B901B5" w:rsidRDefault="00B901B5" w:rsidP="00B901B5">
      <w:pPr>
        <w:pStyle w:val="NoSpacing"/>
        <w:jc w:val="both"/>
        <w:rPr>
          <w:rFonts w:ascii="Times New Roman" w:hAnsi="Times New Roman" w:cs="Times New Roman"/>
          <w:sz w:val="24"/>
          <w:szCs w:val="24"/>
          <w:lang w:val="it-IT"/>
        </w:rPr>
      </w:pPr>
      <w:r w:rsidRPr="00B901B5">
        <w:rPr>
          <w:rFonts w:ascii="Times New Roman" w:hAnsi="Times New Roman" w:cs="Times New Roman"/>
          <w:sz w:val="24"/>
          <w:szCs w:val="24"/>
          <w:lang w:val="it-IT"/>
        </w:rPr>
        <w:t>Поред аутоматског активирања гашења, постоји и полуаутоматско активирање, притиском на ручни електрични детектор који се налази испред штићеног простора. Поступак за активирање система за гашење је идентичан случају аутоматског активирања, па га није потребно посебно понављати.</w:t>
      </w:r>
    </w:p>
    <w:p w14:paraId="78AED69E" w14:textId="77777777" w:rsidR="00B901B5" w:rsidRPr="00B901B5" w:rsidRDefault="00B901B5" w:rsidP="00B901B5">
      <w:pPr>
        <w:pStyle w:val="NoSpacing"/>
        <w:jc w:val="both"/>
        <w:rPr>
          <w:rFonts w:ascii="Times New Roman" w:hAnsi="Times New Roman" w:cs="Times New Roman"/>
          <w:sz w:val="24"/>
          <w:szCs w:val="24"/>
          <w:lang w:val="it-IT"/>
        </w:rPr>
      </w:pPr>
    </w:p>
    <w:p w14:paraId="666C5CEA" w14:textId="77777777" w:rsidR="00B901B5" w:rsidRPr="00B901B5" w:rsidRDefault="00B901B5" w:rsidP="00B901B5">
      <w:pPr>
        <w:pStyle w:val="NoSpacing"/>
        <w:jc w:val="both"/>
        <w:rPr>
          <w:rFonts w:ascii="Times New Roman" w:hAnsi="Times New Roman" w:cs="Times New Roman"/>
          <w:sz w:val="24"/>
          <w:szCs w:val="24"/>
          <w:lang w:val="it-IT"/>
        </w:rPr>
      </w:pPr>
      <w:r w:rsidRPr="00B901B5">
        <w:rPr>
          <w:rFonts w:ascii="Times New Roman" w:hAnsi="Times New Roman" w:cs="Times New Roman"/>
          <w:sz w:val="24"/>
          <w:szCs w:val="24"/>
          <w:lang w:val="it-IT"/>
        </w:rPr>
        <w:t>Преливни вентили</w:t>
      </w:r>
    </w:p>
    <w:p w14:paraId="66355E0A" w14:textId="77777777" w:rsidR="00B901B5" w:rsidRPr="00B901B5" w:rsidRDefault="00B901B5" w:rsidP="00B901B5">
      <w:pPr>
        <w:pStyle w:val="NoSpacing"/>
        <w:jc w:val="both"/>
        <w:rPr>
          <w:rFonts w:ascii="Times New Roman" w:hAnsi="Times New Roman" w:cs="Times New Roman"/>
          <w:sz w:val="24"/>
          <w:szCs w:val="24"/>
          <w:lang w:val="it-IT"/>
        </w:rPr>
      </w:pPr>
      <w:r w:rsidRPr="00B901B5">
        <w:rPr>
          <w:rFonts w:ascii="Times New Roman" w:hAnsi="Times New Roman" w:cs="Times New Roman"/>
          <w:sz w:val="24"/>
          <w:szCs w:val="24"/>
          <w:lang w:val="it-IT"/>
        </w:rPr>
        <w:t>Овим пројектом је дефинисана потреба за уградњом вентила за растерећење надпритиска простора који је заштићен од пожара. Заклопке треба да буду отпорне на ватру 120 мин. механички (самоподижући), прилагођени на дозвољени надпритисак након испуштања гаса из боце, 100 Па, најчешће се постављају у зид који гравитира на пример ходнику, предворју, фасади.</w:t>
      </w:r>
    </w:p>
    <w:p w14:paraId="28658817" w14:textId="77777777" w:rsidR="00B901B5" w:rsidRPr="00B901B5" w:rsidRDefault="00B901B5" w:rsidP="00B901B5">
      <w:pPr>
        <w:pStyle w:val="NoSpacing"/>
        <w:jc w:val="both"/>
        <w:rPr>
          <w:rFonts w:ascii="Times New Roman" w:hAnsi="Times New Roman" w:cs="Times New Roman"/>
          <w:sz w:val="24"/>
          <w:szCs w:val="24"/>
          <w:lang w:val="it-IT"/>
        </w:rPr>
      </w:pPr>
    </w:p>
    <w:p w14:paraId="5A22A7C1" w14:textId="77777777" w:rsidR="00B901B5" w:rsidRPr="009C2AFA" w:rsidRDefault="00B901B5" w:rsidP="00B901B5">
      <w:pPr>
        <w:pStyle w:val="NoSpacing"/>
        <w:jc w:val="both"/>
        <w:rPr>
          <w:rFonts w:ascii="Times New Roman" w:hAnsi="Times New Roman" w:cs="Times New Roman"/>
          <w:b/>
          <w:sz w:val="24"/>
          <w:szCs w:val="24"/>
          <w:lang w:val="it-IT"/>
        </w:rPr>
      </w:pPr>
      <w:r w:rsidRPr="009C2AFA">
        <w:rPr>
          <w:rFonts w:ascii="Times New Roman" w:hAnsi="Times New Roman" w:cs="Times New Roman"/>
          <w:b/>
          <w:sz w:val="24"/>
          <w:szCs w:val="24"/>
          <w:lang w:val="it-IT"/>
        </w:rPr>
        <w:t>Технички услови за уградњу</w:t>
      </w:r>
    </w:p>
    <w:p w14:paraId="7E8A894D" w14:textId="77777777" w:rsidR="00B901B5" w:rsidRPr="00B901B5" w:rsidRDefault="00B901B5" w:rsidP="00B901B5">
      <w:pPr>
        <w:pStyle w:val="NoSpacing"/>
        <w:jc w:val="both"/>
        <w:rPr>
          <w:rFonts w:ascii="Times New Roman" w:hAnsi="Times New Roman" w:cs="Times New Roman"/>
          <w:sz w:val="24"/>
          <w:szCs w:val="24"/>
          <w:lang w:val="it-IT"/>
        </w:rPr>
      </w:pPr>
    </w:p>
    <w:p w14:paraId="1211DD5E" w14:textId="11D72054" w:rsidR="0099507E" w:rsidRDefault="00B901B5" w:rsidP="00B901B5">
      <w:pPr>
        <w:pStyle w:val="NoSpacing"/>
        <w:jc w:val="both"/>
        <w:rPr>
          <w:rFonts w:ascii="Times New Roman" w:hAnsi="Times New Roman" w:cs="Times New Roman"/>
          <w:sz w:val="24"/>
          <w:szCs w:val="24"/>
          <w:lang w:val="it-IT"/>
        </w:rPr>
      </w:pPr>
      <w:r w:rsidRPr="00B901B5">
        <w:rPr>
          <w:rFonts w:ascii="Times New Roman" w:hAnsi="Times New Roman" w:cs="Times New Roman"/>
          <w:sz w:val="24"/>
          <w:szCs w:val="24"/>
          <w:lang w:val="it-IT"/>
        </w:rPr>
        <w:t>Општи услови</w:t>
      </w:r>
    </w:p>
    <w:p w14:paraId="04FFE640" w14:textId="77777777" w:rsidR="00B901B5" w:rsidRPr="008B39B8" w:rsidRDefault="00B901B5" w:rsidP="00B901B5">
      <w:pPr>
        <w:pStyle w:val="NoSpacing"/>
        <w:jc w:val="both"/>
        <w:rPr>
          <w:rFonts w:ascii="Times New Roman" w:hAnsi="Times New Roman" w:cs="Times New Roman"/>
          <w:spacing w:val="-3"/>
          <w:sz w:val="24"/>
          <w:szCs w:val="24"/>
          <w:lang w:val="pt-BR"/>
        </w:rPr>
      </w:pPr>
    </w:p>
    <w:p w14:paraId="4CED6129" w14:textId="77777777" w:rsidR="00B901B5" w:rsidRPr="00B901B5" w:rsidRDefault="00B901B5" w:rsidP="00B901B5">
      <w:pPr>
        <w:pStyle w:val="NoSpacing"/>
        <w:tabs>
          <w:tab w:val="left" w:pos="142"/>
          <w:tab w:val="left" w:pos="284"/>
        </w:tabs>
        <w:jc w:val="both"/>
        <w:rPr>
          <w:rFonts w:ascii="Times New Roman" w:hAnsi="Times New Roman" w:cs="Times New Roman"/>
          <w:spacing w:val="-3"/>
          <w:sz w:val="24"/>
          <w:szCs w:val="24"/>
          <w:lang w:val="pt-BR"/>
        </w:rPr>
      </w:pPr>
      <w:r w:rsidRPr="00B901B5">
        <w:rPr>
          <w:rFonts w:ascii="Times New Roman" w:hAnsi="Times New Roman" w:cs="Times New Roman"/>
          <w:spacing w:val="-3"/>
          <w:sz w:val="24"/>
          <w:szCs w:val="24"/>
          <w:lang w:val="pt-BR"/>
        </w:rPr>
        <w:t>1. Инвеститор и извођач закључују Уговор о извођењу радова који садржи:</w:t>
      </w:r>
    </w:p>
    <w:p w14:paraId="49B53B35" w14:textId="7CC7BD5A" w:rsidR="00B901B5" w:rsidRPr="00B901B5" w:rsidRDefault="00B901B5" w:rsidP="00E83604">
      <w:pPr>
        <w:pStyle w:val="NoSpacing"/>
        <w:numPr>
          <w:ilvl w:val="0"/>
          <w:numId w:val="39"/>
        </w:numPr>
        <w:tabs>
          <w:tab w:val="left" w:pos="142"/>
          <w:tab w:val="left" w:pos="284"/>
        </w:tabs>
        <w:jc w:val="both"/>
        <w:rPr>
          <w:rFonts w:ascii="Times New Roman" w:hAnsi="Times New Roman" w:cs="Times New Roman"/>
          <w:spacing w:val="-3"/>
          <w:sz w:val="24"/>
          <w:szCs w:val="24"/>
          <w:lang w:val="pt-BR"/>
        </w:rPr>
      </w:pPr>
      <w:r w:rsidRPr="00B901B5">
        <w:rPr>
          <w:rFonts w:ascii="Times New Roman" w:hAnsi="Times New Roman" w:cs="Times New Roman"/>
          <w:spacing w:val="-3"/>
          <w:sz w:val="24"/>
          <w:szCs w:val="24"/>
          <w:lang w:val="pt-BR"/>
        </w:rPr>
        <w:lastRenderedPageBreak/>
        <w:t>датум почетка и завршетка радова,</w:t>
      </w:r>
    </w:p>
    <w:p w14:paraId="48AD4DE0" w14:textId="0EA99886" w:rsidR="00B901B5" w:rsidRPr="00B901B5" w:rsidRDefault="00B901B5" w:rsidP="00E83604">
      <w:pPr>
        <w:pStyle w:val="NoSpacing"/>
        <w:numPr>
          <w:ilvl w:val="0"/>
          <w:numId w:val="39"/>
        </w:numPr>
        <w:tabs>
          <w:tab w:val="left" w:pos="142"/>
          <w:tab w:val="left" w:pos="284"/>
        </w:tabs>
        <w:jc w:val="both"/>
        <w:rPr>
          <w:rFonts w:ascii="Times New Roman" w:hAnsi="Times New Roman" w:cs="Times New Roman"/>
          <w:spacing w:val="-3"/>
          <w:sz w:val="24"/>
          <w:szCs w:val="24"/>
          <w:lang w:val="pt-BR"/>
        </w:rPr>
      </w:pPr>
      <w:r w:rsidRPr="00B901B5">
        <w:rPr>
          <w:rFonts w:ascii="Times New Roman" w:hAnsi="Times New Roman" w:cs="Times New Roman"/>
          <w:spacing w:val="-3"/>
          <w:sz w:val="24"/>
          <w:szCs w:val="24"/>
          <w:lang w:val="pt-BR"/>
        </w:rPr>
        <w:t>начин плаћања изведених радова и уговорених казни,</w:t>
      </w:r>
    </w:p>
    <w:p w14:paraId="3B915A40" w14:textId="2A7710F6" w:rsidR="00B901B5" w:rsidRPr="00B901B5" w:rsidRDefault="00B901B5" w:rsidP="00E83604">
      <w:pPr>
        <w:pStyle w:val="NoSpacing"/>
        <w:numPr>
          <w:ilvl w:val="0"/>
          <w:numId w:val="39"/>
        </w:numPr>
        <w:tabs>
          <w:tab w:val="left" w:pos="142"/>
          <w:tab w:val="left" w:pos="284"/>
        </w:tabs>
        <w:jc w:val="both"/>
        <w:rPr>
          <w:rFonts w:ascii="Times New Roman" w:hAnsi="Times New Roman" w:cs="Times New Roman"/>
          <w:spacing w:val="-3"/>
          <w:sz w:val="24"/>
          <w:szCs w:val="24"/>
          <w:lang w:val="pt-BR"/>
        </w:rPr>
      </w:pPr>
      <w:r w:rsidRPr="00B901B5">
        <w:rPr>
          <w:rFonts w:ascii="Times New Roman" w:hAnsi="Times New Roman" w:cs="Times New Roman"/>
          <w:spacing w:val="-3"/>
          <w:sz w:val="24"/>
          <w:szCs w:val="24"/>
          <w:lang w:val="pt-BR"/>
        </w:rPr>
        <w:t>гарантни рок,</w:t>
      </w:r>
    </w:p>
    <w:p w14:paraId="524014DA" w14:textId="5F420D10" w:rsidR="00B901B5" w:rsidRPr="00B901B5" w:rsidRDefault="00B901B5" w:rsidP="00E83604">
      <w:pPr>
        <w:pStyle w:val="NoSpacing"/>
        <w:numPr>
          <w:ilvl w:val="0"/>
          <w:numId w:val="39"/>
        </w:numPr>
        <w:tabs>
          <w:tab w:val="left" w:pos="142"/>
          <w:tab w:val="left" w:pos="284"/>
        </w:tabs>
        <w:jc w:val="both"/>
        <w:rPr>
          <w:rFonts w:ascii="Times New Roman" w:hAnsi="Times New Roman" w:cs="Times New Roman"/>
          <w:spacing w:val="-3"/>
          <w:sz w:val="24"/>
          <w:szCs w:val="24"/>
          <w:lang w:val="pt-BR"/>
        </w:rPr>
      </w:pPr>
      <w:r w:rsidRPr="00B901B5">
        <w:rPr>
          <w:rFonts w:ascii="Times New Roman" w:hAnsi="Times New Roman" w:cs="Times New Roman"/>
          <w:spacing w:val="-3"/>
          <w:sz w:val="24"/>
          <w:szCs w:val="24"/>
          <w:lang w:val="pt-BR"/>
        </w:rPr>
        <w:t>надзор инвеститора над изградњом постројења,</w:t>
      </w:r>
    </w:p>
    <w:p w14:paraId="6782D138" w14:textId="7B279515" w:rsidR="0099507E" w:rsidRDefault="00B901B5" w:rsidP="00E83604">
      <w:pPr>
        <w:pStyle w:val="NoSpacing"/>
        <w:numPr>
          <w:ilvl w:val="0"/>
          <w:numId w:val="39"/>
        </w:numPr>
        <w:tabs>
          <w:tab w:val="left" w:pos="142"/>
          <w:tab w:val="left" w:pos="284"/>
        </w:tabs>
        <w:jc w:val="both"/>
        <w:rPr>
          <w:rFonts w:ascii="Times New Roman" w:hAnsi="Times New Roman" w:cs="Times New Roman"/>
          <w:spacing w:val="-3"/>
          <w:sz w:val="24"/>
          <w:szCs w:val="24"/>
          <w:lang w:val="pt-BR"/>
        </w:rPr>
      </w:pPr>
      <w:r w:rsidRPr="00B901B5">
        <w:rPr>
          <w:rFonts w:ascii="Times New Roman" w:hAnsi="Times New Roman" w:cs="Times New Roman"/>
          <w:spacing w:val="-3"/>
          <w:sz w:val="24"/>
          <w:szCs w:val="24"/>
          <w:lang w:val="pt-BR"/>
        </w:rPr>
        <w:t>обавезе извођача да изгради постројење према одобреном пројекту иу складу са постојећим стандардима, техничким упутствима и нормативима.</w:t>
      </w:r>
    </w:p>
    <w:p w14:paraId="7F5D5B01" w14:textId="77777777" w:rsidR="00B901B5" w:rsidRPr="008B39B8" w:rsidRDefault="00B901B5" w:rsidP="00B901B5">
      <w:pPr>
        <w:pStyle w:val="NoSpacing"/>
        <w:tabs>
          <w:tab w:val="left" w:pos="142"/>
          <w:tab w:val="left" w:pos="284"/>
        </w:tabs>
        <w:jc w:val="both"/>
        <w:rPr>
          <w:rFonts w:ascii="Times New Roman" w:hAnsi="Times New Roman" w:cs="Times New Roman"/>
          <w:spacing w:val="-3"/>
          <w:sz w:val="24"/>
          <w:szCs w:val="24"/>
          <w:lang w:val="sv-SE"/>
        </w:rPr>
      </w:pPr>
    </w:p>
    <w:p w14:paraId="7351EABF" w14:textId="77777777" w:rsidR="00B901B5" w:rsidRPr="00B901B5" w:rsidRDefault="00B901B5" w:rsidP="00B901B5">
      <w:pPr>
        <w:pStyle w:val="NoSpacing"/>
        <w:tabs>
          <w:tab w:val="left" w:pos="142"/>
          <w:tab w:val="left" w:pos="284"/>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2. Изградња може почети тек када инвеститор добије сагласност за изградњу објекта.</w:t>
      </w:r>
    </w:p>
    <w:p w14:paraId="28A7A7F6" w14:textId="77777777" w:rsidR="00B901B5" w:rsidRPr="00B901B5" w:rsidRDefault="00B901B5" w:rsidP="00B901B5">
      <w:pPr>
        <w:pStyle w:val="NoSpacing"/>
        <w:tabs>
          <w:tab w:val="left" w:pos="142"/>
          <w:tab w:val="left" w:pos="284"/>
        </w:tabs>
        <w:jc w:val="both"/>
        <w:rPr>
          <w:rFonts w:ascii="Times New Roman" w:hAnsi="Times New Roman" w:cs="Times New Roman"/>
          <w:spacing w:val="-3"/>
          <w:sz w:val="24"/>
          <w:szCs w:val="24"/>
          <w:lang w:val="sv-SE"/>
        </w:rPr>
      </w:pPr>
    </w:p>
    <w:p w14:paraId="42E34489" w14:textId="77777777" w:rsidR="00B901B5" w:rsidRPr="00B901B5" w:rsidRDefault="00B901B5" w:rsidP="00B901B5">
      <w:pPr>
        <w:pStyle w:val="NoSpacing"/>
        <w:tabs>
          <w:tab w:val="left" w:pos="142"/>
          <w:tab w:val="left" w:pos="284"/>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3. Инвеститор је дужан да уведе извођача у посао, који посебно обухвата:</w:t>
      </w:r>
    </w:p>
    <w:p w14:paraId="23C91024" w14:textId="5B2F9170" w:rsidR="00B901B5" w:rsidRPr="00B901B5" w:rsidRDefault="00B901B5" w:rsidP="00E83604">
      <w:pPr>
        <w:pStyle w:val="NoSpacing"/>
        <w:numPr>
          <w:ilvl w:val="0"/>
          <w:numId w:val="39"/>
        </w:numPr>
        <w:tabs>
          <w:tab w:val="left" w:pos="142"/>
          <w:tab w:val="left" w:pos="284"/>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предаја градилишта и права приступа градилишту;</w:t>
      </w:r>
    </w:p>
    <w:p w14:paraId="737CFCC8" w14:textId="4AEB6076" w:rsidR="00B901B5" w:rsidRPr="00B901B5" w:rsidRDefault="00B901B5" w:rsidP="00E83604">
      <w:pPr>
        <w:pStyle w:val="NoSpacing"/>
        <w:numPr>
          <w:ilvl w:val="0"/>
          <w:numId w:val="39"/>
        </w:numPr>
        <w:tabs>
          <w:tab w:val="left" w:pos="142"/>
          <w:tab w:val="left" w:pos="284"/>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обезбеђивање прикључака за струју и воду, гориво и др.</w:t>
      </w:r>
    </w:p>
    <w:p w14:paraId="1CFA7E58" w14:textId="42E0627D" w:rsidR="00B901B5" w:rsidRPr="00B901B5" w:rsidRDefault="00B901B5" w:rsidP="00E83604">
      <w:pPr>
        <w:pStyle w:val="NoSpacing"/>
        <w:numPr>
          <w:ilvl w:val="0"/>
          <w:numId w:val="39"/>
        </w:numPr>
        <w:tabs>
          <w:tab w:val="left" w:pos="142"/>
          <w:tab w:val="left" w:pos="284"/>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достављање техничке документације;</w:t>
      </w:r>
    </w:p>
    <w:p w14:paraId="50CDA8D8" w14:textId="352F2429" w:rsidR="00B901B5" w:rsidRPr="00B901B5" w:rsidRDefault="00B901B5" w:rsidP="00E83604">
      <w:pPr>
        <w:pStyle w:val="NoSpacing"/>
        <w:numPr>
          <w:ilvl w:val="0"/>
          <w:numId w:val="39"/>
        </w:numPr>
        <w:tabs>
          <w:tab w:val="left" w:pos="142"/>
          <w:tab w:val="left" w:pos="284"/>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достављање сагласности за изградњу објекта;</w:t>
      </w:r>
    </w:p>
    <w:p w14:paraId="13564A52" w14:textId="6C8B0F0F" w:rsidR="0099507E" w:rsidRDefault="00B901B5" w:rsidP="00E83604">
      <w:pPr>
        <w:pStyle w:val="NoSpacing"/>
        <w:numPr>
          <w:ilvl w:val="0"/>
          <w:numId w:val="39"/>
        </w:numPr>
        <w:tabs>
          <w:tab w:val="left" w:pos="142"/>
          <w:tab w:val="left" w:pos="284"/>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обезбеђивање средстава за финансирање изградње објекта и плаћање обавеза, уз доказ о томе.</w:t>
      </w:r>
    </w:p>
    <w:p w14:paraId="6C9BFC96" w14:textId="77777777" w:rsidR="00B901B5" w:rsidRPr="008B39B8" w:rsidRDefault="00B901B5" w:rsidP="00B901B5">
      <w:pPr>
        <w:pStyle w:val="NoSpacing"/>
        <w:tabs>
          <w:tab w:val="left" w:pos="142"/>
          <w:tab w:val="left" w:pos="284"/>
        </w:tabs>
        <w:jc w:val="both"/>
        <w:rPr>
          <w:rFonts w:ascii="Times New Roman" w:hAnsi="Times New Roman" w:cs="Times New Roman"/>
          <w:spacing w:val="-3"/>
          <w:sz w:val="24"/>
          <w:szCs w:val="24"/>
          <w:lang w:val="sv-SE"/>
        </w:rPr>
      </w:pPr>
    </w:p>
    <w:p w14:paraId="641C6EB9" w14:textId="77777777" w:rsidR="00B901B5" w:rsidRPr="00B901B5" w:rsidRDefault="00B901B5" w:rsidP="00B901B5">
      <w:pPr>
        <w:pStyle w:val="NoSpacing"/>
        <w:tabs>
          <w:tab w:val="left" w:pos="142"/>
          <w:tab w:val="left" w:pos="284"/>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4. О увођењу извођача у посао саставља се посебан записник и то се бележи у грађевинском дневнику.</w:t>
      </w:r>
    </w:p>
    <w:p w14:paraId="31D0A3A6" w14:textId="77777777" w:rsidR="00B901B5" w:rsidRPr="00B901B5" w:rsidRDefault="00B901B5" w:rsidP="00B901B5">
      <w:pPr>
        <w:pStyle w:val="NoSpacing"/>
        <w:tabs>
          <w:tab w:val="left" w:pos="142"/>
          <w:tab w:val="left" w:pos="284"/>
        </w:tabs>
        <w:jc w:val="both"/>
        <w:rPr>
          <w:rFonts w:ascii="Times New Roman" w:hAnsi="Times New Roman" w:cs="Times New Roman"/>
          <w:spacing w:val="-3"/>
          <w:sz w:val="24"/>
          <w:szCs w:val="24"/>
          <w:lang w:val="sv-SE"/>
        </w:rPr>
      </w:pPr>
    </w:p>
    <w:p w14:paraId="2C22D51F" w14:textId="77777777" w:rsidR="00B901B5" w:rsidRPr="00B901B5" w:rsidRDefault="00B901B5" w:rsidP="00B901B5">
      <w:pPr>
        <w:pStyle w:val="NoSpacing"/>
        <w:tabs>
          <w:tab w:val="left" w:pos="142"/>
          <w:tab w:val="left" w:pos="284"/>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5. Извођач на прописан начин води грађевински дневник и грађевинску књигу у које уписује податке о току и начину изградње објекта.</w:t>
      </w:r>
    </w:p>
    <w:p w14:paraId="4F56DA7B" w14:textId="77777777" w:rsidR="00B901B5" w:rsidRPr="00B901B5" w:rsidRDefault="00B901B5" w:rsidP="00B901B5">
      <w:pPr>
        <w:pStyle w:val="NoSpacing"/>
        <w:tabs>
          <w:tab w:val="left" w:pos="142"/>
          <w:tab w:val="left" w:pos="284"/>
        </w:tabs>
        <w:jc w:val="both"/>
        <w:rPr>
          <w:rFonts w:ascii="Times New Roman" w:hAnsi="Times New Roman" w:cs="Times New Roman"/>
          <w:spacing w:val="-3"/>
          <w:sz w:val="24"/>
          <w:szCs w:val="24"/>
          <w:lang w:val="sv-SE"/>
        </w:rPr>
      </w:pPr>
    </w:p>
    <w:p w14:paraId="520880D1" w14:textId="77777777" w:rsidR="00B901B5" w:rsidRPr="00B901B5" w:rsidRDefault="00B901B5" w:rsidP="00B901B5">
      <w:pPr>
        <w:pStyle w:val="NoSpacing"/>
        <w:tabs>
          <w:tab w:val="left" w:pos="142"/>
          <w:tab w:val="left" w:pos="284"/>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6. Извођач пријављује градилиште органу управе надлежном за грађевинску инспекцију најмање 8 дана пре предвиђеног почетка радова.</w:t>
      </w:r>
    </w:p>
    <w:p w14:paraId="2B42AD7D" w14:textId="77777777" w:rsidR="00B901B5" w:rsidRPr="00B901B5" w:rsidRDefault="00B901B5" w:rsidP="00B901B5">
      <w:pPr>
        <w:pStyle w:val="NoSpacing"/>
        <w:tabs>
          <w:tab w:val="left" w:pos="142"/>
          <w:tab w:val="left" w:pos="284"/>
        </w:tabs>
        <w:jc w:val="both"/>
        <w:rPr>
          <w:rFonts w:ascii="Times New Roman" w:hAnsi="Times New Roman" w:cs="Times New Roman"/>
          <w:spacing w:val="-3"/>
          <w:sz w:val="24"/>
          <w:szCs w:val="24"/>
          <w:lang w:val="sv-SE"/>
        </w:rPr>
      </w:pPr>
    </w:p>
    <w:p w14:paraId="38066CE7" w14:textId="77777777" w:rsidR="00B901B5" w:rsidRPr="00B901B5" w:rsidRDefault="00B901B5" w:rsidP="00B901B5">
      <w:pPr>
        <w:pStyle w:val="NoSpacing"/>
        <w:tabs>
          <w:tab w:val="left" w:pos="142"/>
          <w:tab w:val="left" w:pos="284"/>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7. Извођач радова је дужан да благовремено и детаљно проучи пројекат на основу којег се изводе уговорени радови и у складу са правилима струке испита правилност техничких решења.</w:t>
      </w:r>
    </w:p>
    <w:p w14:paraId="698CA13F" w14:textId="77777777" w:rsidR="00B901B5" w:rsidRPr="00B901B5" w:rsidRDefault="00B901B5" w:rsidP="00B901B5">
      <w:pPr>
        <w:pStyle w:val="NoSpacing"/>
        <w:tabs>
          <w:tab w:val="left" w:pos="142"/>
          <w:tab w:val="left" w:pos="284"/>
        </w:tabs>
        <w:jc w:val="both"/>
        <w:rPr>
          <w:rFonts w:ascii="Times New Roman" w:hAnsi="Times New Roman" w:cs="Times New Roman"/>
          <w:spacing w:val="-3"/>
          <w:sz w:val="24"/>
          <w:szCs w:val="24"/>
          <w:lang w:val="sv-SE"/>
        </w:rPr>
      </w:pPr>
    </w:p>
    <w:p w14:paraId="5312EB17" w14:textId="77777777" w:rsidR="00B901B5" w:rsidRPr="00B901B5" w:rsidRDefault="00B901B5" w:rsidP="00B901B5">
      <w:pPr>
        <w:pStyle w:val="NoSpacing"/>
        <w:tabs>
          <w:tab w:val="left" w:pos="142"/>
          <w:tab w:val="left" w:pos="284"/>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8. Инвеститор је дужан да извођачу радова достави тражена објашњења о недовољно јасним детаљима техничке документације.</w:t>
      </w:r>
    </w:p>
    <w:p w14:paraId="17D1BF34" w14:textId="77777777" w:rsidR="00B901B5" w:rsidRPr="00B901B5" w:rsidRDefault="00B901B5" w:rsidP="00B901B5">
      <w:pPr>
        <w:pStyle w:val="NoSpacing"/>
        <w:tabs>
          <w:tab w:val="left" w:pos="142"/>
          <w:tab w:val="left" w:pos="284"/>
        </w:tabs>
        <w:jc w:val="both"/>
        <w:rPr>
          <w:rFonts w:ascii="Times New Roman" w:hAnsi="Times New Roman" w:cs="Times New Roman"/>
          <w:spacing w:val="-3"/>
          <w:sz w:val="24"/>
          <w:szCs w:val="24"/>
          <w:lang w:val="sv-SE"/>
        </w:rPr>
      </w:pPr>
    </w:p>
    <w:p w14:paraId="199899B2" w14:textId="080591B6" w:rsidR="0099507E" w:rsidRDefault="00B901B5" w:rsidP="00B901B5">
      <w:pPr>
        <w:pStyle w:val="NoSpacing"/>
        <w:tabs>
          <w:tab w:val="left" w:pos="142"/>
          <w:tab w:val="left" w:pos="284"/>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9. Извођач нема право измене техничке документације. Уколико у њему уочи недостатке, дужан је да о томе благовремено обавести надзорну службу/инвеститора.</w:t>
      </w:r>
    </w:p>
    <w:p w14:paraId="58B3B953" w14:textId="77777777" w:rsidR="00B901B5" w:rsidRPr="008B39B8" w:rsidRDefault="00B901B5" w:rsidP="00B901B5">
      <w:pPr>
        <w:pStyle w:val="NoSpacing"/>
        <w:tabs>
          <w:tab w:val="left" w:pos="142"/>
          <w:tab w:val="left" w:pos="284"/>
        </w:tabs>
        <w:jc w:val="both"/>
        <w:rPr>
          <w:rFonts w:ascii="Times New Roman" w:hAnsi="Times New Roman" w:cs="Times New Roman"/>
          <w:spacing w:val="-3"/>
          <w:sz w:val="24"/>
          <w:szCs w:val="24"/>
          <w:lang w:val="sv-SE"/>
        </w:rPr>
      </w:pPr>
    </w:p>
    <w:p w14:paraId="5AF04669" w14:textId="77777777" w:rsidR="00B901B5" w:rsidRPr="00B901B5" w:rsidRDefault="00B901B5" w:rsidP="00B901B5">
      <w:pPr>
        <w:pStyle w:val="NoSpacing"/>
        <w:tabs>
          <w:tab w:val="left" w:pos="0"/>
          <w:tab w:val="left" w:pos="142"/>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10. Измена техничке документације може се вршити само уз сагласност инвеститора и пројектанта.</w:t>
      </w:r>
    </w:p>
    <w:p w14:paraId="4ECA2134" w14:textId="77777777" w:rsidR="00B901B5" w:rsidRPr="00B901B5" w:rsidRDefault="00B901B5" w:rsidP="00B901B5">
      <w:pPr>
        <w:pStyle w:val="NoSpacing"/>
        <w:tabs>
          <w:tab w:val="left" w:pos="0"/>
          <w:tab w:val="left" w:pos="142"/>
        </w:tabs>
        <w:jc w:val="both"/>
        <w:rPr>
          <w:rFonts w:ascii="Times New Roman" w:hAnsi="Times New Roman" w:cs="Times New Roman"/>
          <w:spacing w:val="-3"/>
          <w:sz w:val="24"/>
          <w:szCs w:val="24"/>
          <w:lang w:val="sv-SE"/>
        </w:rPr>
      </w:pPr>
    </w:p>
    <w:p w14:paraId="3B68B9C8" w14:textId="77777777" w:rsidR="00B901B5" w:rsidRPr="00B901B5" w:rsidRDefault="00B901B5" w:rsidP="00B901B5">
      <w:pPr>
        <w:pStyle w:val="NoSpacing"/>
        <w:tabs>
          <w:tab w:val="left" w:pos="0"/>
          <w:tab w:val="left" w:pos="142"/>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11. Извођач радова је дужан да изврши преглед објекта и утврди да ли су и на који начин изведени сви грађевински радови у вези са извођењем ове инсталације према пројекту.</w:t>
      </w:r>
    </w:p>
    <w:p w14:paraId="3BAC0B18" w14:textId="77777777" w:rsidR="00B901B5" w:rsidRPr="00B901B5" w:rsidRDefault="00B901B5" w:rsidP="00B901B5">
      <w:pPr>
        <w:pStyle w:val="NoSpacing"/>
        <w:tabs>
          <w:tab w:val="left" w:pos="0"/>
          <w:tab w:val="left" w:pos="142"/>
        </w:tabs>
        <w:jc w:val="both"/>
        <w:rPr>
          <w:rFonts w:ascii="Times New Roman" w:hAnsi="Times New Roman" w:cs="Times New Roman"/>
          <w:spacing w:val="-3"/>
          <w:sz w:val="24"/>
          <w:szCs w:val="24"/>
          <w:lang w:val="sv-SE"/>
        </w:rPr>
      </w:pPr>
    </w:p>
    <w:p w14:paraId="52325E9A" w14:textId="77777777" w:rsidR="00B901B5" w:rsidRPr="00B901B5" w:rsidRDefault="00B901B5" w:rsidP="00B901B5">
      <w:pPr>
        <w:pStyle w:val="NoSpacing"/>
        <w:tabs>
          <w:tab w:val="left" w:pos="0"/>
          <w:tab w:val="left" w:pos="142"/>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12. Уколико постоје значајна одступања, извођач је дужан да у писаној форми пријави недостатке инвеститору и да од инвеститора затражи корекцију пројекта.</w:t>
      </w:r>
    </w:p>
    <w:p w14:paraId="71640D56" w14:textId="77777777" w:rsidR="00B901B5" w:rsidRPr="00B901B5" w:rsidRDefault="00B901B5" w:rsidP="00B901B5">
      <w:pPr>
        <w:pStyle w:val="NoSpacing"/>
        <w:tabs>
          <w:tab w:val="left" w:pos="0"/>
          <w:tab w:val="left" w:pos="142"/>
        </w:tabs>
        <w:jc w:val="both"/>
        <w:rPr>
          <w:rFonts w:ascii="Times New Roman" w:hAnsi="Times New Roman" w:cs="Times New Roman"/>
          <w:spacing w:val="-3"/>
          <w:sz w:val="24"/>
          <w:szCs w:val="24"/>
          <w:lang w:val="sv-SE"/>
        </w:rPr>
      </w:pPr>
    </w:p>
    <w:p w14:paraId="2660A2D1" w14:textId="77777777" w:rsidR="00B901B5" w:rsidRPr="00B901B5" w:rsidRDefault="00B901B5" w:rsidP="00B901B5">
      <w:pPr>
        <w:pStyle w:val="NoSpacing"/>
        <w:tabs>
          <w:tab w:val="left" w:pos="0"/>
          <w:tab w:val="left" w:pos="142"/>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13. У току извођења радова извођач мора:</w:t>
      </w:r>
    </w:p>
    <w:p w14:paraId="6452E817" w14:textId="68EEE8FC" w:rsidR="00B901B5" w:rsidRPr="00B901B5" w:rsidRDefault="00B901B5" w:rsidP="00E83604">
      <w:pPr>
        <w:pStyle w:val="NoSpacing"/>
        <w:numPr>
          <w:ilvl w:val="0"/>
          <w:numId w:val="39"/>
        </w:numPr>
        <w:tabs>
          <w:tab w:val="left" w:pos="0"/>
          <w:tab w:val="left" w:pos="142"/>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да изводи радове према техничким прописима, нормативима и стандардима који важе за предметне инсталације;</w:t>
      </w:r>
    </w:p>
    <w:p w14:paraId="5B9EB516" w14:textId="306D09E1" w:rsidR="00B901B5" w:rsidRPr="00B901B5" w:rsidRDefault="00B901B5" w:rsidP="00E83604">
      <w:pPr>
        <w:pStyle w:val="NoSpacing"/>
        <w:numPr>
          <w:ilvl w:val="0"/>
          <w:numId w:val="39"/>
        </w:numPr>
        <w:tabs>
          <w:tab w:val="left" w:pos="0"/>
          <w:tab w:val="left" w:pos="142"/>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 xml:space="preserve">да уграђује материјал који испуњава прописане стандарде, односно да има сертификат стручне организације овлашћене за испитивање тог материјала, да </w:t>
      </w:r>
      <w:r w:rsidRPr="00B901B5">
        <w:rPr>
          <w:rFonts w:ascii="Times New Roman" w:hAnsi="Times New Roman" w:cs="Times New Roman"/>
          <w:spacing w:val="-3"/>
          <w:sz w:val="24"/>
          <w:szCs w:val="24"/>
          <w:lang w:val="sv-SE"/>
        </w:rPr>
        <w:lastRenderedPageBreak/>
        <w:t>благовремено предузима мере за безбедност зграде, радова, опреме, уређаја и инсталација, радника, пролазника , превозна средства, суседне зграде и околина;</w:t>
      </w:r>
    </w:p>
    <w:p w14:paraId="7295FB0F" w14:textId="6220B9A7" w:rsidR="00B901B5" w:rsidRPr="00B901B5" w:rsidRDefault="00B901B5" w:rsidP="00E83604">
      <w:pPr>
        <w:pStyle w:val="NoSpacing"/>
        <w:numPr>
          <w:ilvl w:val="0"/>
          <w:numId w:val="39"/>
        </w:numPr>
        <w:tabs>
          <w:tab w:val="left" w:pos="0"/>
          <w:tab w:val="left" w:pos="142"/>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да поштује пројекте на основу којих је издато одобрење за изградњу објекта;</w:t>
      </w:r>
    </w:p>
    <w:p w14:paraId="7ECD6821" w14:textId="77777777" w:rsidR="00B901B5" w:rsidRPr="00B901B5" w:rsidRDefault="00B901B5" w:rsidP="00E83604">
      <w:pPr>
        <w:pStyle w:val="NoSpacing"/>
        <w:numPr>
          <w:ilvl w:val="0"/>
          <w:numId w:val="40"/>
        </w:numPr>
        <w:tabs>
          <w:tab w:val="left" w:pos="0"/>
          <w:tab w:val="left" w:pos="142"/>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да правилно одржава градилиште;</w:t>
      </w:r>
    </w:p>
    <w:p w14:paraId="2920B998" w14:textId="1C7F2F5C" w:rsidR="00B901B5" w:rsidRPr="00B901B5" w:rsidRDefault="00B901B5" w:rsidP="00E83604">
      <w:pPr>
        <w:pStyle w:val="NoSpacing"/>
        <w:numPr>
          <w:ilvl w:val="0"/>
          <w:numId w:val="40"/>
        </w:numPr>
        <w:tabs>
          <w:tab w:val="left" w:pos="0"/>
          <w:tab w:val="left" w:pos="142"/>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да својом контролом обезбеди да се радови изводе у складу са овим захтевима, како би се избегле штетне последице које могу настати услед неправилности при изградњи објекта.</w:t>
      </w:r>
    </w:p>
    <w:p w14:paraId="677CBC94" w14:textId="77777777" w:rsidR="00B901B5" w:rsidRPr="00B901B5" w:rsidRDefault="00B901B5" w:rsidP="00B901B5">
      <w:pPr>
        <w:pStyle w:val="NoSpacing"/>
        <w:tabs>
          <w:tab w:val="left" w:pos="0"/>
          <w:tab w:val="left" w:pos="142"/>
        </w:tabs>
        <w:jc w:val="both"/>
        <w:rPr>
          <w:rFonts w:ascii="Times New Roman" w:hAnsi="Times New Roman" w:cs="Times New Roman"/>
          <w:spacing w:val="-3"/>
          <w:sz w:val="24"/>
          <w:szCs w:val="24"/>
          <w:lang w:val="sv-SE"/>
        </w:rPr>
      </w:pPr>
    </w:p>
    <w:p w14:paraId="375B7B18" w14:textId="77777777" w:rsidR="00B901B5" w:rsidRPr="00B901B5" w:rsidRDefault="00B901B5" w:rsidP="00B901B5">
      <w:pPr>
        <w:pStyle w:val="NoSpacing"/>
        <w:tabs>
          <w:tab w:val="left" w:pos="0"/>
          <w:tab w:val="left" w:pos="142"/>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14. Извођач радова је дужан да упозори инвеститора на уочене/утврђене недостатке материјала и опреме који се предводе пројектом, као и материјала и опреме које је инвеститор набавио/одабрао.</w:t>
      </w:r>
    </w:p>
    <w:p w14:paraId="4B8E0ED3" w14:textId="77777777" w:rsidR="00B901B5" w:rsidRPr="00B901B5" w:rsidRDefault="00B901B5" w:rsidP="00B901B5">
      <w:pPr>
        <w:pStyle w:val="NoSpacing"/>
        <w:tabs>
          <w:tab w:val="left" w:pos="0"/>
          <w:tab w:val="left" w:pos="142"/>
        </w:tabs>
        <w:jc w:val="both"/>
        <w:rPr>
          <w:rFonts w:ascii="Times New Roman" w:hAnsi="Times New Roman" w:cs="Times New Roman"/>
          <w:spacing w:val="-3"/>
          <w:sz w:val="24"/>
          <w:szCs w:val="24"/>
          <w:lang w:val="sv-SE"/>
        </w:rPr>
      </w:pPr>
    </w:p>
    <w:p w14:paraId="23DB9CF4" w14:textId="77777777" w:rsidR="00B901B5" w:rsidRPr="00B901B5" w:rsidRDefault="00B901B5" w:rsidP="00B901B5">
      <w:pPr>
        <w:pStyle w:val="NoSpacing"/>
        <w:tabs>
          <w:tab w:val="left" w:pos="0"/>
          <w:tab w:val="left" w:pos="142"/>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15. Извођач радова је дужан да обезбеди доказе о квалитету употребљених материјала, опреме и изведених радова, као и да инвеститору омогући контролу.</w:t>
      </w:r>
    </w:p>
    <w:p w14:paraId="3B21107C" w14:textId="77777777" w:rsidR="00B901B5" w:rsidRPr="00B901B5" w:rsidRDefault="00B901B5" w:rsidP="00B901B5">
      <w:pPr>
        <w:pStyle w:val="NoSpacing"/>
        <w:tabs>
          <w:tab w:val="left" w:pos="0"/>
          <w:tab w:val="left" w:pos="142"/>
        </w:tabs>
        <w:jc w:val="both"/>
        <w:rPr>
          <w:rFonts w:ascii="Times New Roman" w:hAnsi="Times New Roman" w:cs="Times New Roman"/>
          <w:spacing w:val="-3"/>
          <w:sz w:val="24"/>
          <w:szCs w:val="24"/>
          <w:lang w:val="sv-SE"/>
        </w:rPr>
      </w:pPr>
    </w:p>
    <w:p w14:paraId="7E8248B3" w14:textId="77777777" w:rsidR="00B901B5" w:rsidRPr="00B901B5" w:rsidRDefault="00B901B5" w:rsidP="00B901B5">
      <w:pPr>
        <w:pStyle w:val="NoSpacing"/>
        <w:tabs>
          <w:tab w:val="left" w:pos="0"/>
          <w:tab w:val="left" w:pos="142"/>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16. У току извођења радова извођач је дужан да у датом року отклони уочене недостатке.</w:t>
      </w:r>
    </w:p>
    <w:p w14:paraId="672BEB31" w14:textId="77777777" w:rsidR="00B901B5" w:rsidRPr="00B901B5" w:rsidRDefault="00B901B5" w:rsidP="00B901B5">
      <w:pPr>
        <w:pStyle w:val="NoSpacing"/>
        <w:tabs>
          <w:tab w:val="left" w:pos="0"/>
          <w:tab w:val="left" w:pos="142"/>
        </w:tabs>
        <w:jc w:val="both"/>
        <w:rPr>
          <w:rFonts w:ascii="Times New Roman" w:hAnsi="Times New Roman" w:cs="Times New Roman"/>
          <w:spacing w:val="-3"/>
          <w:sz w:val="24"/>
          <w:szCs w:val="24"/>
          <w:lang w:val="sv-SE"/>
        </w:rPr>
      </w:pPr>
    </w:p>
    <w:p w14:paraId="1AEAB3DC" w14:textId="77777777" w:rsidR="00B901B5" w:rsidRPr="00B901B5" w:rsidRDefault="00B901B5" w:rsidP="00B901B5">
      <w:pPr>
        <w:pStyle w:val="NoSpacing"/>
        <w:tabs>
          <w:tab w:val="left" w:pos="0"/>
          <w:tab w:val="left" w:pos="142"/>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17. Извођач је дужан да благовремено обавести другог извођача о околностима које утичу на испуњење уговора.</w:t>
      </w:r>
    </w:p>
    <w:p w14:paraId="3902B878" w14:textId="77777777" w:rsidR="00B901B5" w:rsidRPr="00B901B5" w:rsidRDefault="00B901B5" w:rsidP="00B901B5">
      <w:pPr>
        <w:pStyle w:val="NoSpacing"/>
        <w:tabs>
          <w:tab w:val="left" w:pos="0"/>
          <w:tab w:val="left" w:pos="142"/>
        </w:tabs>
        <w:jc w:val="both"/>
        <w:rPr>
          <w:rFonts w:ascii="Times New Roman" w:hAnsi="Times New Roman" w:cs="Times New Roman"/>
          <w:spacing w:val="-3"/>
          <w:sz w:val="24"/>
          <w:szCs w:val="24"/>
          <w:lang w:val="sv-SE"/>
        </w:rPr>
      </w:pPr>
    </w:p>
    <w:p w14:paraId="386B9A40" w14:textId="77777777" w:rsidR="00B901B5" w:rsidRPr="00B901B5" w:rsidRDefault="00B901B5" w:rsidP="00B901B5">
      <w:pPr>
        <w:pStyle w:val="NoSpacing"/>
        <w:tabs>
          <w:tab w:val="left" w:pos="0"/>
          <w:tab w:val="left" w:pos="142"/>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18. За све наредне и непредвиђене радове који нису уговорени, а инвеститор захтева њихово извођење, извођач ће доставити допунску понуду, након чега се радови могу изводити.</w:t>
      </w:r>
    </w:p>
    <w:p w14:paraId="13096E1B" w14:textId="77777777" w:rsidR="00B901B5" w:rsidRPr="00B901B5" w:rsidRDefault="00B901B5" w:rsidP="00B901B5">
      <w:pPr>
        <w:pStyle w:val="NoSpacing"/>
        <w:tabs>
          <w:tab w:val="left" w:pos="0"/>
          <w:tab w:val="left" w:pos="142"/>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19. Стручни надзор инвеститора:</w:t>
      </w:r>
    </w:p>
    <w:p w14:paraId="6BD1C804" w14:textId="4A6C8BE8" w:rsidR="00B901B5" w:rsidRPr="00B901B5" w:rsidRDefault="00B901B5" w:rsidP="00E83604">
      <w:pPr>
        <w:pStyle w:val="NoSpacing"/>
        <w:numPr>
          <w:ilvl w:val="0"/>
          <w:numId w:val="40"/>
        </w:numPr>
        <w:tabs>
          <w:tab w:val="left" w:pos="0"/>
          <w:tab w:val="left" w:pos="142"/>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инвеститор врши стручни надзор над радовима извођача ради провере и обезбеђења њиховог уредног извођења, посебно у погледу врсте, количине и квалитета радова, материјала и опреме и предвиђених рокова;</w:t>
      </w:r>
    </w:p>
    <w:p w14:paraId="69F322DC" w14:textId="41400E5C" w:rsidR="00B901B5" w:rsidRPr="00B901B5" w:rsidRDefault="00B901B5" w:rsidP="00E83604">
      <w:pPr>
        <w:pStyle w:val="NoSpacing"/>
        <w:numPr>
          <w:ilvl w:val="0"/>
          <w:numId w:val="40"/>
        </w:numPr>
        <w:tabs>
          <w:tab w:val="left" w:pos="0"/>
          <w:tab w:val="left" w:pos="142"/>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стручни надзор врши лице које инвеститор одреди као надзорни орган, а извођач је обавештен о - његовим овлашћењима;</w:t>
      </w:r>
    </w:p>
    <w:p w14:paraId="2F8D30DB" w14:textId="5173B969" w:rsidR="00B901B5" w:rsidRPr="00B901B5" w:rsidRDefault="00B901B5" w:rsidP="00E83604">
      <w:pPr>
        <w:pStyle w:val="NoSpacing"/>
        <w:numPr>
          <w:ilvl w:val="0"/>
          <w:numId w:val="40"/>
        </w:numPr>
        <w:tabs>
          <w:tab w:val="left" w:pos="0"/>
          <w:tab w:val="left" w:pos="142"/>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извођач је дужан да омогући инвеститору вршење стручног надзора;</w:t>
      </w:r>
    </w:p>
    <w:p w14:paraId="1AE3226B" w14:textId="77777777" w:rsidR="00B901B5" w:rsidRDefault="00B901B5" w:rsidP="00B901B5">
      <w:pPr>
        <w:pStyle w:val="NoSpacing"/>
        <w:tabs>
          <w:tab w:val="left" w:pos="0"/>
          <w:tab w:val="left" w:pos="142"/>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све примедбе надзорног органа саопштавају се писмено, путем дневника.</w:t>
      </w:r>
    </w:p>
    <w:p w14:paraId="21F9CBF8" w14:textId="77777777" w:rsidR="00B901B5" w:rsidRDefault="00B901B5" w:rsidP="00B901B5">
      <w:pPr>
        <w:pStyle w:val="NoSpacing"/>
        <w:tabs>
          <w:tab w:val="left" w:pos="0"/>
          <w:tab w:val="left" w:pos="142"/>
        </w:tabs>
        <w:jc w:val="both"/>
        <w:rPr>
          <w:rFonts w:ascii="Times New Roman" w:hAnsi="Times New Roman" w:cs="Times New Roman"/>
          <w:spacing w:val="-3"/>
          <w:sz w:val="24"/>
          <w:szCs w:val="24"/>
          <w:lang w:val="sv-SE"/>
        </w:rPr>
      </w:pPr>
    </w:p>
    <w:p w14:paraId="700FBDE4" w14:textId="77777777" w:rsidR="00B901B5" w:rsidRPr="00B901B5" w:rsidRDefault="00B901B5" w:rsidP="009C2AFA">
      <w:pPr>
        <w:pStyle w:val="NoSpacing"/>
        <w:tabs>
          <w:tab w:val="left" w:pos="0"/>
          <w:tab w:val="left" w:pos="142"/>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20. Осигурање, складиштење и очување опреме и материјала:</w:t>
      </w:r>
    </w:p>
    <w:p w14:paraId="26F4C618" w14:textId="355AF1EA" w:rsidR="00B901B5" w:rsidRPr="00B901B5" w:rsidRDefault="00B901B5" w:rsidP="00E83604">
      <w:pPr>
        <w:pStyle w:val="NoSpacing"/>
        <w:numPr>
          <w:ilvl w:val="0"/>
          <w:numId w:val="40"/>
        </w:numPr>
        <w:tabs>
          <w:tab w:val="left" w:pos="0"/>
          <w:tab w:val="left" w:pos="142"/>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извођач сноси трошкове осигурања опреме, материјала и радова од уобичајених ризика, до њихове вредности;</w:t>
      </w:r>
    </w:p>
    <w:p w14:paraId="176060B6" w14:textId="7CFF7D3D" w:rsidR="00B901B5" w:rsidRPr="00B901B5" w:rsidRDefault="00B901B5" w:rsidP="00E83604">
      <w:pPr>
        <w:pStyle w:val="NoSpacing"/>
        <w:numPr>
          <w:ilvl w:val="0"/>
          <w:numId w:val="40"/>
        </w:numPr>
        <w:tabs>
          <w:tab w:val="left" w:pos="0"/>
          <w:tab w:val="left" w:pos="142"/>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извођач је дужан да опрему и материјал складишти, чува и одржава до уградње;</w:t>
      </w:r>
    </w:p>
    <w:p w14:paraId="2DF74389" w14:textId="70748831" w:rsidR="0099507E" w:rsidRPr="008B39B8" w:rsidRDefault="00B901B5" w:rsidP="00E83604">
      <w:pPr>
        <w:pStyle w:val="NoSpacing"/>
        <w:numPr>
          <w:ilvl w:val="0"/>
          <w:numId w:val="40"/>
        </w:numPr>
        <w:tabs>
          <w:tab w:val="left" w:pos="0"/>
          <w:tab w:val="left" w:pos="142"/>
        </w:tabs>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извођач сноси трошкове обезбеђења и чувања изведених радова и уграђене опреме и материјала и ризик од њиховог оштећења, уништења, уклањања и пропадања.</w:t>
      </w:r>
      <w:r w:rsidR="0099507E" w:rsidRPr="008B39B8">
        <w:rPr>
          <w:rFonts w:ascii="Times New Roman" w:hAnsi="Times New Roman" w:cs="Times New Roman"/>
          <w:spacing w:val="-3"/>
          <w:sz w:val="24"/>
          <w:szCs w:val="24"/>
          <w:lang w:val="sv-SE"/>
        </w:rPr>
        <w:tab/>
      </w:r>
    </w:p>
    <w:p w14:paraId="371D6E33" w14:textId="77777777" w:rsidR="00B901B5" w:rsidRPr="00B901B5" w:rsidRDefault="00B901B5" w:rsidP="00B901B5">
      <w:pPr>
        <w:pStyle w:val="NoSpacing"/>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21. Припремни и завршни радови:</w:t>
      </w:r>
    </w:p>
    <w:p w14:paraId="7F196F6B" w14:textId="6EBE3F49" w:rsidR="00B901B5" w:rsidRPr="00B901B5" w:rsidRDefault="00B901B5" w:rsidP="00E83604">
      <w:pPr>
        <w:pStyle w:val="NoSpacing"/>
        <w:numPr>
          <w:ilvl w:val="0"/>
          <w:numId w:val="40"/>
        </w:numPr>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извођач је дужан да о свом трошку организује градилиште, изгради привремене објекте за смештај опреме, материјала, алата, радионице и радне снаге, као и да обезбеди неопходну механизацију и превоз радника и др.</w:t>
      </w:r>
    </w:p>
    <w:p w14:paraId="0DD4545C" w14:textId="138ED1ED" w:rsidR="00B901B5" w:rsidRPr="00B901B5" w:rsidRDefault="00B901B5" w:rsidP="00E83604">
      <w:pPr>
        <w:pStyle w:val="NoSpacing"/>
        <w:numPr>
          <w:ilvl w:val="0"/>
          <w:numId w:val="40"/>
        </w:numPr>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извођач је дужан да инвеститору, о свом трошку, преда пројекат изведених радова који обухвата све измене и допуне које су уследиле током извођења радова, у броју примерака према уговору;</w:t>
      </w:r>
    </w:p>
    <w:p w14:paraId="25B503E6" w14:textId="6918350E" w:rsidR="00B901B5" w:rsidRPr="00B901B5" w:rsidRDefault="00B901B5" w:rsidP="00E83604">
      <w:pPr>
        <w:pStyle w:val="NoSpacing"/>
        <w:numPr>
          <w:ilvl w:val="0"/>
          <w:numId w:val="40"/>
        </w:numPr>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након коначно изведених радова, извођач је дужан да о свом трошку изради шеме и упутства за рад и одржавање целе инсталације или постројења, које оверава пројектант, и да их преда инвеститору, у броју примерака према уговору;</w:t>
      </w:r>
    </w:p>
    <w:p w14:paraId="5E8800F4" w14:textId="77777777" w:rsidR="00B901B5" w:rsidRDefault="00B901B5" w:rsidP="00B901B5">
      <w:pPr>
        <w:pStyle w:val="NoSpacing"/>
        <w:jc w:val="both"/>
        <w:rPr>
          <w:rFonts w:ascii="Times New Roman" w:hAnsi="Times New Roman" w:cs="Times New Roman"/>
          <w:spacing w:val="-3"/>
          <w:sz w:val="24"/>
          <w:szCs w:val="24"/>
          <w:lang w:val="sv-SE"/>
        </w:rPr>
      </w:pPr>
    </w:p>
    <w:p w14:paraId="2C63440E" w14:textId="32721B24" w:rsidR="00B901B5" w:rsidRDefault="00B901B5" w:rsidP="00B901B5">
      <w:pPr>
        <w:pStyle w:val="NoSpacing"/>
        <w:jc w:val="both"/>
        <w:rPr>
          <w:rFonts w:ascii="Times New Roman" w:hAnsi="Times New Roman" w:cs="Times New Roman"/>
          <w:spacing w:val="-3"/>
          <w:sz w:val="24"/>
          <w:szCs w:val="24"/>
          <w:lang w:val="sv-SE"/>
        </w:rPr>
      </w:pPr>
      <w:r>
        <w:rPr>
          <w:rFonts w:ascii="Times New Roman" w:hAnsi="Times New Roman" w:cs="Times New Roman"/>
          <w:spacing w:val="-3"/>
          <w:sz w:val="24"/>
          <w:szCs w:val="24"/>
          <w:lang w:val="sv-SE"/>
        </w:rPr>
        <w:lastRenderedPageBreak/>
        <w:t>П</w:t>
      </w:r>
      <w:r w:rsidRPr="00B901B5">
        <w:rPr>
          <w:rFonts w:ascii="Times New Roman" w:hAnsi="Times New Roman" w:cs="Times New Roman"/>
          <w:spacing w:val="-3"/>
          <w:sz w:val="24"/>
          <w:szCs w:val="24"/>
          <w:lang w:val="sv-SE"/>
        </w:rPr>
        <w:t xml:space="preserve">о завршетку радова извођач је дужан да о свом трошку повуче своје раднике са градилишта, уклони преостали материјал, опрему и средства за рад, као и привремене објекте које је изградио </w:t>
      </w:r>
      <w:r>
        <w:rPr>
          <w:rFonts w:ascii="Times New Roman" w:hAnsi="Times New Roman" w:cs="Times New Roman"/>
          <w:spacing w:val="-3"/>
          <w:sz w:val="24"/>
          <w:szCs w:val="24"/>
          <w:lang w:val="sv-SE"/>
        </w:rPr>
        <w:t xml:space="preserve">и очисти објекат и градилиште. </w:t>
      </w:r>
    </w:p>
    <w:p w14:paraId="59E4A2CF" w14:textId="77777777" w:rsidR="00B901B5" w:rsidRPr="00B901B5" w:rsidRDefault="00B901B5" w:rsidP="00B901B5">
      <w:pPr>
        <w:pStyle w:val="NoSpacing"/>
        <w:jc w:val="both"/>
        <w:rPr>
          <w:rFonts w:ascii="Times New Roman" w:hAnsi="Times New Roman" w:cs="Times New Roman"/>
          <w:spacing w:val="-3"/>
          <w:sz w:val="24"/>
          <w:szCs w:val="24"/>
          <w:lang w:val="sv-SE"/>
        </w:rPr>
      </w:pPr>
    </w:p>
    <w:p w14:paraId="77369B15" w14:textId="77777777" w:rsidR="00B901B5" w:rsidRPr="00B901B5" w:rsidRDefault="00B901B5" w:rsidP="00B901B5">
      <w:pPr>
        <w:pStyle w:val="NoSpacing"/>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22. Гаранција за квалитет радова</w:t>
      </w:r>
    </w:p>
    <w:p w14:paraId="04E87835" w14:textId="51642A4D" w:rsidR="00B901B5" w:rsidRPr="00B901B5" w:rsidRDefault="00B901B5" w:rsidP="00E83604">
      <w:pPr>
        <w:pStyle w:val="NoSpacing"/>
        <w:numPr>
          <w:ilvl w:val="0"/>
          <w:numId w:val="40"/>
        </w:numPr>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гарантни рок за изведене радове је 2 (две) године, осим ако уговором није другачије одређено;</w:t>
      </w:r>
    </w:p>
    <w:p w14:paraId="65583B3B" w14:textId="0AB7B4CD" w:rsidR="00B901B5" w:rsidRPr="00B901B5" w:rsidRDefault="00B901B5" w:rsidP="00E83604">
      <w:pPr>
        <w:pStyle w:val="NoSpacing"/>
        <w:numPr>
          <w:ilvl w:val="0"/>
          <w:numId w:val="40"/>
        </w:numPr>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извођач гарантује да су изведени радови, у тренутку примопредаје, у складу са уговором, прописима и правилима струке и да немају недостатке који умањују њихову вредност или погодност за редовну употребу, односно намену;</w:t>
      </w:r>
    </w:p>
    <w:p w14:paraId="04E52632" w14:textId="449FD45F" w:rsidR="00B901B5" w:rsidRPr="00B901B5" w:rsidRDefault="00B901B5" w:rsidP="00E83604">
      <w:pPr>
        <w:pStyle w:val="NoSpacing"/>
        <w:numPr>
          <w:ilvl w:val="0"/>
          <w:numId w:val="40"/>
        </w:numPr>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гарантни рок почиње да тече од дана примопредаје изведених радова;</w:t>
      </w:r>
    </w:p>
    <w:p w14:paraId="65F704E2" w14:textId="42A30752" w:rsidR="00B901B5" w:rsidRPr="00B901B5" w:rsidRDefault="00B901B5" w:rsidP="00E83604">
      <w:pPr>
        <w:pStyle w:val="NoSpacing"/>
        <w:numPr>
          <w:ilvl w:val="0"/>
          <w:numId w:val="40"/>
        </w:numPr>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на уграђену опрему важи гаранција произвођача опреме, с тим што је извођач дужан да прибави и преда инвеститору сву гарантну документацију, заједно са упутством за употребу. Уколико је инвеститор набавио опрему, дужан је да за њу сам прибави наведену документацију;</w:t>
      </w:r>
    </w:p>
    <w:p w14:paraId="50833F32" w14:textId="035CA138" w:rsidR="00B901B5" w:rsidRPr="00B901B5" w:rsidRDefault="00B901B5" w:rsidP="00E83604">
      <w:pPr>
        <w:pStyle w:val="NoSpacing"/>
        <w:numPr>
          <w:ilvl w:val="0"/>
          <w:numId w:val="40"/>
        </w:numPr>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у гарантном року извођач је дужан да о свом трошку у разумном року отклони све недостатке који су настали услед непоштовања извођача својих обавеза у погледу квалитета радова и материјала;</w:t>
      </w:r>
    </w:p>
    <w:p w14:paraId="561C4CFC" w14:textId="13A19F50" w:rsidR="00B901B5" w:rsidRPr="00B901B5" w:rsidRDefault="00B901B5" w:rsidP="00E83604">
      <w:pPr>
        <w:pStyle w:val="NoSpacing"/>
        <w:numPr>
          <w:ilvl w:val="0"/>
          <w:numId w:val="40"/>
        </w:numPr>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ако извођач не отклони недостатке у одговарајућем року који је одредио инвеститор, инвеститор то може поверити другом о трошку извођача;</w:t>
      </w:r>
    </w:p>
    <w:p w14:paraId="16C24800" w14:textId="77777777" w:rsidR="00B901B5" w:rsidRPr="00B901B5" w:rsidRDefault="00B901B5" w:rsidP="00B901B5">
      <w:pPr>
        <w:pStyle w:val="NoSpacing"/>
        <w:jc w:val="both"/>
        <w:rPr>
          <w:rFonts w:ascii="Times New Roman" w:hAnsi="Times New Roman" w:cs="Times New Roman"/>
          <w:spacing w:val="-3"/>
          <w:sz w:val="24"/>
          <w:szCs w:val="24"/>
          <w:lang w:val="sv-SE"/>
        </w:rPr>
      </w:pPr>
    </w:p>
    <w:p w14:paraId="3650E36B" w14:textId="3A697BDB" w:rsidR="00B901B5" w:rsidRPr="00B901B5" w:rsidRDefault="00B901B5" w:rsidP="00E83604">
      <w:pPr>
        <w:pStyle w:val="NoSpacing"/>
        <w:numPr>
          <w:ilvl w:val="0"/>
          <w:numId w:val="40"/>
        </w:numPr>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извођач није дужан да отклони оне недостатке који су настали као последица нестручног руковања и употребе, односно неправилне употребе инсталације.</w:t>
      </w:r>
    </w:p>
    <w:p w14:paraId="58315B48" w14:textId="77777777" w:rsidR="00B901B5" w:rsidRPr="00B901B5" w:rsidRDefault="00B901B5" w:rsidP="00B901B5">
      <w:pPr>
        <w:pStyle w:val="NoSpacing"/>
        <w:jc w:val="both"/>
        <w:rPr>
          <w:rFonts w:ascii="Times New Roman" w:hAnsi="Times New Roman" w:cs="Times New Roman"/>
          <w:spacing w:val="-3"/>
          <w:sz w:val="24"/>
          <w:szCs w:val="24"/>
          <w:lang w:val="sv-SE"/>
        </w:rPr>
      </w:pPr>
    </w:p>
    <w:p w14:paraId="7887CA12" w14:textId="77777777" w:rsidR="00B901B5" w:rsidRPr="00B901B5" w:rsidRDefault="00B901B5" w:rsidP="00B901B5">
      <w:pPr>
        <w:pStyle w:val="NoSpacing"/>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23. Примопредаја и коначни обрачун изведених радова</w:t>
      </w:r>
    </w:p>
    <w:p w14:paraId="0C600A7B" w14:textId="77777777" w:rsidR="00B901B5" w:rsidRPr="00B901B5" w:rsidRDefault="00B901B5" w:rsidP="00B901B5">
      <w:pPr>
        <w:pStyle w:val="NoSpacing"/>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 по завршетку радова извођач обавештава инвеститора да су радови који су предмет уговора завршени;</w:t>
      </w:r>
    </w:p>
    <w:p w14:paraId="5B7EC090" w14:textId="77777777" w:rsidR="00B901B5" w:rsidRPr="00B901B5" w:rsidRDefault="00B901B5" w:rsidP="00B901B5">
      <w:pPr>
        <w:pStyle w:val="NoSpacing"/>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 на захтев инвеститора, односно извођача, надлежни орган образује комисију за технички преглед изведених радова;</w:t>
      </w:r>
    </w:p>
    <w:p w14:paraId="28AE30C7" w14:textId="77777777" w:rsidR="00B901B5" w:rsidRPr="00B901B5" w:rsidRDefault="00B901B5" w:rsidP="00B901B5">
      <w:pPr>
        <w:pStyle w:val="NoSpacing"/>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 након обављеног техничког прегледа, надлежни орган доноси решење о коришћењу објекта, а затим се приступа примопредаји објекта и изведеним радовима;</w:t>
      </w:r>
    </w:p>
    <w:p w14:paraId="3D91FB50" w14:textId="77777777" w:rsidR="00B901B5" w:rsidRPr="00B901B5" w:rsidRDefault="00B901B5" w:rsidP="00B901B5">
      <w:pPr>
        <w:pStyle w:val="NoSpacing"/>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 након примопредаје изведених радова врши се коначно обрачун, којим се разматрају односи између инвеститора и извођача и утврђује извршење међусобних обавеза;</w:t>
      </w:r>
    </w:p>
    <w:p w14:paraId="24630EAC" w14:textId="77777777" w:rsidR="00B901B5" w:rsidRPr="00B901B5" w:rsidRDefault="00B901B5" w:rsidP="00B901B5">
      <w:pPr>
        <w:pStyle w:val="NoSpacing"/>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 коначни обрачун обухвата све радове изведене на основу уговора, укључујући вишкове и мањкове радова, као и непредвиђене и накнадне радове;</w:t>
      </w:r>
    </w:p>
    <w:p w14:paraId="07369176" w14:textId="77777777" w:rsidR="00B901B5" w:rsidRPr="00B901B5" w:rsidRDefault="00B901B5" w:rsidP="00B901B5">
      <w:pPr>
        <w:pStyle w:val="NoSpacing"/>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сваки извођач сноси трошкове свог учешћа у изради коначног обрачуна.</w:t>
      </w:r>
    </w:p>
    <w:p w14:paraId="53771F74" w14:textId="77777777" w:rsidR="00B901B5" w:rsidRPr="00B901B5" w:rsidRDefault="00B901B5" w:rsidP="00B901B5">
      <w:pPr>
        <w:pStyle w:val="NoSpacing"/>
        <w:jc w:val="both"/>
        <w:rPr>
          <w:rFonts w:ascii="Times New Roman" w:hAnsi="Times New Roman" w:cs="Times New Roman"/>
          <w:spacing w:val="-3"/>
          <w:sz w:val="24"/>
          <w:szCs w:val="24"/>
          <w:lang w:val="sv-SE"/>
        </w:rPr>
      </w:pPr>
    </w:p>
    <w:p w14:paraId="1E31D3E4" w14:textId="1BFE78D7" w:rsidR="0099507E" w:rsidRPr="008B39B8" w:rsidRDefault="00B901B5" w:rsidP="00B901B5">
      <w:pPr>
        <w:pStyle w:val="NoSpacing"/>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Ови уговорни услови су саставни део главног пројекта и обавезни су за извођача радова, осим ако уговором између инвеститора и извођача није другачије уређено.</w:t>
      </w:r>
    </w:p>
    <w:p w14:paraId="79A85533" w14:textId="77777777" w:rsidR="00B901B5" w:rsidRDefault="00B901B5" w:rsidP="0099507E">
      <w:pPr>
        <w:pStyle w:val="NoSpacing"/>
        <w:jc w:val="both"/>
        <w:rPr>
          <w:rFonts w:ascii="Times New Roman" w:hAnsi="Times New Roman" w:cs="Times New Roman"/>
          <w:spacing w:val="-3"/>
          <w:sz w:val="24"/>
          <w:szCs w:val="24"/>
          <w:lang w:val="sv-SE"/>
        </w:rPr>
      </w:pPr>
    </w:p>
    <w:p w14:paraId="5D31F966" w14:textId="13177926" w:rsidR="0099507E" w:rsidRDefault="00B901B5" w:rsidP="0099507E">
      <w:pPr>
        <w:pStyle w:val="NoSpacing"/>
        <w:jc w:val="both"/>
        <w:rPr>
          <w:rFonts w:ascii="Times New Roman" w:hAnsi="Times New Roman" w:cs="Times New Roman"/>
          <w:spacing w:val="-3"/>
          <w:sz w:val="24"/>
          <w:szCs w:val="24"/>
          <w:lang w:val="sv-SE"/>
        </w:rPr>
      </w:pPr>
      <w:r w:rsidRPr="00B901B5">
        <w:rPr>
          <w:rFonts w:ascii="Times New Roman" w:hAnsi="Times New Roman" w:cs="Times New Roman"/>
          <w:spacing w:val="-3"/>
          <w:sz w:val="24"/>
          <w:szCs w:val="24"/>
          <w:lang w:val="sv-SE"/>
        </w:rPr>
        <w:t>24. Сви остали односи између инвеститора и извођача радова уређују се уговором.</w:t>
      </w:r>
    </w:p>
    <w:p w14:paraId="068F6FB7" w14:textId="77777777" w:rsidR="00B901B5" w:rsidRPr="008B39B8" w:rsidRDefault="00B901B5" w:rsidP="0099507E">
      <w:pPr>
        <w:pStyle w:val="NoSpacing"/>
        <w:jc w:val="both"/>
        <w:rPr>
          <w:rFonts w:ascii="Times New Roman" w:hAnsi="Times New Roman" w:cs="Times New Roman"/>
          <w:spacing w:val="-3"/>
          <w:sz w:val="24"/>
          <w:szCs w:val="24"/>
          <w:lang w:val="sv-SE"/>
        </w:rPr>
      </w:pPr>
    </w:p>
    <w:p w14:paraId="6017775F" w14:textId="77777777" w:rsidR="00B901B5" w:rsidRPr="00B901B5" w:rsidRDefault="00B901B5" w:rsidP="00B901B5">
      <w:pPr>
        <w:pStyle w:val="NoSpacing"/>
        <w:jc w:val="both"/>
        <w:rPr>
          <w:rFonts w:ascii="Times New Roman" w:hAnsi="Times New Roman" w:cs="Times New Roman"/>
          <w:i/>
          <w:sz w:val="24"/>
          <w:szCs w:val="24"/>
          <w:lang w:val="sv-SE"/>
        </w:rPr>
      </w:pPr>
      <w:r w:rsidRPr="00B901B5">
        <w:rPr>
          <w:rFonts w:ascii="Times New Roman" w:hAnsi="Times New Roman" w:cs="Times New Roman"/>
          <w:i/>
          <w:sz w:val="24"/>
          <w:szCs w:val="24"/>
          <w:lang w:val="sv-SE"/>
        </w:rPr>
        <w:t>Технички услови за извођење монтаже - упутство за извођење</w:t>
      </w:r>
    </w:p>
    <w:p w14:paraId="7F4B5B16" w14:textId="77777777" w:rsidR="00B901B5" w:rsidRPr="00B901B5" w:rsidRDefault="00B901B5" w:rsidP="00B901B5">
      <w:pPr>
        <w:pStyle w:val="NoSpacing"/>
        <w:jc w:val="both"/>
        <w:rPr>
          <w:rFonts w:ascii="Times New Roman" w:hAnsi="Times New Roman" w:cs="Times New Roman"/>
          <w:i/>
          <w:sz w:val="24"/>
          <w:szCs w:val="24"/>
          <w:lang w:val="sv-SE"/>
        </w:rPr>
      </w:pPr>
    </w:p>
    <w:p w14:paraId="1C22DCB8" w14:textId="6DA036A4" w:rsidR="00B901B5" w:rsidRPr="009C2AFA" w:rsidRDefault="00B901B5" w:rsidP="00B901B5">
      <w:pPr>
        <w:pStyle w:val="NoSpacing"/>
        <w:jc w:val="both"/>
        <w:rPr>
          <w:rFonts w:ascii="Times New Roman" w:hAnsi="Times New Roman" w:cs="Times New Roman"/>
          <w:sz w:val="24"/>
          <w:szCs w:val="24"/>
          <w:lang w:val="sv-SE"/>
        </w:rPr>
      </w:pPr>
      <w:r w:rsidRPr="009C2AFA">
        <w:rPr>
          <w:rFonts w:ascii="Times New Roman" w:hAnsi="Times New Roman" w:cs="Times New Roman"/>
          <w:sz w:val="24"/>
          <w:szCs w:val="24"/>
          <w:lang w:val="sv-SE"/>
        </w:rPr>
        <w:t>1. Комплетну инсталацију треба монтирати према ПЗИ пројект</w:t>
      </w:r>
      <w:r w:rsidRPr="009C2AFA">
        <w:rPr>
          <w:rFonts w:ascii="Times New Roman" w:hAnsi="Times New Roman" w:cs="Times New Roman"/>
          <w:sz w:val="24"/>
          <w:szCs w:val="24"/>
          <w:lang w:val="sv-SE"/>
        </w:rPr>
        <w:t>у након добијања сагласности од</w:t>
      </w:r>
      <w:r>
        <w:rPr>
          <w:rFonts w:ascii="Times New Roman" w:hAnsi="Times New Roman" w:cs="Times New Roman"/>
          <w:sz w:val="24"/>
          <w:szCs w:val="24"/>
          <w:lang w:val="sr-Cyrl-RS"/>
        </w:rPr>
        <w:t xml:space="preserve"> </w:t>
      </w:r>
      <w:r w:rsidRPr="009C2AFA">
        <w:rPr>
          <w:rFonts w:ascii="Times New Roman" w:hAnsi="Times New Roman" w:cs="Times New Roman"/>
          <w:sz w:val="24"/>
          <w:szCs w:val="24"/>
          <w:lang w:val="sv-SE"/>
        </w:rPr>
        <w:t>Надлежн</w:t>
      </w:r>
      <w:r>
        <w:rPr>
          <w:rFonts w:ascii="Times New Roman" w:hAnsi="Times New Roman" w:cs="Times New Roman"/>
          <w:sz w:val="24"/>
          <w:szCs w:val="24"/>
          <w:lang w:val="sr-Cyrl-RS"/>
        </w:rPr>
        <w:t>ог</w:t>
      </w:r>
      <w:r w:rsidRPr="009C2AFA">
        <w:rPr>
          <w:rFonts w:ascii="Times New Roman" w:hAnsi="Times New Roman" w:cs="Times New Roman"/>
          <w:sz w:val="24"/>
          <w:szCs w:val="24"/>
          <w:lang w:val="sv-SE"/>
        </w:rPr>
        <w:t xml:space="preserve"> орган</w:t>
      </w:r>
      <w:r>
        <w:rPr>
          <w:rFonts w:ascii="Times New Roman" w:hAnsi="Times New Roman" w:cs="Times New Roman"/>
          <w:sz w:val="24"/>
          <w:szCs w:val="24"/>
          <w:lang w:val="sr-Cyrl-RS"/>
        </w:rPr>
        <w:t>а</w:t>
      </w:r>
      <w:r w:rsidRPr="009C2AFA">
        <w:rPr>
          <w:rFonts w:ascii="Times New Roman" w:hAnsi="Times New Roman" w:cs="Times New Roman"/>
          <w:sz w:val="24"/>
          <w:szCs w:val="24"/>
          <w:lang w:val="sv-SE"/>
        </w:rPr>
        <w:t>.</w:t>
      </w:r>
    </w:p>
    <w:p w14:paraId="6EEE5729" w14:textId="334EE377" w:rsidR="00B901B5" w:rsidRPr="009C2AFA" w:rsidRDefault="00B901B5" w:rsidP="00B901B5">
      <w:pPr>
        <w:pStyle w:val="NoSpacing"/>
        <w:jc w:val="both"/>
        <w:rPr>
          <w:rFonts w:ascii="Times New Roman" w:hAnsi="Times New Roman" w:cs="Times New Roman"/>
          <w:sz w:val="24"/>
          <w:szCs w:val="24"/>
          <w:lang w:val="sv-SE"/>
        </w:rPr>
      </w:pPr>
      <w:r w:rsidRPr="009C2AFA">
        <w:rPr>
          <w:rFonts w:ascii="Times New Roman" w:hAnsi="Times New Roman" w:cs="Times New Roman"/>
          <w:sz w:val="24"/>
          <w:szCs w:val="24"/>
          <w:lang w:val="sv-SE"/>
        </w:rPr>
        <w:t>2. Боца мора бити причвршћена за зид, због могућег реакт</w:t>
      </w:r>
      <w:r w:rsidRPr="009C2AFA">
        <w:rPr>
          <w:rFonts w:ascii="Times New Roman" w:hAnsi="Times New Roman" w:cs="Times New Roman"/>
          <w:sz w:val="24"/>
          <w:szCs w:val="24"/>
          <w:lang w:val="sv-SE"/>
        </w:rPr>
        <w:t>ивног кретања током активације.</w:t>
      </w:r>
    </w:p>
    <w:p w14:paraId="18411BB3" w14:textId="301A71DB" w:rsidR="00B901B5" w:rsidRPr="009C2AFA" w:rsidRDefault="00B901B5" w:rsidP="00B901B5">
      <w:pPr>
        <w:pStyle w:val="NoSpacing"/>
        <w:jc w:val="both"/>
        <w:rPr>
          <w:rFonts w:ascii="Times New Roman" w:hAnsi="Times New Roman" w:cs="Times New Roman"/>
          <w:sz w:val="24"/>
          <w:szCs w:val="24"/>
          <w:lang w:val="sv-SE"/>
        </w:rPr>
      </w:pPr>
      <w:r w:rsidRPr="009C2AFA">
        <w:rPr>
          <w:rFonts w:ascii="Times New Roman" w:hAnsi="Times New Roman" w:cs="Times New Roman"/>
          <w:sz w:val="24"/>
          <w:szCs w:val="24"/>
          <w:lang w:val="sv-SE"/>
        </w:rPr>
        <w:t>3. Све цеви, носачи цевовода, фитинзи и опрема пре уградње тр</w:t>
      </w:r>
      <w:r w:rsidRPr="009C2AFA">
        <w:rPr>
          <w:rFonts w:ascii="Times New Roman" w:hAnsi="Times New Roman" w:cs="Times New Roman"/>
          <w:sz w:val="24"/>
          <w:szCs w:val="24"/>
          <w:lang w:val="sv-SE"/>
        </w:rPr>
        <w:t>еба да буду беспрекорно чисти и</w:t>
      </w:r>
      <w:r>
        <w:rPr>
          <w:rFonts w:ascii="Times New Roman" w:hAnsi="Times New Roman" w:cs="Times New Roman"/>
          <w:sz w:val="24"/>
          <w:szCs w:val="24"/>
          <w:lang w:val="sr-Cyrl-RS"/>
        </w:rPr>
        <w:t xml:space="preserve"> </w:t>
      </w:r>
      <w:r w:rsidRPr="009C2AFA">
        <w:rPr>
          <w:rFonts w:ascii="Times New Roman" w:hAnsi="Times New Roman" w:cs="Times New Roman"/>
          <w:sz w:val="24"/>
          <w:szCs w:val="24"/>
          <w:lang w:val="sv-SE"/>
        </w:rPr>
        <w:t>поседују сертификат произвођача и п</w:t>
      </w:r>
      <w:r w:rsidRPr="009C2AFA">
        <w:rPr>
          <w:rFonts w:ascii="Times New Roman" w:hAnsi="Times New Roman" w:cs="Times New Roman"/>
          <w:sz w:val="24"/>
          <w:szCs w:val="24"/>
          <w:lang w:val="sv-SE"/>
        </w:rPr>
        <w:t>оштују прописе за рад са Новец.</w:t>
      </w:r>
    </w:p>
    <w:p w14:paraId="14D0707B" w14:textId="77777777" w:rsidR="00B901B5" w:rsidRPr="009C2AFA" w:rsidRDefault="00B901B5" w:rsidP="00B901B5">
      <w:pPr>
        <w:pStyle w:val="NoSpacing"/>
        <w:jc w:val="both"/>
        <w:rPr>
          <w:rFonts w:ascii="Times New Roman" w:hAnsi="Times New Roman" w:cs="Times New Roman"/>
          <w:sz w:val="24"/>
          <w:szCs w:val="24"/>
          <w:lang w:val="sv-SE"/>
        </w:rPr>
      </w:pPr>
      <w:r w:rsidRPr="009C2AFA">
        <w:rPr>
          <w:rFonts w:ascii="Times New Roman" w:hAnsi="Times New Roman" w:cs="Times New Roman"/>
          <w:sz w:val="24"/>
          <w:szCs w:val="24"/>
          <w:lang w:val="sv-SE"/>
        </w:rPr>
        <w:lastRenderedPageBreak/>
        <w:t>4. Спајање цевовода вршити навојним спојем, прирубничким спојем или заваривањем.</w:t>
      </w:r>
    </w:p>
    <w:p w14:paraId="4B9FE0DA" w14:textId="755DB1FB" w:rsidR="00B901B5" w:rsidRPr="009C2AFA" w:rsidRDefault="00B901B5" w:rsidP="00B901B5">
      <w:pPr>
        <w:pStyle w:val="NoSpacing"/>
        <w:jc w:val="both"/>
        <w:rPr>
          <w:rFonts w:ascii="Times New Roman" w:hAnsi="Times New Roman" w:cs="Times New Roman"/>
          <w:sz w:val="24"/>
          <w:szCs w:val="24"/>
          <w:lang w:val="sv-SE"/>
        </w:rPr>
      </w:pPr>
      <w:r w:rsidRPr="009C2AFA">
        <w:rPr>
          <w:rFonts w:ascii="Times New Roman" w:hAnsi="Times New Roman" w:cs="Times New Roman"/>
          <w:sz w:val="24"/>
          <w:szCs w:val="24"/>
          <w:lang w:val="sv-SE"/>
        </w:rPr>
        <w:t>5. Цевоводи треба монтирати тако да се обезбеди простор за њихову ком</w:t>
      </w:r>
      <w:r w:rsidRPr="009C2AFA">
        <w:rPr>
          <w:rFonts w:ascii="Times New Roman" w:hAnsi="Times New Roman" w:cs="Times New Roman"/>
          <w:sz w:val="24"/>
          <w:szCs w:val="24"/>
          <w:lang w:val="sv-SE"/>
        </w:rPr>
        <w:t>пензацију без њиховог оштећења.</w:t>
      </w:r>
      <w:r>
        <w:rPr>
          <w:rFonts w:ascii="Times New Roman" w:hAnsi="Times New Roman" w:cs="Times New Roman"/>
          <w:sz w:val="24"/>
          <w:szCs w:val="24"/>
          <w:lang w:val="sr-Cyrl-RS"/>
        </w:rPr>
        <w:t xml:space="preserve"> П</w:t>
      </w:r>
      <w:r w:rsidRPr="009C2AFA">
        <w:rPr>
          <w:rFonts w:ascii="Times New Roman" w:hAnsi="Times New Roman" w:cs="Times New Roman"/>
          <w:sz w:val="24"/>
          <w:szCs w:val="24"/>
          <w:lang w:val="sv-SE"/>
        </w:rPr>
        <w:t>оследица тога, ниво експанзије се мора одржавати на нивоу који не сме да оштети елементе инсталаци</w:t>
      </w:r>
      <w:r w:rsidRPr="009C2AFA">
        <w:rPr>
          <w:rFonts w:ascii="Times New Roman" w:hAnsi="Times New Roman" w:cs="Times New Roman"/>
          <w:sz w:val="24"/>
          <w:szCs w:val="24"/>
          <w:lang w:val="sv-SE"/>
        </w:rPr>
        <w:t>је,</w:t>
      </w:r>
      <w:r>
        <w:rPr>
          <w:rFonts w:ascii="Times New Roman" w:hAnsi="Times New Roman" w:cs="Times New Roman"/>
          <w:sz w:val="24"/>
          <w:szCs w:val="24"/>
          <w:lang w:val="sr-Cyrl-RS"/>
        </w:rPr>
        <w:t xml:space="preserve"> </w:t>
      </w:r>
      <w:r w:rsidRPr="009C2AFA">
        <w:rPr>
          <w:rFonts w:ascii="Times New Roman" w:hAnsi="Times New Roman" w:cs="Times New Roman"/>
          <w:sz w:val="24"/>
          <w:szCs w:val="24"/>
          <w:lang w:val="sv-SE"/>
        </w:rPr>
        <w:t>нити довести до кидања или проузро</w:t>
      </w:r>
      <w:r w:rsidRPr="009C2AFA">
        <w:rPr>
          <w:rFonts w:ascii="Times New Roman" w:hAnsi="Times New Roman" w:cs="Times New Roman"/>
          <w:sz w:val="24"/>
          <w:szCs w:val="24"/>
          <w:lang w:val="sv-SE"/>
        </w:rPr>
        <w:t>ковати друга оштећења предмета.</w:t>
      </w:r>
    </w:p>
    <w:p w14:paraId="46D76973" w14:textId="3211F21D" w:rsidR="00B901B5" w:rsidRPr="009C2AFA" w:rsidRDefault="00B901B5" w:rsidP="00B901B5">
      <w:pPr>
        <w:pStyle w:val="NoSpacing"/>
        <w:jc w:val="both"/>
        <w:rPr>
          <w:rFonts w:ascii="Times New Roman" w:hAnsi="Times New Roman" w:cs="Times New Roman"/>
          <w:sz w:val="24"/>
          <w:szCs w:val="24"/>
          <w:lang w:val="sv-SE"/>
        </w:rPr>
      </w:pPr>
      <w:r w:rsidRPr="009C2AFA">
        <w:rPr>
          <w:rFonts w:ascii="Times New Roman" w:hAnsi="Times New Roman" w:cs="Times New Roman"/>
          <w:sz w:val="24"/>
          <w:szCs w:val="24"/>
          <w:lang w:val="sv-SE"/>
        </w:rPr>
        <w:t>6. Када цев продре у зид потребно је поставити челичну чауру, а простор између чауре и цеви испу</w:t>
      </w:r>
      <w:r w:rsidRPr="009C2AFA">
        <w:rPr>
          <w:rFonts w:ascii="Times New Roman" w:hAnsi="Times New Roman" w:cs="Times New Roman"/>
          <w:sz w:val="24"/>
          <w:szCs w:val="24"/>
          <w:lang w:val="sv-SE"/>
        </w:rPr>
        <w:t>нити ватроотпорним материјалом.</w:t>
      </w:r>
    </w:p>
    <w:p w14:paraId="68B189C5" w14:textId="52786C20" w:rsidR="00B901B5" w:rsidRPr="009C2AFA" w:rsidRDefault="00B901B5" w:rsidP="00B901B5">
      <w:pPr>
        <w:pStyle w:val="NoSpacing"/>
        <w:jc w:val="both"/>
        <w:rPr>
          <w:rFonts w:ascii="Times New Roman" w:hAnsi="Times New Roman" w:cs="Times New Roman"/>
          <w:sz w:val="24"/>
          <w:szCs w:val="24"/>
          <w:lang w:val="sv-SE"/>
        </w:rPr>
      </w:pPr>
      <w:r w:rsidRPr="009C2AFA">
        <w:rPr>
          <w:rFonts w:ascii="Times New Roman" w:hAnsi="Times New Roman" w:cs="Times New Roman"/>
          <w:sz w:val="24"/>
          <w:szCs w:val="24"/>
          <w:lang w:val="sv-SE"/>
        </w:rPr>
        <w:t xml:space="preserve">7. Након испитивања цевовода и опреме, прихвата их </w:t>
      </w:r>
      <w:r w:rsidRPr="009C2AFA">
        <w:rPr>
          <w:rFonts w:ascii="Times New Roman" w:hAnsi="Times New Roman" w:cs="Times New Roman"/>
          <w:sz w:val="24"/>
          <w:szCs w:val="24"/>
          <w:lang w:val="sv-SE"/>
        </w:rPr>
        <w:t>надлежна служба.</w:t>
      </w:r>
    </w:p>
    <w:p w14:paraId="430CF9F5" w14:textId="3231BE90" w:rsidR="00B901B5" w:rsidRPr="009C2AFA" w:rsidRDefault="00B901B5" w:rsidP="00B901B5">
      <w:pPr>
        <w:pStyle w:val="NoSpacing"/>
        <w:jc w:val="both"/>
        <w:rPr>
          <w:rFonts w:ascii="Times New Roman" w:hAnsi="Times New Roman" w:cs="Times New Roman"/>
          <w:sz w:val="24"/>
          <w:szCs w:val="24"/>
          <w:lang w:val="sv-SE"/>
        </w:rPr>
      </w:pPr>
      <w:r w:rsidRPr="009C2AFA">
        <w:rPr>
          <w:rFonts w:ascii="Times New Roman" w:hAnsi="Times New Roman" w:cs="Times New Roman"/>
          <w:sz w:val="24"/>
          <w:szCs w:val="24"/>
          <w:lang w:val="sv-SE"/>
        </w:rPr>
        <w:t>8. Поправке и ремонт се могу вршити само уз присуство овлашћ</w:t>
      </w:r>
      <w:r w:rsidRPr="009C2AFA">
        <w:rPr>
          <w:rFonts w:ascii="Times New Roman" w:hAnsi="Times New Roman" w:cs="Times New Roman"/>
          <w:sz w:val="24"/>
          <w:szCs w:val="24"/>
          <w:lang w:val="sv-SE"/>
        </w:rPr>
        <w:t>еног и одговорног специјалисте.</w:t>
      </w:r>
    </w:p>
    <w:p w14:paraId="588A3604" w14:textId="635DF3F7" w:rsidR="00B901B5" w:rsidRPr="009C2AFA" w:rsidRDefault="00B901B5" w:rsidP="00B901B5">
      <w:pPr>
        <w:pStyle w:val="NoSpacing"/>
        <w:jc w:val="both"/>
        <w:rPr>
          <w:rFonts w:ascii="Times New Roman" w:hAnsi="Times New Roman" w:cs="Times New Roman"/>
          <w:sz w:val="24"/>
          <w:szCs w:val="24"/>
          <w:lang w:val="sv-SE"/>
        </w:rPr>
      </w:pPr>
      <w:r w:rsidRPr="009C2AFA">
        <w:rPr>
          <w:rFonts w:ascii="Times New Roman" w:hAnsi="Times New Roman" w:cs="Times New Roman"/>
          <w:sz w:val="24"/>
          <w:szCs w:val="24"/>
          <w:lang w:val="sv-SE"/>
        </w:rPr>
        <w:t>9. Затезање спојева док је уградњ</w:t>
      </w:r>
      <w:r w:rsidRPr="009C2AFA">
        <w:rPr>
          <w:rFonts w:ascii="Times New Roman" w:hAnsi="Times New Roman" w:cs="Times New Roman"/>
          <w:sz w:val="24"/>
          <w:szCs w:val="24"/>
          <w:lang w:val="sv-SE"/>
        </w:rPr>
        <w:t>а под притиском није дозвољено.</w:t>
      </w:r>
    </w:p>
    <w:p w14:paraId="4ABF0A42" w14:textId="743E3DBE" w:rsidR="00B901B5" w:rsidRPr="009C2AFA" w:rsidRDefault="00B901B5" w:rsidP="00B901B5">
      <w:pPr>
        <w:pStyle w:val="NoSpacing"/>
        <w:jc w:val="both"/>
        <w:rPr>
          <w:rFonts w:ascii="Times New Roman" w:hAnsi="Times New Roman" w:cs="Times New Roman"/>
          <w:sz w:val="24"/>
          <w:szCs w:val="24"/>
          <w:lang w:val="sv-SE"/>
        </w:rPr>
      </w:pPr>
      <w:r w:rsidRPr="009C2AFA">
        <w:rPr>
          <w:rFonts w:ascii="Times New Roman" w:hAnsi="Times New Roman" w:cs="Times New Roman"/>
          <w:sz w:val="24"/>
          <w:szCs w:val="24"/>
          <w:lang w:val="sv-SE"/>
        </w:rPr>
        <w:t>10. Постројење се може пустити у рад након добијања дозволе за рад од надлежног</w:t>
      </w:r>
      <w:r w:rsidRPr="009C2AFA">
        <w:rPr>
          <w:rFonts w:ascii="Times New Roman" w:hAnsi="Times New Roman" w:cs="Times New Roman"/>
          <w:sz w:val="24"/>
          <w:szCs w:val="24"/>
          <w:lang w:val="sv-SE"/>
        </w:rPr>
        <w:t xml:space="preserve"> органа.</w:t>
      </w:r>
    </w:p>
    <w:p w14:paraId="015C77EE" w14:textId="7AEA8E24" w:rsidR="00B901B5" w:rsidRPr="009C2AFA" w:rsidRDefault="00B901B5" w:rsidP="00B901B5">
      <w:pPr>
        <w:pStyle w:val="NoSpacing"/>
        <w:jc w:val="both"/>
        <w:rPr>
          <w:rFonts w:ascii="Times New Roman" w:hAnsi="Times New Roman" w:cs="Times New Roman"/>
          <w:sz w:val="24"/>
          <w:szCs w:val="24"/>
          <w:lang w:val="sv-SE"/>
        </w:rPr>
      </w:pPr>
      <w:r w:rsidRPr="009C2AFA">
        <w:rPr>
          <w:rFonts w:ascii="Times New Roman" w:hAnsi="Times New Roman" w:cs="Times New Roman"/>
          <w:sz w:val="24"/>
          <w:szCs w:val="24"/>
          <w:lang w:val="sv-SE"/>
        </w:rPr>
        <w:t>11. Поставит</w:t>
      </w:r>
      <w:r w:rsidRPr="009C2AFA">
        <w:rPr>
          <w:rFonts w:ascii="Times New Roman" w:hAnsi="Times New Roman" w:cs="Times New Roman"/>
          <w:sz w:val="24"/>
          <w:szCs w:val="24"/>
          <w:lang w:val="sv-SE"/>
        </w:rPr>
        <w:t>е знак упозорења на врата собе:</w:t>
      </w:r>
    </w:p>
    <w:p w14:paraId="5371A79F" w14:textId="77777777" w:rsidR="00B901B5" w:rsidRPr="009C2AFA" w:rsidRDefault="00B901B5" w:rsidP="00E83604">
      <w:pPr>
        <w:pStyle w:val="NoSpacing"/>
        <w:numPr>
          <w:ilvl w:val="0"/>
          <w:numId w:val="41"/>
        </w:numPr>
        <w:jc w:val="both"/>
        <w:rPr>
          <w:rFonts w:ascii="Times New Roman" w:hAnsi="Times New Roman" w:cs="Times New Roman"/>
          <w:sz w:val="24"/>
          <w:szCs w:val="24"/>
          <w:lang w:val="sv-SE"/>
        </w:rPr>
      </w:pPr>
      <w:r w:rsidRPr="009C2AFA">
        <w:rPr>
          <w:rFonts w:ascii="Times New Roman" w:hAnsi="Times New Roman" w:cs="Times New Roman"/>
          <w:sz w:val="24"/>
          <w:szCs w:val="24"/>
          <w:lang w:val="sv-SE"/>
        </w:rPr>
        <w:t>Када сирена сигнализира да је уређај активиран или да је гас почео да цури, одмах напустите просторију</w:t>
      </w:r>
    </w:p>
    <w:p w14:paraId="4A386783" w14:textId="77777777" w:rsidR="00B901B5" w:rsidRPr="009C2AFA" w:rsidRDefault="00B901B5" w:rsidP="00E83604">
      <w:pPr>
        <w:pStyle w:val="NoSpacing"/>
        <w:numPr>
          <w:ilvl w:val="0"/>
          <w:numId w:val="41"/>
        </w:numPr>
        <w:jc w:val="both"/>
        <w:rPr>
          <w:rFonts w:ascii="Times New Roman" w:hAnsi="Times New Roman" w:cs="Times New Roman"/>
          <w:sz w:val="24"/>
          <w:szCs w:val="24"/>
          <w:lang w:val="sv-SE"/>
        </w:rPr>
      </w:pPr>
      <w:r w:rsidRPr="009C2AFA">
        <w:rPr>
          <w:rFonts w:ascii="Times New Roman" w:hAnsi="Times New Roman" w:cs="Times New Roman"/>
          <w:sz w:val="24"/>
          <w:szCs w:val="24"/>
          <w:lang w:val="sv-SE"/>
        </w:rPr>
        <w:t>Пре уласка у просторију у којој је пожар угашен, просторију добро проветрите</w:t>
      </w:r>
    </w:p>
    <w:p w14:paraId="1D36D704" w14:textId="70E7EF58" w:rsidR="0099507E" w:rsidRPr="008B39B8" w:rsidRDefault="00B901B5" w:rsidP="00E83604">
      <w:pPr>
        <w:pStyle w:val="NoSpacing"/>
        <w:numPr>
          <w:ilvl w:val="0"/>
          <w:numId w:val="41"/>
        </w:numPr>
        <w:jc w:val="both"/>
        <w:rPr>
          <w:rFonts w:ascii="Times New Roman" w:hAnsi="Times New Roman" w:cs="Times New Roman"/>
          <w:sz w:val="24"/>
          <w:szCs w:val="24"/>
          <w:lang w:val="sl-SI"/>
        </w:rPr>
      </w:pPr>
      <w:r w:rsidRPr="009C2AFA">
        <w:rPr>
          <w:rFonts w:ascii="Times New Roman" w:hAnsi="Times New Roman" w:cs="Times New Roman"/>
          <w:sz w:val="24"/>
          <w:szCs w:val="24"/>
          <w:lang w:val="sv-SE"/>
        </w:rPr>
        <w:t>Током било каквог рада у просторији заштићеној Новец уређајем, искључите уређај да бисте спречили активацију</w:t>
      </w:r>
    </w:p>
    <w:p w14:paraId="6BDC6715" w14:textId="77777777" w:rsidR="00B901B5" w:rsidRDefault="00B901B5" w:rsidP="0099507E">
      <w:pPr>
        <w:pStyle w:val="NoSpacing"/>
        <w:rPr>
          <w:rFonts w:ascii="Times New Roman" w:hAnsi="Times New Roman" w:cs="Times New Roman"/>
          <w:sz w:val="24"/>
          <w:szCs w:val="24"/>
          <w:lang w:val="en-GB"/>
        </w:rPr>
      </w:pPr>
    </w:p>
    <w:p w14:paraId="1F080F92" w14:textId="505269E9" w:rsidR="00B901B5" w:rsidRPr="009C2AFA" w:rsidRDefault="00B901B5" w:rsidP="00B901B5">
      <w:pPr>
        <w:pStyle w:val="NoSpacing"/>
        <w:jc w:val="both"/>
        <w:rPr>
          <w:rFonts w:ascii="Times New Roman" w:hAnsi="Times New Roman" w:cs="Times New Roman"/>
          <w:b/>
          <w:sz w:val="24"/>
          <w:szCs w:val="24"/>
          <w:lang w:val="en-GB"/>
        </w:rPr>
      </w:pPr>
      <w:r w:rsidRPr="009C2AFA">
        <w:rPr>
          <w:rFonts w:ascii="Times New Roman" w:hAnsi="Times New Roman" w:cs="Times New Roman"/>
          <w:b/>
          <w:sz w:val="24"/>
          <w:szCs w:val="24"/>
          <w:lang w:val="en-GB"/>
        </w:rPr>
        <w:t>Проба уградње и примопредаја</w:t>
      </w:r>
    </w:p>
    <w:p w14:paraId="01EE89D4" w14:textId="77777777" w:rsidR="005E4DC1" w:rsidRDefault="005E4DC1" w:rsidP="00B901B5">
      <w:pPr>
        <w:pStyle w:val="NoSpacing"/>
        <w:jc w:val="both"/>
        <w:rPr>
          <w:rFonts w:ascii="Times New Roman" w:hAnsi="Times New Roman" w:cs="Times New Roman"/>
          <w:sz w:val="24"/>
          <w:szCs w:val="24"/>
          <w:lang w:val="en-GB"/>
        </w:rPr>
      </w:pPr>
    </w:p>
    <w:p w14:paraId="134A1F7F" w14:textId="22A07D2A" w:rsidR="00B901B5" w:rsidRPr="00B901B5" w:rsidRDefault="00B901B5" w:rsidP="00B901B5">
      <w:pPr>
        <w:pStyle w:val="NoSpacing"/>
        <w:jc w:val="both"/>
        <w:rPr>
          <w:rFonts w:ascii="Times New Roman" w:hAnsi="Times New Roman" w:cs="Times New Roman"/>
          <w:sz w:val="24"/>
          <w:szCs w:val="24"/>
          <w:lang w:val="en-GB"/>
        </w:rPr>
      </w:pPr>
      <w:r w:rsidRPr="00B901B5">
        <w:rPr>
          <w:rFonts w:ascii="Times New Roman" w:hAnsi="Times New Roman" w:cs="Times New Roman"/>
          <w:sz w:val="24"/>
          <w:szCs w:val="24"/>
          <w:lang w:val="en-GB"/>
        </w:rPr>
        <w:t>Сонда</w:t>
      </w:r>
    </w:p>
    <w:p w14:paraId="1DA6FB3E" w14:textId="77777777" w:rsidR="00B901B5" w:rsidRPr="00B901B5" w:rsidRDefault="00B901B5" w:rsidP="00B901B5">
      <w:pPr>
        <w:pStyle w:val="NoSpacing"/>
        <w:jc w:val="both"/>
        <w:rPr>
          <w:rFonts w:ascii="Times New Roman" w:hAnsi="Times New Roman" w:cs="Times New Roman"/>
          <w:sz w:val="24"/>
          <w:szCs w:val="24"/>
          <w:lang w:val="en-GB"/>
        </w:rPr>
      </w:pPr>
    </w:p>
    <w:p w14:paraId="2A014487" w14:textId="77777777" w:rsidR="00B901B5" w:rsidRPr="00B901B5" w:rsidRDefault="00B901B5" w:rsidP="00B901B5">
      <w:pPr>
        <w:pStyle w:val="NoSpacing"/>
        <w:jc w:val="both"/>
        <w:rPr>
          <w:rFonts w:ascii="Times New Roman" w:hAnsi="Times New Roman" w:cs="Times New Roman"/>
          <w:sz w:val="24"/>
          <w:szCs w:val="24"/>
          <w:lang w:val="en-GB"/>
        </w:rPr>
      </w:pPr>
      <w:r w:rsidRPr="00B901B5">
        <w:rPr>
          <w:rFonts w:ascii="Times New Roman" w:hAnsi="Times New Roman" w:cs="Times New Roman"/>
          <w:sz w:val="24"/>
          <w:szCs w:val="24"/>
          <w:lang w:val="en-GB"/>
        </w:rPr>
        <w:t>Након постављања цевовода, мора се издувати и очистити ваздухом.</w:t>
      </w:r>
    </w:p>
    <w:p w14:paraId="0DAEC211" w14:textId="77777777" w:rsidR="00B901B5" w:rsidRPr="00B901B5" w:rsidRDefault="00B901B5" w:rsidP="00B901B5">
      <w:pPr>
        <w:pStyle w:val="NoSpacing"/>
        <w:jc w:val="both"/>
        <w:rPr>
          <w:rFonts w:ascii="Times New Roman" w:hAnsi="Times New Roman" w:cs="Times New Roman"/>
          <w:sz w:val="24"/>
          <w:szCs w:val="24"/>
          <w:lang w:val="en-GB"/>
        </w:rPr>
      </w:pPr>
      <w:r w:rsidRPr="00B901B5">
        <w:rPr>
          <w:rFonts w:ascii="Times New Roman" w:hAnsi="Times New Roman" w:cs="Times New Roman"/>
          <w:sz w:val="24"/>
          <w:szCs w:val="24"/>
          <w:lang w:val="en-GB"/>
        </w:rPr>
        <w:t>Након дувања ваздухом, цевовод се испитује на чврстоћу помоћу хидрауличког притиска.</w:t>
      </w:r>
    </w:p>
    <w:p w14:paraId="0457C38C" w14:textId="77777777" w:rsidR="00B901B5" w:rsidRPr="00B901B5" w:rsidRDefault="00B901B5" w:rsidP="00B901B5">
      <w:pPr>
        <w:pStyle w:val="NoSpacing"/>
        <w:jc w:val="both"/>
        <w:rPr>
          <w:rFonts w:ascii="Times New Roman" w:hAnsi="Times New Roman" w:cs="Times New Roman"/>
          <w:sz w:val="24"/>
          <w:szCs w:val="24"/>
          <w:lang w:val="en-GB"/>
        </w:rPr>
      </w:pPr>
      <w:r w:rsidRPr="00B901B5">
        <w:rPr>
          <w:rFonts w:ascii="Times New Roman" w:hAnsi="Times New Roman" w:cs="Times New Roman"/>
          <w:sz w:val="24"/>
          <w:szCs w:val="24"/>
          <w:lang w:val="en-GB"/>
        </w:rPr>
        <w:t>Испитни хидраулички притисак у цевоводу мора се одржавати 5 минута и за то време се не смеју појавити пукотине, видљиве деформације, цурење или знојење на спојевима и заптивним местима цевовода.</w:t>
      </w:r>
    </w:p>
    <w:p w14:paraId="35F57C45" w14:textId="77777777" w:rsidR="00B901B5" w:rsidRPr="00B901B5" w:rsidRDefault="00B901B5" w:rsidP="00B901B5">
      <w:pPr>
        <w:pStyle w:val="NoSpacing"/>
        <w:jc w:val="both"/>
        <w:rPr>
          <w:rFonts w:ascii="Times New Roman" w:hAnsi="Times New Roman" w:cs="Times New Roman"/>
          <w:sz w:val="24"/>
          <w:szCs w:val="24"/>
          <w:lang w:val="en-GB"/>
        </w:rPr>
      </w:pPr>
      <w:r w:rsidRPr="00B901B5">
        <w:rPr>
          <w:rFonts w:ascii="Times New Roman" w:hAnsi="Times New Roman" w:cs="Times New Roman"/>
          <w:sz w:val="24"/>
          <w:szCs w:val="24"/>
          <w:lang w:val="en-GB"/>
        </w:rPr>
        <w:t>Након испитивања водом, инсталација се дува ваздухом док се потпуно не осуши.Посебну пажњу обратити на џепове у инсталацији.</w:t>
      </w:r>
    </w:p>
    <w:p w14:paraId="25AD3590" w14:textId="77777777" w:rsidR="00B901B5" w:rsidRPr="00B901B5" w:rsidRDefault="00B901B5" w:rsidP="00B901B5">
      <w:pPr>
        <w:pStyle w:val="NoSpacing"/>
        <w:jc w:val="both"/>
        <w:rPr>
          <w:rFonts w:ascii="Times New Roman" w:hAnsi="Times New Roman" w:cs="Times New Roman"/>
          <w:sz w:val="24"/>
          <w:szCs w:val="24"/>
          <w:lang w:val="en-GB"/>
        </w:rPr>
      </w:pPr>
      <w:r w:rsidRPr="00B901B5">
        <w:rPr>
          <w:rFonts w:ascii="Times New Roman" w:hAnsi="Times New Roman" w:cs="Times New Roman"/>
          <w:sz w:val="24"/>
          <w:szCs w:val="24"/>
          <w:lang w:val="en-GB"/>
        </w:rPr>
        <w:t>Испитивања чврстоће и непропусности изводи извођач након уградње цевовода, у присуству надзорног органа.</w:t>
      </w:r>
    </w:p>
    <w:p w14:paraId="00ECAEA2" w14:textId="77777777" w:rsidR="00B901B5" w:rsidRPr="00B901B5" w:rsidRDefault="00B901B5" w:rsidP="00B901B5">
      <w:pPr>
        <w:pStyle w:val="NoSpacing"/>
        <w:jc w:val="both"/>
        <w:rPr>
          <w:rFonts w:ascii="Times New Roman" w:hAnsi="Times New Roman" w:cs="Times New Roman"/>
          <w:sz w:val="24"/>
          <w:szCs w:val="24"/>
          <w:lang w:val="en-GB"/>
        </w:rPr>
      </w:pPr>
      <w:r w:rsidRPr="00B901B5">
        <w:rPr>
          <w:rFonts w:ascii="Times New Roman" w:hAnsi="Times New Roman" w:cs="Times New Roman"/>
          <w:sz w:val="24"/>
          <w:szCs w:val="24"/>
          <w:lang w:val="en-GB"/>
        </w:rPr>
        <w:t>Након прегледа сачинити записник који ће потписати надзорни орган инвеститора и одговорно лице извођача. Записник се потом предаје кориснику приликом техничког пријема и примопредаје радова.</w:t>
      </w:r>
    </w:p>
    <w:p w14:paraId="12F41DC0" w14:textId="77777777" w:rsidR="00B901B5" w:rsidRPr="00B901B5" w:rsidRDefault="00B901B5" w:rsidP="00B901B5">
      <w:pPr>
        <w:pStyle w:val="NoSpacing"/>
        <w:jc w:val="both"/>
        <w:rPr>
          <w:rFonts w:ascii="Times New Roman" w:hAnsi="Times New Roman" w:cs="Times New Roman"/>
          <w:sz w:val="24"/>
          <w:szCs w:val="24"/>
          <w:lang w:val="en-GB"/>
        </w:rPr>
      </w:pPr>
      <w:r w:rsidRPr="00B901B5">
        <w:rPr>
          <w:rFonts w:ascii="Times New Roman" w:hAnsi="Times New Roman" w:cs="Times New Roman"/>
          <w:sz w:val="24"/>
          <w:szCs w:val="24"/>
          <w:lang w:val="en-GB"/>
        </w:rPr>
        <w:t>Испитивање непропусности штићеног простора ТЕСТОМ ВЕНТИЛАТОРА ВРАТА и издавање записника.</w:t>
      </w:r>
    </w:p>
    <w:p w14:paraId="3A25F843" w14:textId="77777777" w:rsidR="00B901B5" w:rsidRPr="00B901B5" w:rsidRDefault="00B901B5" w:rsidP="00B901B5">
      <w:pPr>
        <w:pStyle w:val="NoSpacing"/>
        <w:jc w:val="both"/>
        <w:rPr>
          <w:rFonts w:ascii="Times New Roman" w:hAnsi="Times New Roman" w:cs="Times New Roman"/>
          <w:sz w:val="24"/>
          <w:szCs w:val="24"/>
          <w:lang w:val="en-GB"/>
        </w:rPr>
      </w:pPr>
      <w:r w:rsidRPr="00B901B5">
        <w:rPr>
          <w:rFonts w:ascii="Times New Roman" w:hAnsi="Times New Roman" w:cs="Times New Roman"/>
          <w:sz w:val="24"/>
          <w:szCs w:val="24"/>
          <w:lang w:val="en-GB"/>
        </w:rPr>
        <w:t>На крају пробе обавезно је сачинити записник који се води као трајни документ.</w:t>
      </w:r>
    </w:p>
    <w:p w14:paraId="5DB1F971" w14:textId="77777777" w:rsidR="00B901B5" w:rsidRPr="00B901B5" w:rsidRDefault="00B901B5" w:rsidP="00B901B5">
      <w:pPr>
        <w:pStyle w:val="NoSpacing"/>
        <w:jc w:val="both"/>
        <w:rPr>
          <w:rFonts w:ascii="Times New Roman" w:hAnsi="Times New Roman" w:cs="Times New Roman"/>
          <w:sz w:val="24"/>
          <w:szCs w:val="24"/>
          <w:lang w:val="en-GB"/>
        </w:rPr>
      </w:pPr>
    </w:p>
    <w:p w14:paraId="0FBB5725" w14:textId="77777777" w:rsidR="00B901B5" w:rsidRPr="00B901B5" w:rsidRDefault="00B901B5" w:rsidP="00B901B5">
      <w:pPr>
        <w:pStyle w:val="NoSpacing"/>
        <w:jc w:val="both"/>
        <w:rPr>
          <w:rFonts w:ascii="Times New Roman" w:hAnsi="Times New Roman" w:cs="Times New Roman"/>
          <w:sz w:val="24"/>
          <w:szCs w:val="24"/>
          <w:lang w:val="en-GB"/>
        </w:rPr>
      </w:pPr>
    </w:p>
    <w:p w14:paraId="210AD9EB" w14:textId="71E80F80" w:rsidR="00B901B5" w:rsidRPr="009C2AFA" w:rsidRDefault="005E4DC1" w:rsidP="00B901B5">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Примопредаја</w:t>
      </w:r>
    </w:p>
    <w:p w14:paraId="3856DE0B" w14:textId="77777777" w:rsidR="00B901B5" w:rsidRPr="00B901B5" w:rsidRDefault="00B901B5" w:rsidP="00B901B5">
      <w:pPr>
        <w:pStyle w:val="NoSpacing"/>
        <w:jc w:val="both"/>
        <w:rPr>
          <w:rFonts w:ascii="Times New Roman" w:hAnsi="Times New Roman" w:cs="Times New Roman"/>
          <w:sz w:val="24"/>
          <w:szCs w:val="24"/>
          <w:lang w:val="en-GB"/>
        </w:rPr>
      </w:pPr>
    </w:p>
    <w:p w14:paraId="77912562" w14:textId="77777777" w:rsidR="00B901B5" w:rsidRPr="00B901B5" w:rsidRDefault="00B901B5" w:rsidP="00B901B5">
      <w:pPr>
        <w:pStyle w:val="NoSpacing"/>
        <w:jc w:val="both"/>
        <w:rPr>
          <w:rFonts w:ascii="Times New Roman" w:hAnsi="Times New Roman" w:cs="Times New Roman"/>
          <w:sz w:val="24"/>
          <w:szCs w:val="24"/>
          <w:lang w:val="en-GB"/>
        </w:rPr>
      </w:pPr>
      <w:r w:rsidRPr="00B901B5">
        <w:rPr>
          <w:rFonts w:ascii="Times New Roman" w:hAnsi="Times New Roman" w:cs="Times New Roman"/>
          <w:sz w:val="24"/>
          <w:szCs w:val="24"/>
          <w:lang w:val="en-GB"/>
        </w:rPr>
        <w:t>Испитивање функционалности врши се у присуству надзорног органа инвеститора и по потреби уз присуство надлежне Ватрогасне инспекције.</w:t>
      </w:r>
    </w:p>
    <w:p w14:paraId="16541531" w14:textId="77777777" w:rsidR="00B901B5" w:rsidRPr="00B901B5" w:rsidRDefault="00B901B5" w:rsidP="00B901B5">
      <w:pPr>
        <w:pStyle w:val="NoSpacing"/>
        <w:jc w:val="both"/>
        <w:rPr>
          <w:rFonts w:ascii="Times New Roman" w:hAnsi="Times New Roman" w:cs="Times New Roman"/>
          <w:sz w:val="24"/>
          <w:szCs w:val="24"/>
          <w:lang w:val="en-GB"/>
        </w:rPr>
      </w:pPr>
      <w:r w:rsidRPr="00B901B5">
        <w:rPr>
          <w:rFonts w:ascii="Times New Roman" w:hAnsi="Times New Roman" w:cs="Times New Roman"/>
          <w:sz w:val="24"/>
          <w:szCs w:val="24"/>
          <w:lang w:val="en-GB"/>
        </w:rPr>
        <w:t>Тест се врши симулацијом пожара помоћу индикатора пожара, у овом случају активирањем детектора пожара.</w:t>
      </w:r>
    </w:p>
    <w:p w14:paraId="32BDC48E" w14:textId="77777777" w:rsidR="00B901B5" w:rsidRPr="00B901B5" w:rsidRDefault="00B901B5" w:rsidP="00B901B5">
      <w:pPr>
        <w:pStyle w:val="NoSpacing"/>
        <w:jc w:val="both"/>
        <w:rPr>
          <w:rFonts w:ascii="Times New Roman" w:hAnsi="Times New Roman" w:cs="Times New Roman"/>
          <w:sz w:val="24"/>
          <w:szCs w:val="24"/>
          <w:lang w:val="en-GB"/>
        </w:rPr>
      </w:pPr>
      <w:r w:rsidRPr="00B901B5">
        <w:rPr>
          <w:rFonts w:ascii="Times New Roman" w:hAnsi="Times New Roman" w:cs="Times New Roman"/>
          <w:sz w:val="24"/>
          <w:szCs w:val="24"/>
          <w:lang w:val="en-GB"/>
        </w:rPr>
        <w:t>Извршите тест без испуштања гаса НОВЕЦ 1230.</w:t>
      </w:r>
    </w:p>
    <w:p w14:paraId="352A4790" w14:textId="77777777" w:rsidR="00B901B5" w:rsidRPr="00B901B5" w:rsidRDefault="00B901B5" w:rsidP="00B901B5">
      <w:pPr>
        <w:pStyle w:val="NoSpacing"/>
        <w:jc w:val="both"/>
        <w:rPr>
          <w:rFonts w:ascii="Times New Roman" w:hAnsi="Times New Roman" w:cs="Times New Roman"/>
          <w:sz w:val="24"/>
          <w:szCs w:val="24"/>
          <w:lang w:val="en-GB"/>
        </w:rPr>
      </w:pPr>
      <w:r w:rsidRPr="00B901B5">
        <w:rPr>
          <w:rFonts w:ascii="Times New Roman" w:hAnsi="Times New Roman" w:cs="Times New Roman"/>
          <w:sz w:val="24"/>
          <w:szCs w:val="24"/>
          <w:lang w:val="en-GB"/>
        </w:rPr>
        <w:t>Када симулирате пожар, пратите следеће процесе (да бисте осигурали њихову исправност):</w:t>
      </w:r>
    </w:p>
    <w:p w14:paraId="32084032" w14:textId="77777777" w:rsidR="00B901B5" w:rsidRPr="00B901B5" w:rsidRDefault="00B901B5" w:rsidP="00B901B5">
      <w:pPr>
        <w:pStyle w:val="NoSpacing"/>
        <w:jc w:val="both"/>
        <w:rPr>
          <w:rFonts w:ascii="Times New Roman" w:hAnsi="Times New Roman" w:cs="Times New Roman"/>
          <w:sz w:val="24"/>
          <w:szCs w:val="24"/>
          <w:lang w:val="en-GB"/>
        </w:rPr>
      </w:pPr>
      <w:r w:rsidRPr="00B901B5">
        <w:rPr>
          <w:rFonts w:ascii="Times New Roman" w:hAnsi="Times New Roman" w:cs="Times New Roman"/>
          <w:sz w:val="24"/>
          <w:szCs w:val="24"/>
          <w:lang w:val="en-GB"/>
        </w:rPr>
        <w:lastRenderedPageBreak/>
        <w:t>активирање, односно мерење напона испред вентила</w:t>
      </w:r>
    </w:p>
    <w:p w14:paraId="019392B0" w14:textId="77777777" w:rsidR="00B901B5" w:rsidRPr="00B901B5" w:rsidRDefault="00B901B5" w:rsidP="00B901B5">
      <w:pPr>
        <w:pStyle w:val="NoSpacing"/>
        <w:jc w:val="both"/>
        <w:rPr>
          <w:rFonts w:ascii="Times New Roman" w:hAnsi="Times New Roman" w:cs="Times New Roman"/>
          <w:sz w:val="24"/>
          <w:szCs w:val="24"/>
          <w:lang w:val="en-GB"/>
        </w:rPr>
      </w:pPr>
      <w:r w:rsidRPr="00B901B5">
        <w:rPr>
          <w:rFonts w:ascii="Times New Roman" w:hAnsi="Times New Roman" w:cs="Times New Roman"/>
          <w:sz w:val="24"/>
          <w:szCs w:val="24"/>
          <w:lang w:val="en-GB"/>
        </w:rPr>
        <w:t>оглашавања сирене за узбуну и преноса сигнала на главну ПП централу</w:t>
      </w:r>
    </w:p>
    <w:p w14:paraId="156F1938" w14:textId="77777777" w:rsidR="00B901B5" w:rsidRPr="00B901B5" w:rsidRDefault="00B901B5" w:rsidP="00B901B5">
      <w:pPr>
        <w:pStyle w:val="NoSpacing"/>
        <w:jc w:val="both"/>
        <w:rPr>
          <w:rFonts w:ascii="Times New Roman" w:hAnsi="Times New Roman" w:cs="Times New Roman"/>
          <w:sz w:val="24"/>
          <w:szCs w:val="24"/>
          <w:lang w:val="en-GB"/>
        </w:rPr>
      </w:pPr>
      <w:r w:rsidRPr="00B901B5">
        <w:rPr>
          <w:rFonts w:ascii="Times New Roman" w:hAnsi="Times New Roman" w:cs="Times New Roman"/>
          <w:sz w:val="24"/>
          <w:szCs w:val="24"/>
          <w:lang w:val="en-GB"/>
        </w:rPr>
        <w:t>кашњење предвиђено пројектом, од тренутка када се огласи сирене аларма до тренутка пуштања гаса</w:t>
      </w:r>
    </w:p>
    <w:p w14:paraId="6227446C" w14:textId="77777777" w:rsidR="00B901B5" w:rsidRPr="00B901B5" w:rsidRDefault="00B901B5" w:rsidP="00B901B5">
      <w:pPr>
        <w:pStyle w:val="NoSpacing"/>
        <w:jc w:val="both"/>
        <w:rPr>
          <w:rFonts w:ascii="Times New Roman" w:hAnsi="Times New Roman" w:cs="Times New Roman"/>
          <w:sz w:val="24"/>
          <w:szCs w:val="24"/>
          <w:lang w:val="en-GB"/>
        </w:rPr>
      </w:pPr>
      <w:r w:rsidRPr="00B901B5">
        <w:rPr>
          <w:rFonts w:ascii="Times New Roman" w:hAnsi="Times New Roman" w:cs="Times New Roman"/>
          <w:sz w:val="24"/>
          <w:szCs w:val="24"/>
          <w:lang w:val="en-GB"/>
        </w:rPr>
        <w:t>Након аутоматског, демонстрирајте ручно активирање инсталације преко ручних детектора пожара и на самој батерији, али без испуштања гаса НОВЕЦ 1230.</w:t>
      </w:r>
    </w:p>
    <w:p w14:paraId="1778C8BA" w14:textId="77777777" w:rsidR="00B901B5" w:rsidRPr="00B901B5" w:rsidRDefault="00B901B5" w:rsidP="00B901B5">
      <w:pPr>
        <w:pStyle w:val="NoSpacing"/>
        <w:jc w:val="both"/>
        <w:rPr>
          <w:rFonts w:ascii="Times New Roman" w:hAnsi="Times New Roman" w:cs="Times New Roman"/>
          <w:sz w:val="24"/>
          <w:szCs w:val="24"/>
          <w:lang w:val="en-GB"/>
        </w:rPr>
      </w:pPr>
      <w:r w:rsidRPr="00B901B5">
        <w:rPr>
          <w:rFonts w:ascii="Times New Roman" w:hAnsi="Times New Roman" w:cs="Times New Roman"/>
          <w:sz w:val="24"/>
          <w:szCs w:val="24"/>
          <w:lang w:val="en-GB"/>
        </w:rPr>
        <w:t>Након успешно обављеног функционалног испитивања, сачинити записник, који ће потписати надзорни орган инвеститора и одговорно лице извођача.</w:t>
      </w:r>
    </w:p>
    <w:p w14:paraId="2CBAC1D4" w14:textId="0FB94F81" w:rsidR="0099507E" w:rsidRPr="008B39B8" w:rsidRDefault="00B901B5" w:rsidP="00B901B5">
      <w:pPr>
        <w:pStyle w:val="NoSpacing"/>
        <w:jc w:val="both"/>
        <w:rPr>
          <w:rFonts w:ascii="Times New Roman" w:hAnsi="Times New Roman" w:cs="Times New Roman"/>
          <w:sz w:val="24"/>
          <w:szCs w:val="24"/>
          <w:lang w:val="pt-BR"/>
        </w:rPr>
      </w:pPr>
      <w:r w:rsidRPr="00B901B5">
        <w:rPr>
          <w:rFonts w:ascii="Times New Roman" w:hAnsi="Times New Roman" w:cs="Times New Roman"/>
          <w:sz w:val="24"/>
          <w:szCs w:val="24"/>
          <w:lang w:val="en-GB"/>
        </w:rPr>
        <w:t>Ставите инсталацију у мобилно стање.</w:t>
      </w:r>
    </w:p>
    <w:p w14:paraId="1C64B930" w14:textId="77777777" w:rsidR="005E4DC1" w:rsidRDefault="005E4DC1" w:rsidP="0099507E">
      <w:pPr>
        <w:pStyle w:val="NoSpacing"/>
        <w:jc w:val="both"/>
        <w:rPr>
          <w:rFonts w:ascii="Times New Roman" w:hAnsi="Times New Roman" w:cs="Times New Roman"/>
          <w:sz w:val="24"/>
          <w:szCs w:val="24"/>
          <w:lang w:val="pt-BR"/>
        </w:rPr>
      </w:pPr>
    </w:p>
    <w:p w14:paraId="72AF9C6D" w14:textId="77777777" w:rsidR="005E4DC1" w:rsidRDefault="005E4DC1" w:rsidP="0099507E">
      <w:pPr>
        <w:pStyle w:val="NoSpacing"/>
        <w:jc w:val="both"/>
        <w:rPr>
          <w:rFonts w:ascii="Times New Roman" w:hAnsi="Times New Roman" w:cs="Times New Roman"/>
          <w:sz w:val="24"/>
          <w:szCs w:val="24"/>
          <w:lang w:val="pt-BR"/>
        </w:rPr>
      </w:pPr>
    </w:p>
    <w:p w14:paraId="2117B4A5" w14:textId="6FC5451B" w:rsidR="005E4DC1" w:rsidRDefault="005E4DC1" w:rsidP="005E4DC1">
      <w:pPr>
        <w:pStyle w:val="NoSpacing"/>
        <w:jc w:val="both"/>
        <w:rPr>
          <w:rFonts w:ascii="Times New Roman" w:hAnsi="Times New Roman" w:cs="Times New Roman"/>
          <w:sz w:val="24"/>
          <w:szCs w:val="24"/>
          <w:lang w:val="pt-BR"/>
        </w:rPr>
      </w:pPr>
      <w:r w:rsidRPr="005E4DC1">
        <w:rPr>
          <w:rFonts w:ascii="Times New Roman" w:hAnsi="Times New Roman" w:cs="Times New Roman"/>
          <w:sz w:val="24"/>
          <w:szCs w:val="24"/>
          <w:lang w:val="pt-BR"/>
        </w:rPr>
        <w:t>ОПАСНОСТИ И ОШТЕЋЕЊА КОЈА МОГУ НАСТАНИТИ ПРИ ИЗВРШЕЊУ ИНСТАЛАЦИЈЕ МАШИНЕ</w:t>
      </w:r>
    </w:p>
    <w:p w14:paraId="7DF922DA" w14:textId="77777777" w:rsidR="005E4DC1" w:rsidRPr="005E4DC1" w:rsidRDefault="005E4DC1" w:rsidP="005E4DC1">
      <w:pPr>
        <w:pStyle w:val="NoSpacing"/>
        <w:jc w:val="both"/>
        <w:rPr>
          <w:rFonts w:ascii="Times New Roman" w:hAnsi="Times New Roman" w:cs="Times New Roman"/>
          <w:sz w:val="24"/>
          <w:szCs w:val="24"/>
          <w:lang w:val="pt-BR"/>
        </w:rPr>
      </w:pPr>
    </w:p>
    <w:p w14:paraId="2579D2B1" w14:textId="77777777" w:rsidR="005E4DC1" w:rsidRPr="005E4DC1" w:rsidRDefault="005E4DC1" w:rsidP="005E4DC1">
      <w:pPr>
        <w:pStyle w:val="NoSpacing"/>
        <w:jc w:val="both"/>
        <w:rPr>
          <w:rFonts w:ascii="Times New Roman" w:hAnsi="Times New Roman" w:cs="Times New Roman"/>
          <w:sz w:val="24"/>
          <w:szCs w:val="24"/>
          <w:lang w:val="pt-BR"/>
        </w:rPr>
      </w:pPr>
      <w:r w:rsidRPr="005E4DC1">
        <w:rPr>
          <w:rFonts w:ascii="Times New Roman" w:hAnsi="Times New Roman" w:cs="Times New Roman"/>
          <w:sz w:val="24"/>
          <w:szCs w:val="24"/>
          <w:lang w:val="pt-BR"/>
        </w:rPr>
        <w:t>Стабилне аутоматске инсталације за гашење пожара са Новец 1230 као средством за гашење користе гас ускладиштен у челичним боцама под притиском од 50 бара. Из тог разлога, ове инсталације имају третман судова под притиском, па је реална могућност прекорачења дозвољеног притиска услед измењених услова режима коришћења инсталације, што може резултирати експлозијом боца, као и пуцање цевне мреже. Последице овога су познате: опасност од угрожавања живота и имовине људи услед механичких удара од делова материјала који су настали приликом пуцања цевне мреже, боца под притиском или друге уграђене опреме.</w:t>
      </w:r>
    </w:p>
    <w:p w14:paraId="4D94A558" w14:textId="77777777" w:rsidR="005E4DC1" w:rsidRPr="005E4DC1" w:rsidRDefault="005E4DC1" w:rsidP="005E4DC1">
      <w:pPr>
        <w:pStyle w:val="NoSpacing"/>
        <w:jc w:val="both"/>
        <w:rPr>
          <w:rFonts w:ascii="Times New Roman" w:hAnsi="Times New Roman" w:cs="Times New Roman"/>
          <w:sz w:val="24"/>
          <w:szCs w:val="24"/>
          <w:lang w:val="pt-BR"/>
        </w:rPr>
      </w:pPr>
      <w:r w:rsidRPr="005E4DC1">
        <w:rPr>
          <w:rFonts w:ascii="Times New Roman" w:hAnsi="Times New Roman" w:cs="Times New Roman"/>
          <w:sz w:val="24"/>
          <w:szCs w:val="24"/>
          <w:lang w:val="pt-BR"/>
        </w:rPr>
        <w:t>Могућност угрожавања живота људи због неконтролисаног испуштања гаса ван сектора за гашење пожара, без алармног упозорења посади.</w:t>
      </w:r>
    </w:p>
    <w:p w14:paraId="5A980107" w14:textId="77777777" w:rsidR="005E4DC1" w:rsidRPr="005E4DC1" w:rsidRDefault="005E4DC1" w:rsidP="005E4DC1">
      <w:pPr>
        <w:pStyle w:val="NoSpacing"/>
        <w:jc w:val="both"/>
        <w:rPr>
          <w:rFonts w:ascii="Times New Roman" w:hAnsi="Times New Roman" w:cs="Times New Roman"/>
          <w:sz w:val="24"/>
          <w:szCs w:val="24"/>
          <w:lang w:val="pt-BR"/>
        </w:rPr>
      </w:pPr>
      <w:r w:rsidRPr="005E4DC1">
        <w:rPr>
          <w:rFonts w:ascii="Times New Roman" w:hAnsi="Times New Roman" w:cs="Times New Roman"/>
          <w:sz w:val="24"/>
          <w:szCs w:val="24"/>
          <w:lang w:val="pt-BR"/>
        </w:rPr>
        <w:t>Горе наведене опасности су евидентне при употреби стабилних гасних гашења пожара и могу бити узроковане:</w:t>
      </w:r>
    </w:p>
    <w:p w14:paraId="146C3E24" w14:textId="77777777" w:rsidR="005E4DC1" w:rsidRPr="005E4DC1" w:rsidRDefault="005E4DC1" w:rsidP="00E83604">
      <w:pPr>
        <w:pStyle w:val="NoSpacing"/>
        <w:numPr>
          <w:ilvl w:val="0"/>
          <w:numId w:val="42"/>
        </w:numPr>
        <w:jc w:val="both"/>
        <w:rPr>
          <w:rFonts w:ascii="Times New Roman" w:hAnsi="Times New Roman" w:cs="Times New Roman"/>
          <w:sz w:val="24"/>
          <w:szCs w:val="24"/>
          <w:lang w:val="pt-BR"/>
        </w:rPr>
      </w:pPr>
      <w:r w:rsidRPr="005E4DC1">
        <w:rPr>
          <w:rFonts w:ascii="Times New Roman" w:hAnsi="Times New Roman" w:cs="Times New Roman"/>
          <w:sz w:val="24"/>
          <w:szCs w:val="24"/>
          <w:lang w:val="pt-BR"/>
        </w:rPr>
        <w:t>- непрописно изведено димензионисање цевовода и опреме и неусаглашеност са важећим техничким прописима и стандардима,</w:t>
      </w:r>
    </w:p>
    <w:p w14:paraId="1798A154" w14:textId="77777777" w:rsidR="005E4DC1" w:rsidRPr="005E4DC1" w:rsidRDefault="005E4DC1" w:rsidP="00E83604">
      <w:pPr>
        <w:pStyle w:val="NoSpacing"/>
        <w:numPr>
          <w:ilvl w:val="0"/>
          <w:numId w:val="42"/>
        </w:numPr>
        <w:jc w:val="both"/>
        <w:rPr>
          <w:rFonts w:ascii="Times New Roman" w:hAnsi="Times New Roman" w:cs="Times New Roman"/>
          <w:sz w:val="24"/>
          <w:szCs w:val="24"/>
          <w:lang w:val="pt-BR"/>
        </w:rPr>
      </w:pPr>
      <w:r w:rsidRPr="005E4DC1">
        <w:rPr>
          <w:rFonts w:ascii="Times New Roman" w:hAnsi="Times New Roman" w:cs="Times New Roman"/>
          <w:sz w:val="24"/>
          <w:szCs w:val="24"/>
          <w:lang w:val="pt-BR"/>
        </w:rPr>
        <w:t>- неправилан избор опреме, цеви и опреме за мерење и регулацију,</w:t>
      </w:r>
    </w:p>
    <w:p w14:paraId="5571DA79" w14:textId="77777777" w:rsidR="005E4DC1" w:rsidRPr="005E4DC1" w:rsidRDefault="005E4DC1" w:rsidP="00E83604">
      <w:pPr>
        <w:pStyle w:val="NoSpacing"/>
        <w:numPr>
          <w:ilvl w:val="0"/>
          <w:numId w:val="42"/>
        </w:numPr>
        <w:jc w:val="both"/>
        <w:rPr>
          <w:rFonts w:ascii="Times New Roman" w:hAnsi="Times New Roman" w:cs="Times New Roman"/>
          <w:sz w:val="24"/>
          <w:szCs w:val="24"/>
          <w:lang w:val="pt-BR"/>
        </w:rPr>
      </w:pPr>
      <w:r w:rsidRPr="005E4DC1">
        <w:rPr>
          <w:rFonts w:ascii="Times New Roman" w:hAnsi="Times New Roman" w:cs="Times New Roman"/>
          <w:sz w:val="24"/>
          <w:szCs w:val="24"/>
          <w:lang w:val="pt-BR"/>
        </w:rPr>
        <w:t>- неправилна уградња цевовода, распоред опреме и арматура и механичка оштећења</w:t>
      </w:r>
    </w:p>
    <w:p w14:paraId="0BD72E53" w14:textId="77777777" w:rsidR="005E4DC1" w:rsidRPr="005E4DC1" w:rsidRDefault="005E4DC1" w:rsidP="00E83604">
      <w:pPr>
        <w:pStyle w:val="NoSpacing"/>
        <w:numPr>
          <w:ilvl w:val="0"/>
          <w:numId w:val="42"/>
        </w:numPr>
        <w:jc w:val="both"/>
        <w:rPr>
          <w:rFonts w:ascii="Times New Roman" w:hAnsi="Times New Roman" w:cs="Times New Roman"/>
          <w:sz w:val="24"/>
          <w:szCs w:val="24"/>
          <w:lang w:val="pt-BR"/>
        </w:rPr>
      </w:pPr>
      <w:r w:rsidRPr="005E4DC1">
        <w:rPr>
          <w:rFonts w:ascii="Times New Roman" w:hAnsi="Times New Roman" w:cs="Times New Roman"/>
          <w:sz w:val="24"/>
          <w:szCs w:val="24"/>
          <w:lang w:val="pt-BR"/>
        </w:rPr>
        <w:t>- неквалитетне цеви, фитинги и прикључци</w:t>
      </w:r>
    </w:p>
    <w:p w14:paraId="5918DBE0" w14:textId="77777777" w:rsidR="005E4DC1" w:rsidRPr="005E4DC1" w:rsidRDefault="005E4DC1" w:rsidP="00E83604">
      <w:pPr>
        <w:pStyle w:val="NoSpacing"/>
        <w:numPr>
          <w:ilvl w:val="0"/>
          <w:numId w:val="42"/>
        </w:numPr>
        <w:jc w:val="both"/>
        <w:rPr>
          <w:rFonts w:ascii="Times New Roman" w:hAnsi="Times New Roman" w:cs="Times New Roman"/>
          <w:sz w:val="24"/>
          <w:szCs w:val="24"/>
          <w:lang w:val="pt-BR"/>
        </w:rPr>
      </w:pPr>
      <w:r w:rsidRPr="005E4DC1">
        <w:rPr>
          <w:rFonts w:ascii="Times New Roman" w:hAnsi="Times New Roman" w:cs="Times New Roman"/>
          <w:sz w:val="24"/>
          <w:szCs w:val="24"/>
          <w:lang w:val="pt-BR"/>
        </w:rPr>
        <w:t>- појаве корозије</w:t>
      </w:r>
    </w:p>
    <w:p w14:paraId="29B80348" w14:textId="77777777" w:rsidR="005E4DC1" w:rsidRPr="005E4DC1" w:rsidRDefault="005E4DC1" w:rsidP="00E83604">
      <w:pPr>
        <w:pStyle w:val="NoSpacing"/>
        <w:numPr>
          <w:ilvl w:val="0"/>
          <w:numId w:val="42"/>
        </w:numPr>
        <w:jc w:val="both"/>
        <w:rPr>
          <w:rFonts w:ascii="Times New Roman" w:hAnsi="Times New Roman" w:cs="Times New Roman"/>
          <w:sz w:val="24"/>
          <w:szCs w:val="24"/>
          <w:lang w:val="pt-BR"/>
        </w:rPr>
      </w:pPr>
      <w:r w:rsidRPr="005E4DC1">
        <w:rPr>
          <w:rFonts w:ascii="Times New Roman" w:hAnsi="Times New Roman" w:cs="Times New Roman"/>
          <w:sz w:val="24"/>
          <w:szCs w:val="24"/>
          <w:lang w:val="pt-BR"/>
        </w:rPr>
        <w:t>-нестручно и неправилно руковање и одржавање инсталације.</w:t>
      </w:r>
    </w:p>
    <w:p w14:paraId="27C92FBF" w14:textId="77777777" w:rsidR="005E4DC1" w:rsidRDefault="005E4DC1" w:rsidP="005E4DC1">
      <w:pPr>
        <w:pStyle w:val="NoSpacing"/>
        <w:jc w:val="both"/>
        <w:rPr>
          <w:rFonts w:ascii="Times New Roman" w:hAnsi="Times New Roman" w:cs="Times New Roman"/>
          <w:sz w:val="24"/>
          <w:szCs w:val="24"/>
          <w:lang w:val="pt-BR"/>
        </w:rPr>
      </w:pPr>
    </w:p>
    <w:p w14:paraId="1362B202" w14:textId="07E643F1" w:rsidR="005E4DC1" w:rsidRPr="005E4DC1" w:rsidRDefault="005E4DC1" w:rsidP="005E4DC1">
      <w:pPr>
        <w:pStyle w:val="NoSpacing"/>
        <w:jc w:val="both"/>
        <w:rPr>
          <w:rFonts w:ascii="Times New Roman" w:hAnsi="Times New Roman" w:cs="Times New Roman"/>
          <w:sz w:val="24"/>
          <w:szCs w:val="24"/>
          <w:lang w:val="pt-BR"/>
        </w:rPr>
      </w:pPr>
      <w:r w:rsidRPr="005E4DC1">
        <w:rPr>
          <w:rFonts w:ascii="Times New Roman" w:hAnsi="Times New Roman" w:cs="Times New Roman"/>
          <w:sz w:val="24"/>
          <w:szCs w:val="24"/>
          <w:lang w:val="pt-BR"/>
        </w:rPr>
        <w:t>ПРЕДВИЂЕНЕ МЕРЕ ЗА ОТКЛАЊАЊЕ ОПАСНОСТИ</w:t>
      </w:r>
    </w:p>
    <w:p w14:paraId="5E21E7AB" w14:textId="77777777" w:rsidR="005E4DC1" w:rsidRDefault="005E4DC1" w:rsidP="005E4DC1">
      <w:pPr>
        <w:pStyle w:val="NoSpacing"/>
        <w:jc w:val="both"/>
        <w:rPr>
          <w:rFonts w:ascii="Times New Roman" w:hAnsi="Times New Roman" w:cs="Times New Roman"/>
          <w:sz w:val="24"/>
          <w:szCs w:val="24"/>
          <w:lang w:val="pt-BR"/>
        </w:rPr>
      </w:pPr>
    </w:p>
    <w:p w14:paraId="436E1BD9" w14:textId="77777777" w:rsidR="005E4DC1" w:rsidRDefault="005E4DC1" w:rsidP="005E4DC1">
      <w:pPr>
        <w:pStyle w:val="NoSpacing"/>
        <w:jc w:val="both"/>
        <w:rPr>
          <w:rFonts w:ascii="Times New Roman" w:hAnsi="Times New Roman" w:cs="Times New Roman"/>
          <w:sz w:val="24"/>
          <w:szCs w:val="24"/>
          <w:lang w:val="pt-BR"/>
        </w:rPr>
      </w:pPr>
      <w:r w:rsidRPr="005E4DC1">
        <w:rPr>
          <w:rFonts w:ascii="Times New Roman" w:hAnsi="Times New Roman" w:cs="Times New Roman"/>
          <w:sz w:val="24"/>
          <w:szCs w:val="24"/>
          <w:lang w:val="pt-BR"/>
        </w:rPr>
        <w:t>На основу изведеног прорачуна извршено је одговарајуће димензионисање уређаја, уградње и мерно-регулационе арматуре уз примену важећих техничких норми и стандарда. Инсталација цеви је стабилно постављена преко носача на начин који спречава механичка оштећења. Спајање инсталације се врши одговарајућим арматурама и прикључцима. Избор посуда, цеви и мерно-регулационих фитинга извршен је на одговарајући начин за ову врсту инсталације. Пројектом је предвиђено правилно испитивање инсталације и посуда на притисак хладне воде (на чврстоћу и непропусност). Пројектом је предвиђено да се по завршетку монтаже инвеститору предају сертификати о уграђеној опреми, као и упутства за одржавање и руковање. Да би се отклонила опасност од гушења људи у случају активирања апарата за гашење пожара, предвиђено је време за евакуацију људи од тренутка давања звучног сигнала до тренутка убацивања средства за гашење пожара.</w:t>
      </w:r>
    </w:p>
    <w:p w14:paraId="1DCCEB6E" w14:textId="77777777" w:rsidR="005E4DC1" w:rsidRDefault="005E4DC1" w:rsidP="005E4DC1">
      <w:pPr>
        <w:pStyle w:val="NoSpacing"/>
        <w:jc w:val="both"/>
        <w:rPr>
          <w:rFonts w:ascii="Times New Roman" w:hAnsi="Times New Roman" w:cs="Times New Roman"/>
          <w:sz w:val="24"/>
          <w:szCs w:val="24"/>
          <w:lang w:val="pt-BR"/>
        </w:rPr>
      </w:pPr>
    </w:p>
    <w:p w14:paraId="284102B4" w14:textId="1ADE6951" w:rsidR="005E4DC1" w:rsidRDefault="005E4DC1" w:rsidP="005E4DC1">
      <w:pPr>
        <w:pStyle w:val="NoSpacing"/>
        <w:jc w:val="both"/>
        <w:rPr>
          <w:rFonts w:ascii="Times New Roman" w:hAnsi="Times New Roman" w:cs="Times New Roman"/>
          <w:sz w:val="24"/>
          <w:szCs w:val="24"/>
          <w:lang w:val="sl-SI"/>
        </w:rPr>
      </w:pPr>
      <w:r w:rsidRPr="005E4DC1">
        <w:rPr>
          <w:rFonts w:ascii="Times New Roman" w:hAnsi="Times New Roman" w:cs="Times New Roman"/>
          <w:sz w:val="24"/>
          <w:szCs w:val="24"/>
          <w:lang w:val="sl-SI"/>
        </w:rPr>
        <w:lastRenderedPageBreak/>
        <w:t>УПУТСТВО ЗА РУКОВАЊЕ И ОДРЖАВАЊЕ</w:t>
      </w:r>
    </w:p>
    <w:p w14:paraId="617AFC80" w14:textId="77777777" w:rsidR="005E4DC1" w:rsidRPr="005E4DC1" w:rsidRDefault="005E4DC1" w:rsidP="005E4DC1">
      <w:pPr>
        <w:pStyle w:val="NoSpacing"/>
        <w:jc w:val="both"/>
        <w:rPr>
          <w:rFonts w:ascii="Times New Roman" w:hAnsi="Times New Roman" w:cs="Times New Roman"/>
          <w:sz w:val="24"/>
          <w:szCs w:val="24"/>
          <w:lang w:val="sl-SI"/>
        </w:rPr>
      </w:pPr>
    </w:p>
    <w:p w14:paraId="61118CA1" w14:textId="77777777" w:rsidR="005E4DC1" w:rsidRPr="005E4DC1" w:rsidRDefault="005E4DC1" w:rsidP="005E4DC1">
      <w:pPr>
        <w:pStyle w:val="NoSpacing"/>
        <w:jc w:val="both"/>
        <w:rPr>
          <w:rFonts w:ascii="Times New Roman" w:hAnsi="Times New Roman" w:cs="Times New Roman"/>
          <w:sz w:val="24"/>
          <w:szCs w:val="24"/>
          <w:lang w:val="sl-SI"/>
        </w:rPr>
      </w:pPr>
      <w:r w:rsidRPr="005E4DC1">
        <w:rPr>
          <w:rFonts w:ascii="Times New Roman" w:hAnsi="Times New Roman" w:cs="Times New Roman"/>
          <w:sz w:val="24"/>
          <w:szCs w:val="24"/>
          <w:lang w:val="sl-SI"/>
        </w:rPr>
        <w:t>Свакодневно вршите визуелни преглед стабилне инсталације. Контрола се односи на правилан положај уградних елемената и заптивки, евентуална механичка оштећења, као и пуњење боца.</w:t>
      </w:r>
    </w:p>
    <w:p w14:paraId="794CE323" w14:textId="77777777" w:rsidR="005E4DC1" w:rsidRPr="005E4DC1" w:rsidRDefault="005E4DC1" w:rsidP="005E4DC1">
      <w:pPr>
        <w:pStyle w:val="NoSpacing"/>
        <w:jc w:val="both"/>
        <w:rPr>
          <w:rFonts w:ascii="Times New Roman" w:hAnsi="Times New Roman" w:cs="Times New Roman"/>
          <w:sz w:val="24"/>
          <w:szCs w:val="24"/>
          <w:lang w:val="sl-SI"/>
        </w:rPr>
      </w:pPr>
      <w:r w:rsidRPr="005E4DC1">
        <w:rPr>
          <w:rFonts w:ascii="Times New Roman" w:hAnsi="Times New Roman" w:cs="Times New Roman"/>
          <w:sz w:val="24"/>
          <w:szCs w:val="24"/>
          <w:lang w:val="sl-SI"/>
        </w:rPr>
        <w:t>Једном у два месеца проверите инсталацију за обавештење и активацију искључивања.</w:t>
      </w:r>
    </w:p>
    <w:p w14:paraId="15B2B013" w14:textId="77777777" w:rsidR="005E4DC1" w:rsidRPr="005E4DC1" w:rsidRDefault="005E4DC1" w:rsidP="005E4DC1">
      <w:pPr>
        <w:pStyle w:val="NoSpacing"/>
        <w:jc w:val="both"/>
        <w:rPr>
          <w:rFonts w:ascii="Times New Roman" w:hAnsi="Times New Roman" w:cs="Times New Roman"/>
          <w:sz w:val="24"/>
          <w:szCs w:val="24"/>
          <w:lang w:val="sl-SI"/>
        </w:rPr>
      </w:pPr>
      <w:r w:rsidRPr="005E4DC1">
        <w:rPr>
          <w:rFonts w:ascii="Times New Roman" w:hAnsi="Times New Roman" w:cs="Times New Roman"/>
          <w:sz w:val="24"/>
          <w:szCs w:val="24"/>
          <w:lang w:val="sl-SI"/>
        </w:rPr>
        <w:t>Сваких шест месеци тестирајте функционалност уређаја аутоматским симулацијом активације.</w:t>
      </w:r>
    </w:p>
    <w:p w14:paraId="03199436" w14:textId="77777777" w:rsidR="005E4DC1" w:rsidRPr="005E4DC1" w:rsidRDefault="005E4DC1" w:rsidP="005E4DC1">
      <w:pPr>
        <w:pStyle w:val="NoSpacing"/>
        <w:jc w:val="both"/>
        <w:rPr>
          <w:rFonts w:ascii="Times New Roman" w:hAnsi="Times New Roman" w:cs="Times New Roman"/>
          <w:sz w:val="24"/>
          <w:szCs w:val="24"/>
          <w:lang w:val="sl-SI"/>
        </w:rPr>
      </w:pPr>
      <w:r w:rsidRPr="005E4DC1">
        <w:rPr>
          <w:rFonts w:ascii="Times New Roman" w:hAnsi="Times New Roman" w:cs="Times New Roman"/>
          <w:sz w:val="24"/>
          <w:szCs w:val="24"/>
          <w:lang w:val="sl-SI"/>
        </w:rPr>
        <w:t>Челичне боце подлежу контроли коју прописује Комисија за посуде под притиском.</w:t>
      </w:r>
    </w:p>
    <w:p w14:paraId="07577DCA" w14:textId="77777777" w:rsidR="005E4DC1" w:rsidRPr="005E4DC1" w:rsidRDefault="005E4DC1" w:rsidP="005E4DC1">
      <w:pPr>
        <w:pStyle w:val="NoSpacing"/>
        <w:jc w:val="both"/>
        <w:rPr>
          <w:rFonts w:ascii="Times New Roman" w:hAnsi="Times New Roman" w:cs="Times New Roman"/>
          <w:sz w:val="24"/>
          <w:szCs w:val="24"/>
          <w:lang w:val="sl-SI"/>
        </w:rPr>
      </w:pPr>
      <w:r w:rsidRPr="005E4DC1">
        <w:rPr>
          <w:rFonts w:ascii="Times New Roman" w:hAnsi="Times New Roman" w:cs="Times New Roman"/>
          <w:sz w:val="24"/>
          <w:szCs w:val="24"/>
          <w:lang w:val="sl-SI"/>
        </w:rPr>
        <w:t>У свему осталом следите упутства извођача.</w:t>
      </w:r>
    </w:p>
    <w:p w14:paraId="42815B44" w14:textId="77777777" w:rsidR="005E4DC1" w:rsidRPr="005E4DC1" w:rsidRDefault="005E4DC1" w:rsidP="005E4DC1">
      <w:pPr>
        <w:pStyle w:val="NoSpacing"/>
        <w:jc w:val="both"/>
        <w:rPr>
          <w:rFonts w:ascii="Times New Roman" w:hAnsi="Times New Roman" w:cs="Times New Roman"/>
          <w:sz w:val="24"/>
          <w:szCs w:val="24"/>
          <w:lang w:val="sl-SI"/>
        </w:rPr>
      </w:pPr>
      <w:r w:rsidRPr="005E4DC1">
        <w:rPr>
          <w:rFonts w:ascii="Times New Roman" w:hAnsi="Times New Roman" w:cs="Times New Roman"/>
          <w:sz w:val="24"/>
          <w:szCs w:val="24"/>
          <w:lang w:val="sl-SI"/>
        </w:rPr>
        <w:t>Пре почетка функционалног испитивања (без испуштања гаса) обавестити особље да следи испитивање стабилног уређаја, како би се спречио лажни аларм, као и дежурство у згради за појачано дежурство ватрогасне службе на најугроженијим местима током ових радова.</w:t>
      </w:r>
    </w:p>
    <w:p w14:paraId="779728F7" w14:textId="77777777" w:rsidR="005E4DC1" w:rsidRPr="005E4DC1" w:rsidRDefault="005E4DC1" w:rsidP="005E4DC1">
      <w:pPr>
        <w:pStyle w:val="NoSpacing"/>
        <w:jc w:val="both"/>
        <w:rPr>
          <w:rFonts w:ascii="Times New Roman" w:hAnsi="Times New Roman" w:cs="Times New Roman"/>
          <w:sz w:val="24"/>
          <w:szCs w:val="24"/>
          <w:lang w:val="sl-SI"/>
        </w:rPr>
      </w:pPr>
    </w:p>
    <w:p w14:paraId="7D0B8483" w14:textId="0FD40964" w:rsidR="005E4DC1" w:rsidRDefault="005E4DC1" w:rsidP="005E4DC1">
      <w:pPr>
        <w:pStyle w:val="NoSpacing"/>
        <w:jc w:val="both"/>
        <w:rPr>
          <w:rFonts w:ascii="Times New Roman" w:hAnsi="Times New Roman" w:cs="Times New Roman"/>
          <w:sz w:val="24"/>
          <w:szCs w:val="24"/>
          <w:lang w:val="sl-SI"/>
        </w:rPr>
      </w:pPr>
      <w:r w:rsidRPr="005E4DC1">
        <w:rPr>
          <w:rFonts w:ascii="Times New Roman" w:hAnsi="Times New Roman" w:cs="Times New Roman"/>
          <w:sz w:val="24"/>
          <w:szCs w:val="24"/>
          <w:lang w:val="sl-SI"/>
        </w:rPr>
        <w:t>АРХИТЕКТОНСКО - ГРАЂЕВИНСКЕ ИНСТАЛАЦИЈЕ</w:t>
      </w:r>
    </w:p>
    <w:p w14:paraId="5478F421" w14:textId="77777777" w:rsidR="005E4DC1" w:rsidRPr="005E4DC1" w:rsidRDefault="005E4DC1" w:rsidP="005E4DC1">
      <w:pPr>
        <w:pStyle w:val="NoSpacing"/>
        <w:jc w:val="both"/>
        <w:rPr>
          <w:rFonts w:ascii="Times New Roman" w:hAnsi="Times New Roman" w:cs="Times New Roman"/>
          <w:sz w:val="24"/>
          <w:szCs w:val="24"/>
          <w:lang w:val="sl-SI"/>
        </w:rPr>
      </w:pPr>
    </w:p>
    <w:p w14:paraId="3DE78E4D" w14:textId="77777777" w:rsidR="005E4DC1" w:rsidRPr="005E4DC1" w:rsidRDefault="005E4DC1" w:rsidP="005E4DC1">
      <w:pPr>
        <w:pStyle w:val="NoSpacing"/>
        <w:jc w:val="both"/>
        <w:rPr>
          <w:rFonts w:ascii="Times New Roman" w:hAnsi="Times New Roman" w:cs="Times New Roman"/>
          <w:sz w:val="24"/>
          <w:szCs w:val="24"/>
          <w:lang w:val="sl-SI"/>
        </w:rPr>
      </w:pPr>
      <w:r w:rsidRPr="005E4DC1">
        <w:rPr>
          <w:rFonts w:ascii="Times New Roman" w:hAnsi="Times New Roman" w:cs="Times New Roman"/>
          <w:sz w:val="24"/>
          <w:szCs w:val="24"/>
          <w:lang w:val="sl-SI"/>
        </w:rPr>
        <w:t>Сви зидови морају бити мин. отпорност на ватру 60 мин. (представљају границу зоне гашења) .</w:t>
      </w:r>
    </w:p>
    <w:p w14:paraId="774AEB6C" w14:textId="77777777" w:rsidR="005E4DC1" w:rsidRPr="005E4DC1" w:rsidRDefault="005E4DC1" w:rsidP="00E83604">
      <w:pPr>
        <w:pStyle w:val="NoSpacing"/>
        <w:numPr>
          <w:ilvl w:val="0"/>
          <w:numId w:val="43"/>
        </w:numPr>
        <w:jc w:val="both"/>
        <w:rPr>
          <w:rFonts w:ascii="Times New Roman" w:hAnsi="Times New Roman" w:cs="Times New Roman"/>
          <w:sz w:val="24"/>
          <w:szCs w:val="24"/>
          <w:lang w:val="sl-SI"/>
        </w:rPr>
      </w:pPr>
      <w:r w:rsidRPr="005E4DC1">
        <w:rPr>
          <w:rFonts w:ascii="Times New Roman" w:hAnsi="Times New Roman" w:cs="Times New Roman"/>
          <w:sz w:val="24"/>
          <w:szCs w:val="24"/>
          <w:lang w:val="sl-SI"/>
        </w:rPr>
        <w:t>Сва врата која се уграђују у противпожарне зидове (и представљају границу зоне гашења) морају имати минималну отпорност на пожар од 60 минута.</w:t>
      </w:r>
    </w:p>
    <w:p w14:paraId="04AC1A40" w14:textId="2E312F52" w:rsidR="0099507E" w:rsidRPr="008B39B8" w:rsidRDefault="005E4DC1" w:rsidP="00E83604">
      <w:pPr>
        <w:pStyle w:val="NoSpacing"/>
        <w:numPr>
          <w:ilvl w:val="0"/>
          <w:numId w:val="43"/>
        </w:numPr>
        <w:jc w:val="both"/>
        <w:rPr>
          <w:rFonts w:ascii="Times New Roman" w:hAnsi="Times New Roman" w:cs="Times New Roman"/>
          <w:sz w:val="24"/>
          <w:szCs w:val="24"/>
          <w:lang w:val="sl-SI"/>
        </w:rPr>
      </w:pPr>
      <w:r w:rsidRPr="005E4DC1">
        <w:rPr>
          <w:rFonts w:ascii="Times New Roman" w:hAnsi="Times New Roman" w:cs="Times New Roman"/>
          <w:sz w:val="24"/>
          <w:szCs w:val="24"/>
          <w:lang w:val="sl-SI"/>
        </w:rPr>
        <w:t>Сва врата на границама зона гашења морају бити опремљена поузданим уређајима за затварање врата како би се одржала потребна концентрација НОВЕЦА 1230 током процеса гашења - пнеуматски цилиндар.</w:t>
      </w:r>
    </w:p>
    <w:p w14:paraId="7270D474" w14:textId="77777777" w:rsidR="005E4DC1" w:rsidRDefault="005E4DC1" w:rsidP="0099507E">
      <w:pPr>
        <w:pStyle w:val="NoSpacing"/>
        <w:jc w:val="both"/>
        <w:rPr>
          <w:rFonts w:ascii="Times New Roman" w:hAnsi="Times New Roman" w:cs="Times New Roman"/>
          <w:i/>
          <w:sz w:val="24"/>
          <w:szCs w:val="24"/>
          <w:lang w:val="sr-Latn-CS"/>
        </w:rPr>
      </w:pPr>
    </w:p>
    <w:p w14:paraId="0380F961" w14:textId="77777777" w:rsidR="005E4DC1" w:rsidRPr="009C2AFA" w:rsidRDefault="005E4DC1" w:rsidP="005E4DC1">
      <w:pPr>
        <w:pStyle w:val="NoSpacing"/>
        <w:jc w:val="both"/>
        <w:rPr>
          <w:rFonts w:ascii="Times New Roman" w:hAnsi="Times New Roman" w:cs="Times New Roman"/>
          <w:sz w:val="24"/>
          <w:szCs w:val="24"/>
          <w:lang w:val="sr-Latn-CS"/>
        </w:rPr>
      </w:pPr>
      <w:r w:rsidRPr="009C2AFA">
        <w:rPr>
          <w:rFonts w:ascii="Times New Roman" w:hAnsi="Times New Roman" w:cs="Times New Roman"/>
          <w:sz w:val="24"/>
          <w:szCs w:val="24"/>
          <w:lang w:val="sr-Latn-CS"/>
        </w:rPr>
        <w:t>ДОДАТАК О БЕЗБЕДНОСТИ И ЗДРАВЉУ НА РАДУ</w:t>
      </w:r>
    </w:p>
    <w:p w14:paraId="05EBBC82" w14:textId="77777777" w:rsidR="005E4DC1" w:rsidRPr="009C2AFA" w:rsidRDefault="005E4DC1" w:rsidP="005E4DC1">
      <w:pPr>
        <w:pStyle w:val="NoSpacing"/>
        <w:jc w:val="both"/>
        <w:rPr>
          <w:rFonts w:ascii="Times New Roman" w:hAnsi="Times New Roman" w:cs="Times New Roman"/>
          <w:sz w:val="24"/>
          <w:szCs w:val="24"/>
          <w:lang w:val="sr-Latn-CS"/>
        </w:rPr>
      </w:pPr>
    </w:p>
    <w:p w14:paraId="3FAB7888" w14:textId="77777777" w:rsidR="005E4DC1" w:rsidRPr="009C2AFA" w:rsidRDefault="005E4DC1" w:rsidP="005E4DC1">
      <w:pPr>
        <w:pStyle w:val="NoSpacing"/>
        <w:jc w:val="both"/>
        <w:rPr>
          <w:rFonts w:ascii="Times New Roman" w:hAnsi="Times New Roman" w:cs="Times New Roman"/>
          <w:sz w:val="24"/>
          <w:szCs w:val="24"/>
          <w:lang w:val="sr-Latn-CS"/>
        </w:rPr>
      </w:pPr>
      <w:r w:rsidRPr="009C2AFA">
        <w:rPr>
          <w:rFonts w:ascii="Times New Roman" w:hAnsi="Times New Roman" w:cs="Times New Roman"/>
          <w:sz w:val="24"/>
          <w:szCs w:val="24"/>
          <w:lang w:val="sr-Latn-CS"/>
        </w:rPr>
        <w:t>Прилог о примењеним мерама и нормативима заштите на раду, у смислу члана 7. Закона о безбедности и здрављу на раду Републике Србије (Сл. гласник РС бр. 101/2005)</w:t>
      </w:r>
    </w:p>
    <w:p w14:paraId="7F60C95F" w14:textId="0DB7B48B" w:rsidR="005E4DC1" w:rsidRPr="009C2AFA" w:rsidRDefault="005E4DC1" w:rsidP="005E4DC1">
      <w:pPr>
        <w:pStyle w:val="NoSpacing"/>
        <w:jc w:val="both"/>
        <w:rPr>
          <w:rFonts w:ascii="Times New Roman" w:hAnsi="Times New Roman" w:cs="Times New Roman"/>
          <w:sz w:val="24"/>
          <w:szCs w:val="24"/>
          <w:lang w:val="sr-Latn-CS"/>
        </w:rPr>
      </w:pPr>
    </w:p>
    <w:p w14:paraId="3F1A2B3C" w14:textId="77777777" w:rsidR="005E4DC1" w:rsidRPr="009C2AFA" w:rsidRDefault="005E4DC1" w:rsidP="005E4DC1">
      <w:pPr>
        <w:pStyle w:val="NoSpacing"/>
        <w:jc w:val="both"/>
        <w:rPr>
          <w:rFonts w:ascii="Times New Roman" w:hAnsi="Times New Roman" w:cs="Times New Roman"/>
          <w:sz w:val="24"/>
          <w:szCs w:val="24"/>
          <w:lang w:val="sr-Latn-CS"/>
        </w:rPr>
      </w:pPr>
      <w:r w:rsidRPr="009C2AFA">
        <w:rPr>
          <w:rFonts w:ascii="Times New Roman" w:hAnsi="Times New Roman" w:cs="Times New Roman"/>
          <w:sz w:val="24"/>
          <w:szCs w:val="24"/>
          <w:lang w:val="sr-Latn-CS"/>
        </w:rPr>
        <w:t>У складу са Законом о безбедности и здрављу на раду Републике Србије (Сл. гласник РС бр. 101/2005) прописане су мере заштите на раду.</w:t>
      </w:r>
    </w:p>
    <w:p w14:paraId="69F98206" w14:textId="77777777" w:rsidR="005E4DC1" w:rsidRPr="009C2AFA" w:rsidRDefault="005E4DC1" w:rsidP="005E4DC1">
      <w:pPr>
        <w:pStyle w:val="NoSpacing"/>
        <w:jc w:val="both"/>
        <w:rPr>
          <w:rFonts w:ascii="Times New Roman" w:hAnsi="Times New Roman" w:cs="Times New Roman"/>
          <w:sz w:val="24"/>
          <w:szCs w:val="24"/>
          <w:lang w:val="sr-Latn-CS"/>
        </w:rPr>
      </w:pPr>
    </w:p>
    <w:p w14:paraId="23FE093B" w14:textId="77777777" w:rsidR="005E4DC1" w:rsidRPr="009C2AFA" w:rsidRDefault="005E4DC1" w:rsidP="005E4DC1">
      <w:pPr>
        <w:pStyle w:val="NoSpacing"/>
        <w:jc w:val="both"/>
        <w:rPr>
          <w:rFonts w:ascii="Times New Roman" w:hAnsi="Times New Roman" w:cs="Times New Roman"/>
          <w:sz w:val="24"/>
          <w:szCs w:val="24"/>
          <w:lang w:val="sr-Latn-CS"/>
        </w:rPr>
      </w:pPr>
      <w:r w:rsidRPr="009C2AFA">
        <w:rPr>
          <w:rFonts w:ascii="Times New Roman" w:hAnsi="Times New Roman" w:cs="Times New Roman"/>
          <w:sz w:val="24"/>
          <w:szCs w:val="24"/>
          <w:lang w:val="sr-Latn-CS"/>
        </w:rPr>
        <w:t>Размотрена су сва техничко-технолошка решења и опрема са аспекта заштите на раду и обезбеђена безбедност извршиоца у раду и руковању.</w:t>
      </w:r>
    </w:p>
    <w:p w14:paraId="63B4E93C" w14:textId="77777777" w:rsidR="005E4DC1" w:rsidRPr="009C2AFA" w:rsidRDefault="005E4DC1" w:rsidP="005E4DC1">
      <w:pPr>
        <w:pStyle w:val="NoSpacing"/>
        <w:jc w:val="both"/>
        <w:rPr>
          <w:rFonts w:ascii="Times New Roman" w:hAnsi="Times New Roman" w:cs="Times New Roman"/>
          <w:sz w:val="24"/>
          <w:szCs w:val="24"/>
          <w:lang w:val="sr-Latn-CS"/>
        </w:rPr>
      </w:pPr>
    </w:p>
    <w:p w14:paraId="2E64839B" w14:textId="77777777" w:rsidR="005E4DC1" w:rsidRPr="009C2AFA" w:rsidRDefault="005E4DC1" w:rsidP="005E4DC1">
      <w:pPr>
        <w:pStyle w:val="NoSpacing"/>
        <w:jc w:val="both"/>
        <w:rPr>
          <w:rFonts w:ascii="Times New Roman" w:hAnsi="Times New Roman" w:cs="Times New Roman"/>
          <w:sz w:val="24"/>
          <w:szCs w:val="24"/>
          <w:lang w:val="sr-Latn-CS"/>
        </w:rPr>
      </w:pPr>
      <w:r w:rsidRPr="009C2AFA">
        <w:rPr>
          <w:rFonts w:ascii="Times New Roman" w:hAnsi="Times New Roman" w:cs="Times New Roman"/>
          <w:sz w:val="24"/>
          <w:szCs w:val="24"/>
          <w:lang w:val="sr-Latn-CS"/>
        </w:rPr>
        <w:t>Избор опреме је извршен у погледу функционалности иу складу са Законом о безбедности и здрављу на раду Републике Србије (Сл.гласник РС бр. 101/2005), правилима и примењеним мерама заштите на раду у конкретном случају. .</w:t>
      </w:r>
    </w:p>
    <w:p w14:paraId="61199EDC" w14:textId="77777777" w:rsidR="005E4DC1" w:rsidRPr="009C2AFA" w:rsidRDefault="005E4DC1" w:rsidP="005E4DC1">
      <w:pPr>
        <w:pStyle w:val="NoSpacing"/>
        <w:jc w:val="both"/>
        <w:rPr>
          <w:rFonts w:ascii="Times New Roman" w:hAnsi="Times New Roman" w:cs="Times New Roman"/>
          <w:sz w:val="24"/>
          <w:szCs w:val="24"/>
          <w:lang w:val="sr-Latn-CS"/>
        </w:rPr>
      </w:pPr>
    </w:p>
    <w:p w14:paraId="2EF037B0" w14:textId="77777777" w:rsidR="005E4DC1" w:rsidRPr="009C2AFA" w:rsidRDefault="005E4DC1" w:rsidP="005E4DC1">
      <w:pPr>
        <w:pStyle w:val="NoSpacing"/>
        <w:jc w:val="both"/>
        <w:rPr>
          <w:rFonts w:ascii="Times New Roman" w:hAnsi="Times New Roman" w:cs="Times New Roman"/>
          <w:sz w:val="24"/>
          <w:szCs w:val="24"/>
          <w:lang w:val="sr-Latn-CS"/>
        </w:rPr>
      </w:pPr>
      <w:r w:rsidRPr="009C2AFA">
        <w:rPr>
          <w:rFonts w:ascii="Times New Roman" w:hAnsi="Times New Roman" w:cs="Times New Roman"/>
          <w:sz w:val="24"/>
          <w:szCs w:val="24"/>
          <w:lang w:val="sr-Latn-CS"/>
        </w:rPr>
        <w:t>Избор грађевинског материјала рађен је према условима рада (температура, притисак радног флуида, тако да не угрожава извршиоца).</w:t>
      </w:r>
    </w:p>
    <w:p w14:paraId="509525A4" w14:textId="77777777" w:rsidR="005E4DC1" w:rsidRPr="009C2AFA" w:rsidRDefault="005E4DC1" w:rsidP="005E4DC1">
      <w:pPr>
        <w:pStyle w:val="NoSpacing"/>
        <w:jc w:val="both"/>
        <w:rPr>
          <w:rFonts w:ascii="Times New Roman" w:hAnsi="Times New Roman" w:cs="Times New Roman"/>
          <w:sz w:val="24"/>
          <w:szCs w:val="24"/>
          <w:lang w:val="sr-Latn-CS"/>
        </w:rPr>
      </w:pPr>
    </w:p>
    <w:p w14:paraId="04D1E218" w14:textId="77777777" w:rsidR="005E4DC1" w:rsidRPr="009C2AFA" w:rsidRDefault="005E4DC1" w:rsidP="005E4DC1">
      <w:pPr>
        <w:pStyle w:val="NoSpacing"/>
        <w:jc w:val="both"/>
        <w:rPr>
          <w:rFonts w:ascii="Times New Roman" w:hAnsi="Times New Roman" w:cs="Times New Roman"/>
          <w:sz w:val="24"/>
          <w:szCs w:val="24"/>
          <w:lang w:val="sr-Latn-CS"/>
        </w:rPr>
      </w:pPr>
      <w:r w:rsidRPr="009C2AFA">
        <w:rPr>
          <w:rFonts w:ascii="Times New Roman" w:hAnsi="Times New Roman" w:cs="Times New Roman"/>
          <w:sz w:val="24"/>
          <w:szCs w:val="24"/>
          <w:lang w:val="sr-Latn-CS"/>
        </w:rPr>
        <w:t>Опрема, цевоводи, арматуре, пумпе и друго уређују се према захтевима технолошког процеса, узимајући у обзир одредбе Правилника о мерама и нормативима заштите на раду на алатима за рад.</w:t>
      </w:r>
    </w:p>
    <w:p w14:paraId="02DB5A36" w14:textId="77777777" w:rsidR="005E4DC1" w:rsidRPr="009C2AFA" w:rsidRDefault="005E4DC1" w:rsidP="005E4DC1">
      <w:pPr>
        <w:pStyle w:val="NoSpacing"/>
        <w:jc w:val="both"/>
        <w:rPr>
          <w:rFonts w:ascii="Times New Roman" w:hAnsi="Times New Roman" w:cs="Times New Roman"/>
          <w:sz w:val="24"/>
          <w:szCs w:val="24"/>
          <w:lang w:val="sr-Latn-CS"/>
        </w:rPr>
      </w:pPr>
    </w:p>
    <w:p w14:paraId="34207287" w14:textId="77777777" w:rsidR="005E4DC1" w:rsidRPr="009C2AFA" w:rsidRDefault="005E4DC1" w:rsidP="005E4DC1">
      <w:pPr>
        <w:pStyle w:val="NoSpacing"/>
        <w:jc w:val="both"/>
        <w:rPr>
          <w:rFonts w:ascii="Times New Roman" w:hAnsi="Times New Roman" w:cs="Times New Roman"/>
          <w:sz w:val="24"/>
          <w:szCs w:val="24"/>
          <w:lang w:val="sr-Latn-CS"/>
        </w:rPr>
      </w:pPr>
      <w:r w:rsidRPr="009C2AFA">
        <w:rPr>
          <w:rFonts w:ascii="Times New Roman" w:hAnsi="Times New Roman" w:cs="Times New Roman"/>
          <w:sz w:val="24"/>
          <w:szCs w:val="24"/>
          <w:lang w:val="sr-Latn-CS"/>
        </w:rPr>
        <w:t>Приликом распоређивања водила се рачуна и о безбедности лица која раде у непосредној близини поменуте опреме.</w:t>
      </w:r>
    </w:p>
    <w:p w14:paraId="5BD685A0" w14:textId="77777777" w:rsidR="005E4DC1" w:rsidRPr="009C2AFA" w:rsidRDefault="005E4DC1" w:rsidP="005E4DC1">
      <w:pPr>
        <w:pStyle w:val="NoSpacing"/>
        <w:jc w:val="both"/>
        <w:rPr>
          <w:rFonts w:ascii="Times New Roman" w:hAnsi="Times New Roman" w:cs="Times New Roman"/>
          <w:sz w:val="24"/>
          <w:szCs w:val="24"/>
          <w:lang w:val="sr-Latn-CS"/>
        </w:rPr>
      </w:pPr>
    </w:p>
    <w:p w14:paraId="4FD14123" w14:textId="77777777" w:rsidR="005E4DC1" w:rsidRPr="009C2AFA" w:rsidRDefault="005E4DC1" w:rsidP="005E4DC1">
      <w:pPr>
        <w:pStyle w:val="NoSpacing"/>
        <w:jc w:val="both"/>
        <w:rPr>
          <w:rFonts w:ascii="Times New Roman" w:hAnsi="Times New Roman" w:cs="Times New Roman"/>
          <w:sz w:val="24"/>
          <w:szCs w:val="24"/>
          <w:lang w:val="sr-Latn-CS"/>
        </w:rPr>
      </w:pPr>
      <w:r w:rsidRPr="009C2AFA">
        <w:rPr>
          <w:rFonts w:ascii="Times New Roman" w:hAnsi="Times New Roman" w:cs="Times New Roman"/>
          <w:sz w:val="24"/>
          <w:szCs w:val="24"/>
          <w:lang w:val="sr-Latn-CS"/>
        </w:rPr>
        <w:lastRenderedPageBreak/>
        <w:t>Систем мерења и регулације, у складу са технолошким захтевима процеса и потребама постројења, обезбеђује сигурност и поузданост у раду са мерама заштите на раду у конкретном случају.</w:t>
      </w:r>
    </w:p>
    <w:p w14:paraId="29BCB8C7" w14:textId="77777777" w:rsidR="005E4DC1" w:rsidRPr="009C2AFA" w:rsidRDefault="005E4DC1" w:rsidP="005E4DC1">
      <w:pPr>
        <w:pStyle w:val="NoSpacing"/>
        <w:jc w:val="both"/>
        <w:rPr>
          <w:rFonts w:ascii="Times New Roman" w:hAnsi="Times New Roman" w:cs="Times New Roman"/>
          <w:sz w:val="24"/>
          <w:szCs w:val="24"/>
          <w:lang w:val="sr-Latn-CS"/>
        </w:rPr>
      </w:pPr>
    </w:p>
    <w:p w14:paraId="480974B2" w14:textId="77777777" w:rsidR="005E4DC1" w:rsidRPr="009C2AFA" w:rsidRDefault="005E4DC1" w:rsidP="005E4DC1">
      <w:pPr>
        <w:pStyle w:val="NoSpacing"/>
        <w:jc w:val="both"/>
        <w:rPr>
          <w:rFonts w:ascii="Times New Roman" w:hAnsi="Times New Roman" w:cs="Times New Roman"/>
          <w:sz w:val="24"/>
          <w:szCs w:val="24"/>
          <w:lang w:val="sr-Latn-CS"/>
        </w:rPr>
      </w:pPr>
      <w:r w:rsidRPr="009C2AFA">
        <w:rPr>
          <w:rFonts w:ascii="Times New Roman" w:hAnsi="Times New Roman" w:cs="Times New Roman"/>
          <w:sz w:val="24"/>
          <w:szCs w:val="24"/>
          <w:lang w:val="sr-Latn-CS"/>
        </w:rPr>
        <w:t>Монтажа инсталација се врши одговарајућим елементима и заваривањем од стране овлашћеног заваривача са одговарајућом атестираном електродом, а након монтаже је предвиђено и прописано испитивање опреме и цевовода на притисак хладне воде.</w:t>
      </w:r>
    </w:p>
    <w:p w14:paraId="2DCEB8AA" w14:textId="77777777" w:rsidR="005E4DC1" w:rsidRPr="009C2AFA" w:rsidRDefault="005E4DC1" w:rsidP="005E4DC1">
      <w:pPr>
        <w:pStyle w:val="NoSpacing"/>
        <w:jc w:val="both"/>
        <w:rPr>
          <w:rFonts w:ascii="Times New Roman" w:hAnsi="Times New Roman" w:cs="Times New Roman"/>
          <w:sz w:val="24"/>
          <w:szCs w:val="24"/>
          <w:lang w:val="sr-Latn-CS"/>
        </w:rPr>
      </w:pPr>
    </w:p>
    <w:p w14:paraId="6E8F3017" w14:textId="77777777" w:rsidR="005E4DC1" w:rsidRPr="009C2AFA" w:rsidRDefault="005E4DC1" w:rsidP="005E4DC1">
      <w:pPr>
        <w:pStyle w:val="NoSpacing"/>
        <w:jc w:val="both"/>
        <w:rPr>
          <w:rFonts w:ascii="Times New Roman" w:hAnsi="Times New Roman" w:cs="Times New Roman"/>
          <w:sz w:val="24"/>
          <w:szCs w:val="24"/>
          <w:lang w:val="sr-Latn-CS"/>
        </w:rPr>
      </w:pPr>
      <w:r w:rsidRPr="009C2AFA">
        <w:rPr>
          <w:rFonts w:ascii="Times New Roman" w:hAnsi="Times New Roman" w:cs="Times New Roman"/>
          <w:sz w:val="24"/>
          <w:szCs w:val="24"/>
          <w:lang w:val="sr-Latn-CS"/>
        </w:rPr>
        <w:t>Инвеститор је дужан да обезбеди квалификовану радну снагу уз упозорење о могућим опасностима током експлоатације постројења.</w:t>
      </w:r>
    </w:p>
    <w:p w14:paraId="0634D680" w14:textId="77777777" w:rsidR="005E4DC1" w:rsidRPr="009C2AFA" w:rsidRDefault="005E4DC1" w:rsidP="005E4DC1">
      <w:pPr>
        <w:pStyle w:val="NoSpacing"/>
        <w:jc w:val="both"/>
        <w:rPr>
          <w:rFonts w:ascii="Times New Roman" w:hAnsi="Times New Roman" w:cs="Times New Roman"/>
          <w:sz w:val="24"/>
          <w:szCs w:val="24"/>
          <w:lang w:val="sr-Latn-CS"/>
        </w:rPr>
      </w:pPr>
    </w:p>
    <w:p w14:paraId="34158E98" w14:textId="77777777" w:rsidR="005E4DC1" w:rsidRPr="009C2AFA" w:rsidRDefault="005E4DC1" w:rsidP="005E4DC1">
      <w:pPr>
        <w:pStyle w:val="NoSpacing"/>
        <w:jc w:val="both"/>
        <w:rPr>
          <w:rFonts w:ascii="Times New Roman" w:hAnsi="Times New Roman" w:cs="Times New Roman"/>
          <w:sz w:val="24"/>
          <w:szCs w:val="24"/>
          <w:lang w:val="sr-Latn-CS"/>
        </w:rPr>
      </w:pPr>
      <w:r w:rsidRPr="009C2AFA">
        <w:rPr>
          <w:rFonts w:ascii="Times New Roman" w:hAnsi="Times New Roman" w:cs="Times New Roman"/>
          <w:sz w:val="24"/>
          <w:szCs w:val="24"/>
          <w:lang w:val="sr-Latn-CS"/>
        </w:rPr>
        <w:t>Радници су дужни да примењују све предвиђене мере заштите и средства личне и колективне заштите предвиђене Законом о безбедности и здрављу на раду Републике Србије (Сл. гласник РС бр. 101/2005).</w:t>
      </w:r>
    </w:p>
    <w:p w14:paraId="3A0C297F" w14:textId="77777777" w:rsidR="005E4DC1" w:rsidRPr="009C2AFA" w:rsidRDefault="005E4DC1" w:rsidP="005E4DC1">
      <w:pPr>
        <w:pStyle w:val="NoSpacing"/>
        <w:jc w:val="both"/>
        <w:rPr>
          <w:rFonts w:ascii="Times New Roman" w:hAnsi="Times New Roman" w:cs="Times New Roman"/>
          <w:sz w:val="24"/>
          <w:szCs w:val="24"/>
          <w:lang w:val="sr-Latn-CS"/>
        </w:rPr>
      </w:pPr>
    </w:p>
    <w:p w14:paraId="7FA0C387" w14:textId="77777777" w:rsidR="005E4DC1" w:rsidRPr="009C2AFA" w:rsidRDefault="005E4DC1" w:rsidP="005E4DC1">
      <w:pPr>
        <w:pStyle w:val="NoSpacing"/>
        <w:jc w:val="both"/>
        <w:rPr>
          <w:rFonts w:ascii="Times New Roman" w:hAnsi="Times New Roman" w:cs="Times New Roman"/>
          <w:sz w:val="24"/>
          <w:szCs w:val="24"/>
          <w:lang w:val="sr-Latn-CS"/>
        </w:rPr>
      </w:pPr>
      <w:r w:rsidRPr="009C2AFA">
        <w:rPr>
          <w:rFonts w:ascii="Times New Roman" w:hAnsi="Times New Roman" w:cs="Times New Roman"/>
          <w:sz w:val="24"/>
          <w:szCs w:val="24"/>
          <w:lang w:val="sr-Latn-CS"/>
        </w:rPr>
        <w:t>Извођач радова је дужан да изради посебан извештај о уређењу градилишта и радовима на њему.</w:t>
      </w:r>
    </w:p>
    <w:p w14:paraId="5579FC71" w14:textId="77777777" w:rsidR="005E4DC1" w:rsidRPr="009C2AFA" w:rsidRDefault="005E4DC1" w:rsidP="005E4DC1">
      <w:pPr>
        <w:pStyle w:val="NoSpacing"/>
        <w:jc w:val="both"/>
        <w:rPr>
          <w:rFonts w:ascii="Times New Roman" w:hAnsi="Times New Roman" w:cs="Times New Roman"/>
          <w:sz w:val="24"/>
          <w:szCs w:val="24"/>
          <w:lang w:val="sr-Latn-CS"/>
        </w:rPr>
      </w:pPr>
      <w:r w:rsidRPr="009C2AFA">
        <w:rPr>
          <w:rFonts w:ascii="Times New Roman" w:hAnsi="Times New Roman" w:cs="Times New Roman"/>
          <w:sz w:val="24"/>
          <w:szCs w:val="24"/>
          <w:lang w:val="sr-Latn-CS"/>
        </w:rPr>
        <w:t>Произвођач механизованих алата за рад дужан је да постави упутства за безбедан и безбедан рад и да потврди да су на исти алат примењене прописане мере и нормативи заштите на раду, односно да достави потребне сертификате о примењеним мерама и прописима о безбедности. на послу.</w:t>
      </w:r>
    </w:p>
    <w:p w14:paraId="43D65231" w14:textId="77777777" w:rsidR="005E4DC1" w:rsidRPr="009C2AFA" w:rsidRDefault="005E4DC1" w:rsidP="005E4DC1">
      <w:pPr>
        <w:pStyle w:val="NoSpacing"/>
        <w:jc w:val="both"/>
        <w:rPr>
          <w:rFonts w:ascii="Times New Roman" w:hAnsi="Times New Roman" w:cs="Times New Roman"/>
          <w:sz w:val="24"/>
          <w:szCs w:val="24"/>
          <w:lang w:val="sr-Latn-CS"/>
        </w:rPr>
      </w:pPr>
    </w:p>
    <w:p w14:paraId="0D51AAC5" w14:textId="101C0529" w:rsidR="0099507E" w:rsidRPr="009C2AFA" w:rsidRDefault="005E4DC1" w:rsidP="005E4DC1">
      <w:pPr>
        <w:pStyle w:val="NoSpacing"/>
        <w:jc w:val="both"/>
        <w:rPr>
          <w:rFonts w:ascii="Times New Roman" w:hAnsi="Times New Roman" w:cs="Times New Roman"/>
          <w:sz w:val="24"/>
          <w:szCs w:val="24"/>
          <w:lang w:val="sr-Latn-CS"/>
        </w:rPr>
      </w:pPr>
      <w:r w:rsidRPr="009C2AFA">
        <w:rPr>
          <w:rFonts w:ascii="Times New Roman" w:hAnsi="Times New Roman" w:cs="Times New Roman"/>
          <w:sz w:val="24"/>
          <w:szCs w:val="24"/>
          <w:lang w:val="sr-Latn-CS"/>
        </w:rPr>
        <w:t>Радна организација је дужна да осам дана пре почетка рада обавести надлежни орган о почетку рада. Организација рада је дужна да изради нормативна акта из области заштите на раду, програм оспособљавања и образовања радника у области заштите на раду, испитивања и одржавања алата, уређаја и алата, као и програм мера за унапређење рада. заштита на раду и др. Организација рада је дужна да обучи раднике из области заштите на раду и да их упозна са условима рада, опасностима и штетностима у вези са радом и да проверава оспособљеност радника за самосталан и безбедан рад.</w:t>
      </w:r>
    </w:p>
    <w:p w14:paraId="111110A0" w14:textId="77777777" w:rsidR="0099507E" w:rsidRPr="008B39B8" w:rsidRDefault="0099507E" w:rsidP="0099507E">
      <w:pPr>
        <w:pStyle w:val="NoSpacing"/>
        <w:jc w:val="both"/>
        <w:rPr>
          <w:rFonts w:ascii="Times New Roman" w:hAnsi="Times New Roman" w:cs="Times New Roman"/>
          <w:sz w:val="24"/>
          <w:szCs w:val="24"/>
          <w:lang w:val="sr-Latn-CS"/>
        </w:rPr>
      </w:pPr>
    </w:p>
    <w:p w14:paraId="2B24C857" w14:textId="77777777" w:rsidR="00765117" w:rsidRPr="00765117" w:rsidRDefault="00765117" w:rsidP="00765117">
      <w:pPr>
        <w:pStyle w:val="NoSpacing"/>
        <w:jc w:val="both"/>
        <w:rPr>
          <w:rFonts w:ascii="Times New Roman" w:hAnsi="Times New Roman" w:cs="Times New Roman"/>
          <w:i/>
          <w:sz w:val="24"/>
          <w:szCs w:val="24"/>
          <w:lang w:val="sv-SE"/>
        </w:rPr>
      </w:pPr>
      <w:r w:rsidRPr="00765117">
        <w:rPr>
          <w:rFonts w:ascii="Times New Roman" w:hAnsi="Times New Roman" w:cs="Times New Roman"/>
          <w:i/>
          <w:sz w:val="24"/>
          <w:szCs w:val="24"/>
          <w:lang w:val="sv-SE"/>
        </w:rPr>
        <w:t>НУМЕРИЧКА ДОКУМЕНТАЦИЈА</w:t>
      </w:r>
    </w:p>
    <w:p w14:paraId="3D268587" w14:textId="77777777" w:rsidR="00765117" w:rsidRPr="00765117" w:rsidRDefault="00765117" w:rsidP="00765117">
      <w:pPr>
        <w:pStyle w:val="NoSpacing"/>
        <w:jc w:val="both"/>
        <w:rPr>
          <w:rFonts w:ascii="Times New Roman" w:hAnsi="Times New Roman" w:cs="Times New Roman"/>
          <w:i/>
          <w:sz w:val="24"/>
          <w:szCs w:val="24"/>
          <w:lang w:val="sv-SE"/>
        </w:rPr>
      </w:pPr>
    </w:p>
    <w:p w14:paraId="09DD504E" w14:textId="77777777" w:rsidR="00765117" w:rsidRPr="00765117" w:rsidRDefault="00765117" w:rsidP="00765117">
      <w:pPr>
        <w:pStyle w:val="NoSpacing"/>
        <w:jc w:val="both"/>
        <w:rPr>
          <w:rFonts w:ascii="Times New Roman" w:hAnsi="Times New Roman" w:cs="Times New Roman"/>
          <w:i/>
          <w:sz w:val="24"/>
          <w:szCs w:val="24"/>
          <w:lang w:val="sv-SE"/>
        </w:rPr>
      </w:pPr>
      <w:r w:rsidRPr="00765117">
        <w:rPr>
          <w:rFonts w:ascii="Times New Roman" w:hAnsi="Times New Roman" w:cs="Times New Roman"/>
          <w:i/>
          <w:sz w:val="24"/>
          <w:szCs w:val="24"/>
          <w:lang w:val="sv-SE"/>
        </w:rPr>
        <w:t>ПОТРЕБНА КОЛИЧИНА НОВЕЦ ГАС 1230</w:t>
      </w:r>
    </w:p>
    <w:p w14:paraId="0A5E8606" w14:textId="77777777" w:rsidR="00765117" w:rsidRPr="00765117" w:rsidRDefault="00765117" w:rsidP="00765117">
      <w:pPr>
        <w:pStyle w:val="NoSpacing"/>
        <w:jc w:val="both"/>
        <w:rPr>
          <w:rFonts w:ascii="Times New Roman" w:hAnsi="Times New Roman" w:cs="Times New Roman"/>
          <w:i/>
          <w:sz w:val="24"/>
          <w:szCs w:val="24"/>
          <w:lang w:val="sv-SE"/>
        </w:rPr>
      </w:pPr>
    </w:p>
    <w:p w14:paraId="674844CE" w14:textId="77777777" w:rsidR="00765117" w:rsidRPr="00765117" w:rsidRDefault="00765117" w:rsidP="00765117">
      <w:pPr>
        <w:pStyle w:val="NoSpacing"/>
        <w:jc w:val="both"/>
        <w:rPr>
          <w:rFonts w:ascii="Times New Roman" w:hAnsi="Times New Roman" w:cs="Times New Roman"/>
          <w:i/>
          <w:sz w:val="24"/>
          <w:szCs w:val="24"/>
          <w:lang w:val="sv-SE"/>
        </w:rPr>
      </w:pPr>
      <w:r w:rsidRPr="00765117">
        <w:rPr>
          <w:rFonts w:ascii="Times New Roman" w:hAnsi="Times New Roman" w:cs="Times New Roman"/>
          <w:i/>
          <w:sz w:val="24"/>
          <w:szCs w:val="24"/>
          <w:lang w:val="sv-SE"/>
        </w:rPr>
        <w:t>Основни буџет за потребну количину гаса Новец1230, као и структурни и функционални захтеви, засновани су на препорукама за уградњу и рад стабилних постројења за гашење пожара издатим у стандарду ИСО-14520.</w:t>
      </w:r>
    </w:p>
    <w:p w14:paraId="5A848E9E" w14:textId="77777777" w:rsidR="00765117" w:rsidRPr="00765117" w:rsidRDefault="00765117" w:rsidP="00765117">
      <w:pPr>
        <w:pStyle w:val="NoSpacing"/>
        <w:jc w:val="both"/>
        <w:rPr>
          <w:rFonts w:ascii="Times New Roman" w:hAnsi="Times New Roman" w:cs="Times New Roman"/>
          <w:i/>
          <w:sz w:val="24"/>
          <w:szCs w:val="24"/>
          <w:lang w:val="sv-SE"/>
        </w:rPr>
      </w:pPr>
    </w:p>
    <w:p w14:paraId="553F03B0" w14:textId="77777777" w:rsidR="00765117" w:rsidRDefault="00765117" w:rsidP="00765117">
      <w:pPr>
        <w:pStyle w:val="NoSpacing"/>
        <w:jc w:val="both"/>
        <w:rPr>
          <w:rFonts w:ascii="Times New Roman" w:hAnsi="Times New Roman" w:cs="Times New Roman"/>
          <w:i/>
          <w:sz w:val="24"/>
          <w:szCs w:val="24"/>
          <w:lang w:val="sv-SE"/>
        </w:rPr>
      </w:pPr>
      <w:r w:rsidRPr="00765117">
        <w:rPr>
          <w:rFonts w:ascii="Times New Roman" w:hAnsi="Times New Roman" w:cs="Times New Roman"/>
          <w:i/>
          <w:sz w:val="24"/>
          <w:szCs w:val="24"/>
          <w:lang w:val="sv-SE"/>
        </w:rPr>
        <w:t>Износ НОВЕЦ-а се одређује на основу формуле:</w:t>
      </w:r>
    </w:p>
    <w:p w14:paraId="01DF8B20" w14:textId="3A727D55" w:rsidR="0099507E" w:rsidRPr="008B39B8" w:rsidRDefault="0099507E" w:rsidP="00765117">
      <w:pPr>
        <w:pStyle w:val="NoSpacing"/>
        <w:jc w:val="both"/>
        <w:rPr>
          <w:rFonts w:ascii="Times New Roman" w:hAnsi="Times New Roman" w:cs="Times New Roman"/>
          <w:sz w:val="24"/>
          <w:szCs w:val="24"/>
          <w:lang w:val="de-DE"/>
        </w:rPr>
      </w:pPr>
      <w:r w:rsidRPr="008B39B8">
        <w:rPr>
          <w:rFonts w:ascii="Times New Roman" w:hAnsi="Times New Roman" w:cs="Times New Roman"/>
          <w:sz w:val="24"/>
          <w:szCs w:val="24"/>
          <w:lang w:val="de-DE"/>
        </w:rPr>
        <w:tab/>
      </w:r>
      <w:r w:rsidRPr="008B39B8">
        <w:rPr>
          <w:rFonts w:ascii="Times New Roman" w:hAnsi="Times New Roman" w:cs="Times New Roman"/>
          <w:sz w:val="24"/>
          <w:szCs w:val="24"/>
          <w:lang w:val="de-DE"/>
        </w:rPr>
        <w:tab/>
        <w:t>m</w:t>
      </w:r>
      <w:r w:rsidRPr="008B39B8">
        <w:rPr>
          <w:rFonts w:ascii="Times New Roman" w:hAnsi="Times New Roman" w:cs="Times New Roman"/>
          <w:sz w:val="24"/>
          <w:szCs w:val="24"/>
          <w:vertAlign w:val="subscript"/>
          <w:lang w:val="de-DE"/>
        </w:rPr>
        <w:t>W1</w:t>
      </w:r>
      <w:r w:rsidRPr="008B39B8">
        <w:rPr>
          <w:rFonts w:ascii="Times New Roman" w:hAnsi="Times New Roman" w:cs="Times New Roman"/>
          <w:sz w:val="24"/>
          <w:szCs w:val="24"/>
          <w:lang w:val="de-DE"/>
        </w:rPr>
        <w:t xml:space="preserve"> = V x Cf </w:t>
      </w:r>
    </w:p>
    <w:p w14:paraId="77E8F242" w14:textId="77777777" w:rsidR="0099507E" w:rsidRPr="008B39B8" w:rsidRDefault="0099507E" w:rsidP="0099507E">
      <w:pPr>
        <w:pStyle w:val="NoSpacing"/>
        <w:jc w:val="both"/>
        <w:rPr>
          <w:rFonts w:ascii="Times New Roman" w:hAnsi="Times New Roman" w:cs="Times New Roman"/>
          <w:sz w:val="24"/>
          <w:szCs w:val="24"/>
          <w:lang w:val="de-DE"/>
        </w:rPr>
      </w:pPr>
      <w:r w:rsidRPr="008B39B8">
        <w:rPr>
          <w:rFonts w:ascii="Times New Roman" w:hAnsi="Times New Roman" w:cs="Times New Roman"/>
          <w:sz w:val="24"/>
          <w:szCs w:val="24"/>
          <w:lang w:val="de-DE"/>
        </w:rPr>
        <w:tab/>
      </w:r>
      <w:r w:rsidRPr="008B39B8">
        <w:rPr>
          <w:rFonts w:ascii="Times New Roman" w:hAnsi="Times New Roman" w:cs="Times New Roman"/>
          <w:sz w:val="24"/>
          <w:szCs w:val="24"/>
          <w:lang w:val="de-DE"/>
        </w:rPr>
        <w:tab/>
        <w:t>m</w:t>
      </w:r>
      <w:r w:rsidRPr="008B39B8">
        <w:rPr>
          <w:rFonts w:ascii="Times New Roman" w:hAnsi="Times New Roman" w:cs="Times New Roman"/>
          <w:sz w:val="24"/>
          <w:szCs w:val="24"/>
          <w:vertAlign w:val="subscript"/>
          <w:lang w:val="de-DE"/>
        </w:rPr>
        <w:t>W2</w:t>
      </w:r>
      <w:r w:rsidRPr="008B39B8">
        <w:rPr>
          <w:rFonts w:ascii="Times New Roman" w:hAnsi="Times New Roman" w:cs="Times New Roman"/>
          <w:sz w:val="24"/>
          <w:szCs w:val="24"/>
          <w:lang w:val="de-DE"/>
        </w:rPr>
        <w:t xml:space="preserve"> = V/S x C/(100-C)</w:t>
      </w:r>
    </w:p>
    <w:p w14:paraId="3EA2D18E" w14:textId="77777777" w:rsidR="0099507E" w:rsidRPr="008B39B8" w:rsidRDefault="0099507E" w:rsidP="0099507E">
      <w:pPr>
        <w:pStyle w:val="NoSpacing"/>
        <w:jc w:val="both"/>
        <w:rPr>
          <w:rFonts w:ascii="Times New Roman" w:hAnsi="Times New Roman" w:cs="Times New Roman"/>
          <w:sz w:val="24"/>
          <w:szCs w:val="24"/>
          <w:lang w:val="de-DE"/>
        </w:rPr>
      </w:pPr>
      <w:r w:rsidRPr="008B39B8">
        <w:rPr>
          <w:rFonts w:ascii="Times New Roman" w:hAnsi="Times New Roman" w:cs="Times New Roman"/>
          <w:sz w:val="24"/>
          <w:szCs w:val="24"/>
          <w:lang w:val="de-DE"/>
        </w:rPr>
        <w:tab/>
      </w:r>
    </w:p>
    <w:p w14:paraId="074DFDA5" w14:textId="336F7262" w:rsidR="0099507E" w:rsidRPr="009C2AFA" w:rsidRDefault="0099507E" w:rsidP="0099507E">
      <w:pPr>
        <w:pStyle w:val="NoSpacing"/>
        <w:jc w:val="both"/>
        <w:rPr>
          <w:rFonts w:ascii="Times New Roman" w:hAnsi="Times New Roman" w:cs="Times New Roman"/>
          <w:sz w:val="24"/>
          <w:szCs w:val="24"/>
          <w:lang w:val="sr-Cyrl-RS"/>
        </w:rPr>
      </w:pPr>
      <w:r w:rsidRPr="008B39B8">
        <w:rPr>
          <w:rFonts w:ascii="Times New Roman" w:hAnsi="Times New Roman" w:cs="Times New Roman"/>
          <w:sz w:val="24"/>
          <w:szCs w:val="24"/>
          <w:lang w:val="de-DE"/>
        </w:rPr>
        <w:t>m</w:t>
      </w:r>
      <w:r w:rsidRPr="008B39B8">
        <w:rPr>
          <w:rFonts w:ascii="Times New Roman" w:hAnsi="Times New Roman" w:cs="Times New Roman"/>
          <w:sz w:val="24"/>
          <w:szCs w:val="24"/>
          <w:vertAlign w:val="subscript"/>
          <w:lang w:val="de-DE"/>
        </w:rPr>
        <w:t>W</w:t>
      </w:r>
      <w:r w:rsidRPr="008B39B8">
        <w:rPr>
          <w:rFonts w:ascii="Times New Roman" w:hAnsi="Times New Roman" w:cs="Times New Roman"/>
          <w:sz w:val="24"/>
          <w:szCs w:val="24"/>
          <w:lang w:val="de-DE"/>
        </w:rPr>
        <w:t xml:space="preserve"> </w:t>
      </w:r>
      <w:r w:rsidR="00765117">
        <w:rPr>
          <w:rFonts w:ascii="Times New Roman" w:hAnsi="Times New Roman" w:cs="Times New Roman"/>
          <w:sz w:val="24"/>
          <w:szCs w:val="24"/>
          <w:lang w:val="de-DE"/>
        </w:rPr>
        <w:t>–</w:t>
      </w:r>
      <w:r w:rsidRPr="008B39B8">
        <w:rPr>
          <w:rFonts w:ascii="Times New Roman" w:hAnsi="Times New Roman" w:cs="Times New Roman"/>
          <w:sz w:val="24"/>
          <w:szCs w:val="24"/>
          <w:lang w:val="de-DE"/>
        </w:rPr>
        <w:t xml:space="preserve"> </w:t>
      </w:r>
      <w:r w:rsidR="00765117">
        <w:rPr>
          <w:rFonts w:ascii="Times New Roman" w:hAnsi="Times New Roman" w:cs="Times New Roman"/>
          <w:sz w:val="24"/>
          <w:szCs w:val="24"/>
          <w:lang w:val="sr-Cyrl-RS"/>
        </w:rPr>
        <w:t>неопходна количина гаса</w:t>
      </w:r>
    </w:p>
    <w:p w14:paraId="56085A3D" w14:textId="00503F9A" w:rsidR="0099507E" w:rsidRPr="008B39B8" w:rsidRDefault="0099507E" w:rsidP="0099507E">
      <w:pPr>
        <w:pStyle w:val="NoSpacing"/>
        <w:jc w:val="both"/>
        <w:rPr>
          <w:rFonts w:ascii="Times New Roman" w:hAnsi="Times New Roman" w:cs="Times New Roman"/>
          <w:sz w:val="24"/>
          <w:szCs w:val="24"/>
          <w:lang w:val="de-DE"/>
        </w:rPr>
      </w:pPr>
      <w:r w:rsidRPr="008B39B8">
        <w:rPr>
          <w:rFonts w:ascii="Times New Roman" w:hAnsi="Times New Roman" w:cs="Times New Roman"/>
          <w:sz w:val="24"/>
          <w:szCs w:val="24"/>
          <w:lang w:val="de-DE"/>
        </w:rPr>
        <w:t xml:space="preserve">V – </w:t>
      </w:r>
      <w:r w:rsidR="00765117">
        <w:rPr>
          <w:rFonts w:ascii="Times New Roman" w:hAnsi="Times New Roman" w:cs="Times New Roman"/>
          <w:sz w:val="24"/>
          <w:szCs w:val="24"/>
          <w:lang w:val="sr-Cyrl-RS"/>
        </w:rPr>
        <w:t>запремина просторије која се штити</w:t>
      </w:r>
      <w:r w:rsidRPr="008B39B8">
        <w:rPr>
          <w:rFonts w:ascii="Times New Roman" w:hAnsi="Times New Roman" w:cs="Times New Roman"/>
          <w:sz w:val="24"/>
          <w:szCs w:val="24"/>
          <w:lang w:val="de-DE"/>
        </w:rPr>
        <w:t xml:space="preserve"> - (m³)</w:t>
      </w:r>
    </w:p>
    <w:p w14:paraId="197AB1F3" w14:textId="6F2795F0" w:rsidR="0099507E" w:rsidRPr="008B39B8" w:rsidRDefault="0099507E" w:rsidP="0099507E">
      <w:pPr>
        <w:pStyle w:val="NoSpacing"/>
        <w:jc w:val="both"/>
        <w:rPr>
          <w:rFonts w:ascii="Times New Roman" w:hAnsi="Times New Roman" w:cs="Times New Roman"/>
          <w:sz w:val="24"/>
          <w:szCs w:val="24"/>
          <w:lang w:val="de-DE"/>
        </w:rPr>
      </w:pPr>
      <w:r w:rsidRPr="008B39B8">
        <w:rPr>
          <w:rFonts w:ascii="Times New Roman" w:hAnsi="Times New Roman" w:cs="Times New Roman"/>
          <w:sz w:val="24"/>
          <w:szCs w:val="24"/>
          <w:lang w:val="de-DE"/>
        </w:rPr>
        <w:t xml:space="preserve">Cf – </w:t>
      </w:r>
      <w:r w:rsidR="00765117">
        <w:rPr>
          <w:rFonts w:ascii="Times New Roman" w:hAnsi="Times New Roman" w:cs="Times New Roman"/>
          <w:sz w:val="24"/>
          <w:szCs w:val="24"/>
          <w:lang w:val="sr-Cyrl-RS"/>
        </w:rPr>
        <w:t>фактор потапања</w:t>
      </w:r>
      <w:r w:rsidRPr="008B39B8">
        <w:rPr>
          <w:rFonts w:ascii="Times New Roman" w:hAnsi="Times New Roman" w:cs="Times New Roman"/>
          <w:sz w:val="24"/>
          <w:szCs w:val="24"/>
          <w:lang w:val="de-DE"/>
        </w:rPr>
        <w:t xml:space="preserve"> - (kg/m³) – </w:t>
      </w:r>
      <w:r w:rsidR="00765117">
        <w:rPr>
          <w:rFonts w:ascii="Times New Roman" w:hAnsi="Times New Roman" w:cs="Times New Roman"/>
          <w:sz w:val="24"/>
          <w:szCs w:val="24"/>
          <w:lang w:val="sr-Cyrl-RS"/>
        </w:rPr>
        <w:t>за ИТ просторије</w:t>
      </w:r>
      <w:r w:rsidRPr="008B39B8">
        <w:rPr>
          <w:rFonts w:ascii="Times New Roman" w:hAnsi="Times New Roman" w:cs="Times New Roman"/>
          <w:sz w:val="24"/>
          <w:szCs w:val="24"/>
          <w:lang w:val="de-DE"/>
        </w:rPr>
        <w:t xml:space="preserve">, </w:t>
      </w:r>
      <w:r w:rsidR="00765117">
        <w:rPr>
          <w:rFonts w:ascii="Times New Roman" w:hAnsi="Times New Roman" w:cs="Times New Roman"/>
          <w:sz w:val="24"/>
          <w:szCs w:val="24"/>
          <w:lang w:val="sr-Cyrl-RS"/>
        </w:rPr>
        <w:t>класа</w:t>
      </w:r>
      <w:r w:rsidRPr="008B39B8">
        <w:rPr>
          <w:rFonts w:ascii="Times New Roman" w:hAnsi="Times New Roman" w:cs="Times New Roman"/>
          <w:sz w:val="24"/>
          <w:szCs w:val="24"/>
          <w:lang w:val="de-DE"/>
        </w:rPr>
        <w:t xml:space="preserve"> A, </w:t>
      </w:r>
      <w:r w:rsidR="00765117">
        <w:rPr>
          <w:rFonts w:ascii="Times New Roman" w:hAnsi="Times New Roman" w:cs="Times New Roman"/>
          <w:sz w:val="24"/>
          <w:szCs w:val="24"/>
          <w:lang w:val="sr-Cyrl-RS"/>
        </w:rPr>
        <w:t>виша опасност</w:t>
      </w:r>
      <w:r w:rsidR="00765117">
        <w:rPr>
          <w:rFonts w:ascii="Times New Roman" w:hAnsi="Times New Roman" w:cs="Times New Roman"/>
          <w:sz w:val="24"/>
          <w:szCs w:val="24"/>
          <w:lang w:val="de-DE"/>
        </w:rPr>
        <w:t xml:space="preserve"> износи</w:t>
      </w:r>
      <w:r w:rsidRPr="008B39B8">
        <w:rPr>
          <w:rFonts w:ascii="Times New Roman" w:hAnsi="Times New Roman" w:cs="Times New Roman"/>
          <w:sz w:val="24"/>
          <w:szCs w:val="24"/>
          <w:lang w:val="de-DE"/>
        </w:rPr>
        <w:t>0.8253</w:t>
      </w:r>
    </w:p>
    <w:p w14:paraId="13097E50" w14:textId="0BCB35C1" w:rsidR="0099507E" w:rsidRPr="008B39B8" w:rsidRDefault="0099507E" w:rsidP="0099507E">
      <w:pPr>
        <w:pStyle w:val="NoSpacing"/>
        <w:jc w:val="both"/>
        <w:rPr>
          <w:rFonts w:ascii="Times New Roman" w:hAnsi="Times New Roman" w:cs="Times New Roman"/>
          <w:sz w:val="24"/>
          <w:szCs w:val="24"/>
          <w:lang w:val="de-DE"/>
        </w:rPr>
      </w:pPr>
      <w:r w:rsidRPr="008B39B8">
        <w:rPr>
          <w:rFonts w:ascii="Times New Roman" w:hAnsi="Times New Roman" w:cs="Times New Roman"/>
          <w:sz w:val="24"/>
          <w:szCs w:val="24"/>
          <w:lang w:val="de-DE"/>
        </w:rPr>
        <w:t xml:space="preserve">S – </w:t>
      </w:r>
      <w:r w:rsidR="00765117">
        <w:rPr>
          <w:rFonts w:ascii="Times New Roman" w:hAnsi="Times New Roman" w:cs="Times New Roman"/>
          <w:sz w:val="24"/>
          <w:szCs w:val="24"/>
          <w:lang w:val="sr-Cyrl-RS"/>
        </w:rPr>
        <w:t xml:space="preserve">специфична запремина </w:t>
      </w:r>
      <w:r w:rsidRPr="008B39B8">
        <w:rPr>
          <w:rFonts w:ascii="Times New Roman" w:hAnsi="Times New Roman" w:cs="Times New Roman"/>
          <w:sz w:val="24"/>
          <w:szCs w:val="24"/>
          <w:lang w:val="de-DE"/>
        </w:rPr>
        <w:t xml:space="preserve"> (0,0719 m</w:t>
      </w:r>
      <w:r w:rsidRPr="008B39B8">
        <w:rPr>
          <w:rFonts w:ascii="Times New Roman" w:hAnsi="Times New Roman" w:cs="Times New Roman"/>
          <w:sz w:val="24"/>
          <w:szCs w:val="24"/>
          <w:vertAlign w:val="superscript"/>
          <w:lang w:val="de-DE"/>
        </w:rPr>
        <w:t>3</w:t>
      </w:r>
      <w:r w:rsidRPr="008B39B8">
        <w:rPr>
          <w:rFonts w:ascii="Times New Roman" w:hAnsi="Times New Roman" w:cs="Times New Roman"/>
          <w:sz w:val="24"/>
          <w:szCs w:val="24"/>
          <w:lang w:val="de-DE"/>
        </w:rPr>
        <w:t>/kg)</w:t>
      </w:r>
    </w:p>
    <w:p w14:paraId="6E3F7E07" w14:textId="3EEBFFF4" w:rsidR="0099507E" w:rsidRPr="008B39B8" w:rsidRDefault="0099507E" w:rsidP="0099507E">
      <w:pPr>
        <w:pStyle w:val="NoSpacing"/>
        <w:jc w:val="both"/>
        <w:rPr>
          <w:rFonts w:ascii="Times New Roman" w:hAnsi="Times New Roman" w:cs="Times New Roman"/>
          <w:sz w:val="24"/>
          <w:szCs w:val="24"/>
          <w:lang w:val="de-DE"/>
        </w:rPr>
      </w:pPr>
      <w:r w:rsidRPr="008B39B8">
        <w:rPr>
          <w:rFonts w:ascii="Times New Roman" w:hAnsi="Times New Roman" w:cs="Times New Roman"/>
          <w:sz w:val="24"/>
          <w:szCs w:val="24"/>
          <w:lang w:val="de-DE"/>
        </w:rPr>
        <w:t xml:space="preserve">C – </w:t>
      </w:r>
      <w:r w:rsidR="00765117">
        <w:rPr>
          <w:rFonts w:ascii="Times New Roman" w:hAnsi="Times New Roman" w:cs="Times New Roman"/>
          <w:sz w:val="24"/>
          <w:szCs w:val="24"/>
          <w:lang w:val="sr-Cyrl-RS"/>
        </w:rPr>
        <w:t>концентрација</w:t>
      </w:r>
      <w:r w:rsidRPr="008B39B8">
        <w:rPr>
          <w:rFonts w:ascii="Times New Roman" w:hAnsi="Times New Roman" w:cs="Times New Roman"/>
          <w:sz w:val="24"/>
          <w:szCs w:val="24"/>
          <w:lang w:val="de-DE"/>
        </w:rPr>
        <w:t xml:space="preserve"> Novec-a 1230 (5,6%)</w:t>
      </w:r>
    </w:p>
    <w:p w14:paraId="14D2D0E0" w14:textId="77777777" w:rsidR="0099507E" w:rsidRPr="008B39B8" w:rsidRDefault="0099507E" w:rsidP="0099507E">
      <w:pPr>
        <w:pStyle w:val="NoSpacing"/>
        <w:jc w:val="both"/>
        <w:rPr>
          <w:rFonts w:ascii="Times New Roman" w:hAnsi="Times New Roman" w:cs="Times New Roman"/>
          <w:sz w:val="24"/>
          <w:szCs w:val="24"/>
          <w:lang w:val="de-DE"/>
        </w:rPr>
      </w:pPr>
    </w:p>
    <w:p w14:paraId="6D30E882" w14:textId="7DE4986C" w:rsidR="00765117" w:rsidRPr="00765117" w:rsidRDefault="00765117" w:rsidP="00765117">
      <w:pPr>
        <w:pStyle w:val="NoSpacing"/>
        <w:jc w:val="both"/>
        <w:rPr>
          <w:rFonts w:ascii="Times New Roman" w:hAnsi="Times New Roman" w:cs="Times New Roman"/>
          <w:sz w:val="24"/>
          <w:szCs w:val="24"/>
          <w:lang w:val="de-DE"/>
        </w:rPr>
      </w:pPr>
      <w:r>
        <w:rPr>
          <w:rFonts w:ascii="Times New Roman" w:hAnsi="Times New Roman" w:cs="Times New Roman"/>
          <w:sz w:val="24"/>
          <w:szCs w:val="24"/>
          <w:lang w:val="sr-Cyrl-RS"/>
        </w:rPr>
        <w:t>Полазни</w:t>
      </w:r>
      <w:r w:rsidRPr="00765117">
        <w:rPr>
          <w:rFonts w:ascii="Times New Roman" w:hAnsi="Times New Roman" w:cs="Times New Roman"/>
          <w:sz w:val="24"/>
          <w:szCs w:val="24"/>
          <w:lang w:val="de-DE"/>
        </w:rPr>
        <w:t xml:space="preserve"> подаци за подручје које треба заштитити - роом сервер:</w:t>
      </w:r>
    </w:p>
    <w:p w14:paraId="0854B3D9" w14:textId="7A753D9A" w:rsidR="00765117" w:rsidRPr="00765117" w:rsidRDefault="00765117" w:rsidP="00E83604">
      <w:pPr>
        <w:pStyle w:val="NoSpacing"/>
        <w:numPr>
          <w:ilvl w:val="0"/>
          <w:numId w:val="43"/>
        </w:numPr>
        <w:jc w:val="both"/>
        <w:rPr>
          <w:rFonts w:ascii="Times New Roman" w:hAnsi="Times New Roman" w:cs="Times New Roman"/>
          <w:sz w:val="24"/>
          <w:szCs w:val="24"/>
          <w:lang w:val="de-DE"/>
        </w:rPr>
      </w:pPr>
      <w:r w:rsidRPr="00765117">
        <w:rPr>
          <w:rFonts w:ascii="Times New Roman" w:hAnsi="Times New Roman" w:cs="Times New Roman"/>
          <w:sz w:val="24"/>
          <w:szCs w:val="24"/>
          <w:lang w:val="de-DE"/>
        </w:rPr>
        <w:t>Површина 37,7 м2</w:t>
      </w:r>
    </w:p>
    <w:p w14:paraId="34843F9C" w14:textId="7EC947EF" w:rsidR="00765117" w:rsidRPr="00765117" w:rsidRDefault="00765117" w:rsidP="00E83604">
      <w:pPr>
        <w:pStyle w:val="NoSpacing"/>
        <w:numPr>
          <w:ilvl w:val="0"/>
          <w:numId w:val="43"/>
        </w:numPr>
        <w:jc w:val="both"/>
        <w:rPr>
          <w:rFonts w:ascii="Times New Roman" w:hAnsi="Times New Roman" w:cs="Times New Roman"/>
          <w:sz w:val="24"/>
          <w:szCs w:val="24"/>
          <w:lang w:val="de-DE"/>
        </w:rPr>
      </w:pPr>
      <w:r w:rsidRPr="00765117">
        <w:rPr>
          <w:rFonts w:ascii="Times New Roman" w:hAnsi="Times New Roman" w:cs="Times New Roman"/>
          <w:sz w:val="24"/>
          <w:szCs w:val="24"/>
          <w:lang w:val="de-DE"/>
        </w:rPr>
        <w:lastRenderedPageBreak/>
        <w:t>Висина спуштеног плафона је 0,5 м</w:t>
      </w:r>
    </w:p>
    <w:p w14:paraId="07027F21" w14:textId="0AD999EF" w:rsidR="0099507E" w:rsidRPr="008B39B8" w:rsidRDefault="00765117" w:rsidP="00E83604">
      <w:pPr>
        <w:pStyle w:val="NoSpacing"/>
        <w:numPr>
          <w:ilvl w:val="0"/>
          <w:numId w:val="43"/>
        </w:numPr>
        <w:jc w:val="both"/>
        <w:rPr>
          <w:rFonts w:ascii="Times New Roman" w:hAnsi="Times New Roman" w:cs="Times New Roman"/>
          <w:sz w:val="24"/>
          <w:szCs w:val="24"/>
          <w:lang w:val="de-DE"/>
        </w:rPr>
      </w:pPr>
      <w:r w:rsidRPr="00765117">
        <w:rPr>
          <w:rFonts w:ascii="Times New Roman" w:hAnsi="Times New Roman" w:cs="Times New Roman"/>
          <w:sz w:val="24"/>
          <w:szCs w:val="24"/>
          <w:lang w:val="de-DE"/>
        </w:rPr>
        <w:t>Висина просторије 2,80 м</w:t>
      </w:r>
    </w:p>
    <w:p w14:paraId="4A6F81C4" w14:textId="77777777" w:rsidR="00765117" w:rsidRDefault="00765117" w:rsidP="0099507E">
      <w:pPr>
        <w:pStyle w:val="NoSpacing"/>
        <w:jc w:val="both"/>
        <w:rPr>
          <w:rFonts w:ascii="Times New Roman" w:hAnsi="Times New Roman" w:cs="Times New Roman"/>
          <w:sz w:val="24"/>
          <w:szCs w:val="24"/>
          <w:lang w:val="de-DE"/>
        </w:rPr>
      </w:pPr>
    </w:p>
    <w:p w14:paraId="05D3D043" w14:textId="7F0353AF" w:rsidR="0099507E" w:rsidRPr="008B39B8" w:rsidRDefault="00765117" w:rsidP="0099507E">
      <w:pPr>
        <w:pStyle w:val="NoSpacing"/>
        <w:jc w:val="both"/>
        <w:rPr>
          <w:rFonts w:ascii="Times New Roman" w:hAnsi="Times New Roman" w:cs="Times New Roman"/>
          <w:sz w:val="24"/>
          <w:szCs w:val="24"/>
          <w:lang w:val="de-DE"/>
        </w:rPr>
      </w:pPr>
      <w:r>
        <w:rPr>
          <w:rFonts w:ascii="Times New Roman" w:hAnsi="Times New Roman" w:cs="Times New Roman"/>
          <w:sz w:val="24"/>
          <w:szCs w:val="24"/>
          <w:lang w:val="sr-Cyrl-RS"/>
        </w:rPr>
        <w:t>Укупна запремина просторије износи</w:t>
      </w:r>
      <w:r w:rsidR="0099507E" w:rsidRPr="008B39B8">
        <w:rPr>
          <w:rFonts w:ascii="Times New Roman" w:hAnsi="Times New Roman" w:cs="Times New Roman"/>
          <w:sz w:val="24"/>
          <w:szCs w:val="24"/>
          <w:lang w:val="de-DE"/>
        </w:rPr>
        <w:t xml:space="preserve"> 124,4 m3.</w:t>
      </w:r>
    </w:p>
    <w:p w14:paraId="29E94174" w14:textId="593B2C46" w:rsidR="0099507E" w:rsidRPr="008B39B8" w:rsidRDefault="00765117" w:rsidP="0099507E">
      <w:pPr>
        <w:pStyle w:val="NoSpacing"/>
        <w:jc w:val="both"/>
        <w:rPr>
          <w:rFonts w:ascii="Times New Roman" w:hAnsi="Times New Roman" w:cs="Times New Roman"/>
          <w:sz w:val="24"/>
          <w:szCs w:val="24"/>
          <w:lang w:val="de-DE"/>
        </w:rPr>
      </w:pPr>
      <w:r>
        <w:rPr>
          <w:rFonts w:ascii="Times New Roman" w:hAnsi="Times New Roman" w:cs="Times New Roman"/>
          <w:sz w:val="24"/>
          <w:szCs w:val="24"/>
          <w:lang w:val="sr-Cyrl-RS"/>
        </w:rPr>
        <w:t>Укупна количина потребног гаса</w:t>
      </w:r>
      <w:r w:rsidR="0099507E" w:rsidRPr="008B39B8">
        <w:rPr>
          <w:rFonts w:ascii="Times New Roman" w:hAnsi="Times New Roman" w:cs="Times New Roman"/>
          <w:sz w:val="24"/>
          <w:szCs w:val="24"/>
          <w:lang w:val="de-DE"/>
        </w:rPr>
        <w:t xml:space="preserve">: </w:t>
      </w:r>
    </w:p>
    <w:p w14:paraId="7480D1EF" w14:textId="77777777" w:rsidR="0099507E" w:rsidRPr="008B39B8" w:rsidRDefault="0099507E" w:rsidP="0099507E">
      <w:pPr>
        <w:pStyle w:val="NoSpacing"/>
        <w:jc w:val="both"/>
        <w:rPr>
          <w:rFonts w:ascii="Times New Roman" w:hAnsi="Times New Roman" w:cs="Times New Roman"/>
          <w:sz w:val="24"/>
          <w:szCs w:val="24"/>
          <w:lang w:val="de-DE"/>
        </w:rPr>
      </w:pPr>
      <w:r w:rsidRPr="008B39B8">
        <w:rPr>
          <w:rFonts w:ascii="Times New Roman" w:hAnsi="Times New Roman" w:cs="Times New Roman"/>
          <w:sz w:val="24"/>
          <w:szCs w:val="24"/>
          <w:lang w:val="de-DE"/>
        </w:rPr>
        <w:t>m</w:t>
      </w:r>
      <w:r w:rsidRPr="008B39B8">
        <w:rPr>
          <w:rFonts w:ascii="Times New Roman" w:hAnsi="Times New Roman" w:cs="Times New Roman"/>
          <w:sz w:val="24"/>
          <w:szCs w:val="24"/>
          <w:vertAlign w:val="subscript"/>
          <w:lang w:val="de-DE"/>
        </w:rPr>
        <w:t>W1</w:t>
      </w:r>
      <w:r w:rsidRPr="008B39B8">
        <w:rPr>
          <w:rFonts w:ascii="Times New Roman" w:hAnsi="Times New Roman" w:cs="Times New Roman"/>
          <w:sz w:val="24"/>
          <w:szCs w:val="24"/>
          <w:lang w:val="de-DE"/>
        </w:rPr>
        <w:t xml:space="preserve"> = V x cf =124,4 m3 x 0.8253 kg/m3 = 102.67 kg</w:t>
      </w:r>
    </w:p>
    <w:p w14:paraId="0D02B304" w14:textId="77777777" w:rsidR="0099507E" w:rsidRPr="008B39B8" w:rsidRDefault="0099507E" w:rsidP="0099507E">
      <w:pPr>
        <w:pStyle w:val="NoSpacing"/>
        <w:jc w:val="both"/>
        <w:rPr>
          <w:rFonts w:ascii="Times New Roman" w:hAnsi="Times New Roman" w:cs="Times New Roman"/>
          <w:sz w:val="24"/>
          <w:szCs w:val="24"/>
          <w:lang w:val="de-DE"/>
        </w:rPr>
      </w:pPr>
      <w:r w:rsidRPr="008B39B8">
        <w:rPr>
          <w:rFonts w:ascii="Times New Roman" w:hAnsi="Times New Roman" w:cs="Times New Roman"/>
          <w:sz w:val="24"/>
          <w:szCs w:val="24"/>
          <w:lang w:val="de-DE"/>
        </w:rPr>
        <w:t>m</w:t>
      </w:r>
      <w:r w:rsidRPr="008B39B8">
        <w:rPr>
          <w:rFonts w:ascii="Times New Roman" w:hAnsi="Times New Roman" w:cs="Times New Roman"/>
          <w:sz w:val="24"/>
          <w:szCs w:val="24"/>
          <w:vertAlign w:val="subscript"/>
          <w:lang w:val="de-DE"/>
        </w:rPr>
        <w:t>W2</w:t>
      </w:r>
      <w:r w:rsidRPr="008B39B8">
        <w:rPr>
          <w:rFonts w:ascii="Times New Roman" w:hAnsi="Times New Roman" w:cs="Times New Roman"/>
          <w:sz w:val="24"/>
          <w:szCs w:val="24"/>
          <w:lang w:val="de-DE"/>
        </w:rPr>
        <w:t xml:space="preserve"> = V/S x C/(100-C) = 124,4 / 0,0719 x 5,6 (100-5,6) = 102,63 kg</w:t>
      </w:r>
    </w:p>
    <w:p w14:paraId="3B9A573A" w14:textId="77777777" w:rsidR="0099507E" w:rsidRPr="008B39B8" w:rsidRDefault="0099507E" w:rsidP="0099507E">
      <w:pPr>
        <w:pStyle w:val="NoSpacing"/>
        <w:jc w:val="both"/>
        <w:rPr>
          <w:rFonts w:ascii="Times New Roman" w:hAnsi="Times New Roman" w:cs="Times New Roman"/>
          <w:sz w:val="24"/>
          <w:szCs w:val="24"/>
          <w:lang w:val="de-DE"/>
        </w:rPr>
      </w:pPr>
    </w:p>
    <w:p w14:paraId="034BDA31" w14:textId="5E140258" w:rsidR="00765117" w:rsidRPr="00765117" w:rsidRDefault="00765117" w:rsidP="00765117">
      <w:pPr>
        <w:pStyle w:val="NoSpacing"/>
        <w:jc w:val="both"/>
        <w:rPr>
          <w:rFonts w:ascii="Times New Roman" w:hAnsi="Times New Roman" w:cs="Times New Roman"/>
          <w:sz w:val="24"/>
          <w:szCs w:val="24"/>
          <w:lang w:val="de-DE"/>
        </w:rPr>
      </w:pPr>
      <w:r w:rsidRPr="00765117">
        <w:rPr>
          <w:rFonts w:ascii="Times New Roman" w:hAnsi="Times New Roman" w:cs="Times New Roman"/>
          <w:sz w:val="24"/>
          <w:szCs w:val="24"/>
          <w:lang w:val="de-DE"/>
        </w:rPr>
        <w:t xml:space="preserve">На основу наведеног, усвојена је већа вредност </w:t>
      </w:r>
      <w:r w:rsidRPr="00765117">
        <w:rPr>
          <w:rFonts w:ascii="Times New Roman" w:hAnsi="Times New Roman" w:cs="Times New Roman"/>
          <w:sz w:val="24"/>
          <w:szCs w:val="24"/>
          <w:lang w:val="de-DE"/>
        </w:rPr>
        <w:t>mW1=102,67 kg,</w:t>
      </w:r>
      <w:r w:rsidRPr="00765117">
        <w:rPr>
          <w:rFonts w:ascii="Times New Roman" w:hAnsi="Times New Roman" w:cs="Times New Roman"/>
          <w:sz w:val="24"/>
          <w:szCs w:val="24"/>
          <w:lang w:val="de-DE"/>
        </w:rPr>
        <w:t xml:space="preserve"> па је за добијање потребне количине гаса за заштиту серверске просторије довољна 1 боца од 1</w:t>
      </w:r>
      <w:r>
        <w:rPr>
          <w:rFonts w:ascii="Times New Roman" w:hAnsi="Times New Roman" w:cs="Times New Roman"/>
          <w:sz w:val="24"/>
          <w:szCs w:val="24"/>
          <w:lang w:val="de-DE"/>
        </w:rPr>
        <w:t xml:space="preserve">40 </w:t>
      </w:r>
      <w:r>
        <w:rPr>
          <w:rFonts w:ascii="Times New Roman" w:hAnsi="Times New Roman" w:cs="Times New Roman"/>
          <w:sz w:val="24"/>
          <w:szCs w:val="24"/>
          <w:lang w:val="sr-Latn-RS"/>
        </w:rPr>
        <w:t>l</w:t>
      </w:r>
      <w:r>
        <w:rPr>
          <w:rFonts w:ascii="Times New Roman" w:hAnsi="Times New Roman" w:cs="Times New Roman"/>
          <w:sz w:val="24"/>
          <w:szCs w:val="24"/>
          <w:lang w:val="de-DE"/>
        </w:rPr>
        <w:t>, под притиском од 50 бара.</w:t>
      </w:r>
      <w:r>
        <w:rPr>
          <w:rFonts w:ascii="Times New Roman" w:hAnsi="Times New Roman" w:cs="Times New Roman"/>
          <w:sz w:val="24"/>
          <w:szCs w:val="24"/>
          <w:lang w:val="sr-Cyrl-RS"/>
        </w:rPr>
        <w:t xml:space="preserve"> </w:t>
      </w:r>
      <w:r w:rsidRPr="00765117">
        <w:rPr>
          <w:rFonts w:ascii="Times New Roman" w:hAnsi="Times New Roman" w:cs="Times New Roman"/>
          <w:sz w:val="24"/>
          <w:szCs w:val="24"/>
          <w:lang w:val="de-DE"/>
        </w:rPr>
        <w:t xml:space="preserve">Пречник боце је 406 мм. Резервна боца </w:t>
      </w:r>
      <w:r>
        <w:rPr>
          <w:rFonts w:ascii="Times New Roman" w:hAnsi="Times New Roman" w:cs="Times New Roman"/>
          <w:sz w:val="24"/>
          <w:szCs w:val="24"/>
          <w:lang w:val="de-DE"/>
        </w:rPr>
        <w:t>Novec</w:t>
      </w:r>
      <w:r w:rsidRPr="00765117">
        <w:rPr>
          <w:rFonts w:ascii="Times New Roman" w:hAnsi="Times New Roman" w:cs="Times New Roman"/>
          <w:sz w:val="24"/>
          <w:szCs w:val="24"/>
          <w:lang w:val="de-DE"/>
        </w:rPr>
        <w:t xml:space="preserve"> 1230 истог капацитета у станд-би моду није предвиђена овим пројектом.</w:t>
      </w:r>
    </w:p>
    <w:p w14:paraId="0FFE2F0B" w14:textId="77777777" w:rsidR="00765117" w:rsidRPr="00765117" w:rsidRDefault="00765117" w:rsidP="00765117">
      <w:pPr>
        <w:pStyle w:val="NoSpacing"/>
        <w:jc w:val="both"/>
        <w:rPr>
          <w:rFonts w:ascii="Times New Roman" w:hAnsi="Times New Roman" w:cs="Times New Roman"/>
          <w:sz w:val="24"/>
          <w:szCs w:val="24"/>
          <w:lang w:val="de-DE"/>
        </w:rPr>
      </w:pPr>
    </w:p>
    <w:p w14:paraId="7317AB2C" w14:textId="328C322A" w:rsidR="00765117" w:rsidRDefault="00765117" w:rsidP="00765117">
      <w:pPr>
        <w:pStyle w:val="NoSpacing"/>
        <w:jc w:val="both"/>
        <w:rPr>
          <w:rFonts w:ascii="Times New Roman" w:hAnsi="Times New Roman" w:cs="Times New Roman"/>
          <w:sz w:val="24"/>
          <w:szCs w:val="24"/>
          <w:lang w:val="de-DE"/>
        </w:rPr>
      </w:pPr>
      <w:r w:rsidRPr="00765117">
        <w:rPr>
          <w:rFonts w:ascii="Times New Roman" w:hAnsi="Times New Roman" w:cs="Times New Roman"/>
          <w:sz w:val="24"/>
          <w:szCs w:val="24"/>
          <w:lang w:val="de-DE"/>
        </w:rPr>
        <w:t>За предметну просторију потребно је обезбедити двосмерни вентил са димензијама како би кроз овај вентил ваздух могао да улази у просторију као и да избаци ваздух из просторије, јер</w:t>
      </w:r>
      <w:r>
        <w:rPr>
          <w:rFonts w:ascii="Times New Roman" w:hAnsi="Times New Roman" w:cs="Times New Roman"/>
          <w:sz w:val="24"/>
          <w:szCs w:val="24"/>
          <w:lang w:val="de-DE"/>
        </w:rPr>
        <w:t xml:space="preserve"> NOVEC</w:t>
      </w:r>
      <w:r w:rsidRPr="00765117">
        <w:rPr>
          <w:rFonts w:ascii="Times New Roman" w:hAnsi="Times New Roman" w:cs="Times New Roman"/>
          <w:sz w:val="24"/>
          <w:szCs w:val="24"/>
          <w:lang w:val="de-DE"/>
        </w:rPr>
        <w:t xml:space="preserve"> при гашењу ствара прво подпритисак, а затим надпритисак.</w:t>
      </w:r>
    </w:p>
    <w:p w14:paraId="65959491" w14:textId="77777777" w:rsidR="00765117" w:rsidRDefault="00765117" w:rsidP="00765117">
      <w:pPr>
        <w:pStyle w:val="NoSpacing"/>
        <w:jc w:val="both"/>
        <w:rPr>
          <w:rFonts w:ascii="Times New Roman" w:hAnsi="Times New Roman" w:cs="Times New Roman"/>
          <w:sz w:val="24"/>
          <w:szCs w:val="24"/>
          <w:lang w:val="de-DE"/>
        </w:rPr>
      </w:pPr>
    </w:p>
    <w:p w14:paraId="53EC2C69" w14:textId="37D54F2D" w:rsidR="0099507E" w:rsidRDefault="0099507E" w:rsidP="0099507E">
      <w:pPr>
        <w:pStyle w:val="NoSpacing"/>
        <w:rPr>
          <w:rFonts w:ascii="Times_Cyr" w:hAnsi="Times_Cyr"/>
          <w:lang w:val="de-DE"/>
        </w:rPr>
      </w:pPr>
    </w:p>
    <w:p w14:paraId="0D4B3097" w14:textId="5C1BE886" w:rsidR="00765117" w:rsidRDefault="00765117" w:rsidP="0099507E">
      <w:pPr>
        <w:pStyle w:val="NoSpacing"/>
        <w:rPr>
          <w:rFonts w:ascii="Times_Cyr" w:hAnsi="Times_Cyr"/>
          <w:lang w:val="de-DE"/>
        </w:rPr>
      </w:pPr>
    </w:p>
    <w:p w14:paraId="35B452FE" w14:textId="386D4780" w:rsidR="00765117" w:rsidRDefault="00765117" w:rsidP="0099507E">
      <w:pPr>
        <w:pStyle w:val="NoSpacing"/>
        <w:rPr>
          <w:rFonts w:ascii="Times_Cyr" w:hAnsi="Times_Cyr"/>
          <w:lang w:val="de-DE"/>
        </w:rPr>
      </w:pPr>
    </w:p>
    <w:p w14:paraId="535CCBEC" w14:textId="7215A0CF" w:rsidR="00765117" w:rsidRDefault="00765117" w:rsidP="0099507E">
      <w:pPr>
        <w:pStyle w:val="NoSpacing"/>
        <w:rPr>
          <w:rFonts w:ascii="Times_Cyr" w:hAnsi="Times_Cyr"/>
          <w:lang w:val="de-DE"/>
        </w:rPr>
      </w:pPr>
    </w:p>
    <w:p w14:paraId="42C70C73" w14:textId="626FE040" w:rsidR="00765117" w:rsidRDefault="00765117" w:rsidP="0099507E">
      <w:pPr>
        <w:pStyle w:val="NoSpacing"/>
        <w:rPr>
          <w:rFonts w:ascii="Times_Cyr" w:hAnsi="Times_Cyr"/>
          <w:lang w:val="de-DE"/>
        </w:rPr>
      </w:pPr>
    </w:p>
    <w:p w14:paraId="78FAF1AE" w14:textId="455DBC04" w:rsidR="00765117" w:rsidRDefault="00765117" w:rsidP="0099507E">
      <w:pPr>
        <w:pStyle w:val="NoSpacing"/>
        <w:rPr>
          <w:rFonts w:ascii="Times_Cyr" w:hAnsi="Times_Cyr"/>
          <w:lang w:val="de-DE"/>
        </w:rPr>
      </w:pPr>
    </w:p>
    <w:p w14:paraId="3802AD3C" w14:textId="4418AE3B" w:rsidR="00765117" w:rsidRDefault="00765117" w:rsidP="0099507E">
      <w:pPr>
        <w:pStyle w:val="NoSpacing"/>
        <w:rPr>
          <w:rFonts w:ascii="Times_Cyr" w:hAnsi="Times_Cyr"/>
          <w:lang w:val="de-DE"/>
        </w:rPr>
      </w:pPr>
    </w:p>
    <w:p w14:paraId="01E0F417" w14:textId="56C2E5FC" w:rsidR="00765117" w:rsidRDefault="00765117" w:rsidP="0099507E">
      <w:pPr>
        <w:pStyle w:val="NoSpacing"/>
        <w:rPr>
          <w:rFonts w:ascii="Times_Cyr" w:hAnsi="Times_Cyr"/>
          <w:lang w:val="de-DE"/>
        </w:rPr>
      </w:pPr>
    </w:p>
    <w:p w14:paraId="0DFDDA87" w14:textId="6FE5117F" w:rsidR="00765117" w:rsidRDefault="00765117" w:rsidP="0099507E">
      <w:pPr>
        <w:pStyle w:val="NoSpacing"/>
        <w:rPr>
          <w:rFonts w:ascii="Times_Cyr" w:hAnsi="Times_Cyr"/>
          <w:lang w:val="de-DE"/>
        </w:rPr>
      </w:pPr>
    </w:p>
    <w:p w14:paraId="421062D5" w14:textId="72D1622B" w:rsidR="00F60BCE" w:rsidRPr="009C2AFA" w:rsidRDefault="00F60BCE" w:rsidP="002B4760">
      <w:pPr>
        <w:jc w:val="both"/>
        <w:rPr>
          <w:rFonts w:ascii="Times New Roman" w:hAnsi="Times New Roman" w:cs="Times New Roman"/>
          <w:sz w:val="24"/>
          <w:szCs w:val="24"/>
          <w:lang w:val="sr-Cyrl-RS"/>
        </w:rPr>
      </w:pPr>
    </w:p>
    <w:sectPr w:rsidR="00F60BCE" w:rsidRPr="009C2AFA" w:rsidSect="0091346D">
      <w:footerReference w:type="default" r:id="rId8"/>
      <w:type w:val="continuous"/>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1C543" w14:textId="77777777" w:rsidR="00E83604" w:rsidRDefault="00E83604" w:rsidP="00192822">
      <w:pPr>
        <w:spacing w:after="0" w:line="240" w:lineRule="auto"/>
      </w:pPr>
      <w:r>
        <w:separator/>
      </w:r>
    </w:p>
  </w:endnote>
  <w:endnote w:type="continuationSeparator" w:id="0">
    <w:p w14:paraId="49E3DF84" w14:textId="77777777" w:rsidR="00E83604" w:rsidRDefault="00E83604" w:rsidP="0019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L Swiss">
    <w:charset w:val="00"/>
    <w:family w:val="swiss"/>
    <w:pitch w:val="variable"/>
    <w:sig w:usb0="00000083" w:usb1="00000000" w:usb2="00000000" w:usb3="00000000" w:csb0="00000009" w:csb1="00000000"/>
  </w:font>
  <w:font w:name="CTimesRoman">
    <w:altName w:val="Times New Roman"/>
    <w:charset w:val="00"/>
    <w:family w:val="auto"/>
    <w:pitch w:val="variable"/>
    <w:sig w:usb0="00000083" w:usb1="00000000" w:usb2="00000000" w:usb3="00000000" w:csb0="00000009" w:csb1="00000000"/>
  </w:font>
  <w:font w:name="TimesRoman">
    <w:altName w:val="Times New Roman"/>
    <w:charset w:val="00"/>
    <w:family w:val="auto"/>
    <w:pitch w:val="variable"/>
    <w:sig w:usb0="00000083" w:usb1="00000000" w:usb2="00000000" w:usb3="00000000" w:csb0="00000009" w:csb1="00000000"/>
  </w:font>
  <w:font w:name="CHelvBold">
    <w:altName w:val="Times New Roman"/>
    <w:charset w:val="00"/>
    <w:family w:val="auto"/>
    <w:pitch w:val="variable"/>
    <w:sig w:usb0="00000083" w:usb1="00000000" w:usb2="00000000" w:usb3="00000000" w:csb0="00000009" w:csb1="00000000"/>
  </w:font>
  <w:font w:name="CYSwissR">
    <w:charset w:val="00"/>
    <w:family w:val="auto"/>
    <w:pitch w:val="variable"/>
    <w:sig w:usb0="00000087" w:usb1="00000000" w:usb2="00000000" w:usb3="00000000" w:csb0="0000001B" w:csb1="00000000"/>
  </w:font>
  <w:font w:name="YU C Times">
    <w:charset w:val="00"/>
    <w:family w:val="roman"/>
    <w:pitch w:val="variable"/>
    <w:sig w:usb0="00000087" w:usb1="00000000" w:usb2="00000000" w:usb3="00000000" w:csb0="0000001B" w:csb1="00000000"/>
  </w:font>
  <w:font w:name="CHelvPlain">
    <w:charset w:val="00"/>
    <w:family w:val="auto"/>
    <w:pitch w:val="variable"/>
    <w:sig w:usb0="00000083" w:usb1="00000000" w:usb2="00000000" w:usb3="00000000" w:csb0="00000009" w:csb1="00000000"/>
  </w:font>
  <w:font w:name="YuTimes">
    <w:altName w:val="Times New Roman"/>
    <w:charset w:val="00"/>
    <w:family w:val="auto"/>
    <w:pitch w:val="variable"/>
    <w:sig w:usb0="00000083" w:usb1="00000000" w:usb2="00000000" w:usb3="00000000" w:csb0="00000009" w:csb1="00000000"/>
  </w:font>
  <w:font w:name="YU C Swiss">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YUArial">
    <w:altName w:val="Segoe UI"/>
    <w:charset w:val="00"/>
    <w:family w:val="swiss"/>
    <w:pitch w:val="variable"/>
    <w:sig w:usb0="00000001" w:usb1="00000000" w:usb2="00000000" w:usb3="00000000" w:csb0="00000003" w:csb1="00000000"/>
  </w:font>
  <w:font w:name="CG Times">
    <w:panose1 w:val="00000000000000000000"/>
    <w:charset w:val="00"/>
    <w:family w:val="roman"/>
    <w:notTrueType/>
    <w:pitch w:val="variable"/>
    <w:sig w:usb0="00000003" w:usb1="00000000" w:usb2="00000000" w:usb3="00000000" w:csb0="00000001" w:csb1="00000000"/>
  </w:font>
  <w:font w:name="BangkokGothic">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angal">
    <w:altName w:val="ESRI NIMA VMAP1&amp;2 PT"/>
    <w:panose1 w:val="00000400000000000000"/>
    <w:charset w:val="00"/>
    <w:family w:val="auto"/>
    <w:pitch w:val="variable"/>
    <w:sig w:usb0="00008003" w:usb1="00000000" w:usb2="00000000" w:usb3="00000000" w:csb0="00000001" w:csb1="00000000"/>
  </w:font>
  <w:font w:name="Arial Cirilica">
    <w:altName w:val="Arial"/>
    <w:panose1 w:val="00000000000000000000"/>
    <w:charset w:val="00"/>
    <w:family w:val="swiss"/>
    <w:notTrueType/>
    <w:pitch w:val="variable"/>
    <w:sig w:usb0="00000003" w:usb1="00000000" w:usb2="00000000" w:usb3="00000000" w:csb0="00000001" w:csb1="00000000"/>
  </w:font>
  <w:font w:name="OpenSymbol">
    <w:charset w:val="02"/>
    <w:family w:val="auto"/>
    <w:pitch w:val="variable"/>
    <w:sig w:usb0="800000AF" w:usb1="1001E0EA" w:usb2="00000000" w:usb3="00000000" w:csb0="80000000" w:csb1="00000000"/>
  </w:font>
  <w:font w:name="NPS Serif Qual">
    <w:altName w:val="Times New Roman"/>
    <w:panose1 w:val="00000000000000000000"/>
    <w:charset w:val="00"/>
    <w:family w:val="roman"/>
    <w:notTrueType/>
    <w:pitch w:val="default"/>
  </w:font>
  <w:font w:name="HelveticaPlain">
    <w:altName w:val="Times New Roman"/>
    <w:charset w:val="00"/>
    <w:family w:val="auto"/>
    <w:pitch w:val="variable"/>
    <w:sig w:usb0="00000083" w:usb1="00000000" w:usb2="00000000" w:usb3="00000000" w:csb0="00000009" w:csb1="00000000"/>
  </w:font>
  <w:font w:name="SL Dutch">
    <w:altName w:val="Times New Roman"/>
    <w:charset w:val="00"/>
    <w:family w:val="auto"/>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YuHelvetica">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imes_New_Roman">
    <w:altName w:val="Bell MT"/>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YU Times New Roman">
    <w:charset w:val="00"/>
    <w:family w:val="roman"/>
    <w:pitch w:val="variable"/>
    <w:sig w:usb0="00000003" w:usb1="00000000" w:usb2="00000000" w:usb3="00000000" w:csb0="00000001" w:csb1="00000000"/>
  </w:font>
  <w:font w:name="OFPOLL+Arial">
    <w:altName w:val="Arial"/>
    <w:panose1 w:val="00000000000000000000"/>
    <w:charset w:val="00"/>
    <w:family w:val="swiss"/>
    <w:notTrueType/>
    <w:pitch w:val="default"/>
    <w:sig w:usb0="00000003" w:usb1="00000000" w:usb2="00000000" w:usb3="00000000" w:csb0="00000001" w:csb1="00000000"/>
  </w:font>
  <w:font w:name="Yu Courier">
    <w:altName w:val="Courier New"/>
    <w:charset w:val="00"/>
    <w:family w:val="roman"/>
    <w:pitch w:val="variable"/>
    <w:sig w:usb0="00000083" w:usb1="00000000" w:usb2="00000000" w:usb3="00000000" w:csb0="00000009" w:csb1="00000000"/>
  </w:font>
  <w:font w:name="David">
    <w:charset w:val="B1"/>
    <w:family w:val="swiss"/>
    <w:pitch w:val="variable"/>
    <w:sig w:usb0="00000803" w:usb1="00000000" w:usb2="00000000" w:usb3="00000000" w:csb0="00000021" w:csb1="00000000"/>
  </w:font>
  <w:font w:name="YuCiril Helvetica">
    <w:altName w:val="Calibri"/>
    <w:charset w:val="00"/>
    <w:family w:val="swiss"/>
    <w:pitch w:val="variable"/>
    <w:sig w:usb0="00000083" w:usb1="00000000" w:usb2="00000000" w:usb3="00000000" w:csb0="00000009" w:csb1="00000000"/>
  </w:font>
  <w:font w:name="HR_Times New Roman">
    <w:altName w:val="Times New Roman"/>
    <w:charset w:val="00"/>
    <w:family w:val="roman"/>
    <w:pitch w:val="variable"/>
    <w:sig w:usb0="00000003" w:usb1="00000000" w:usb2="00000000" w:usb3="00000000" w:csb0="00000001" w:csb1="00000000"/>
  </w:font>
  <w:font w:name="Times_Cyr">
    <w:altName w:val="Courier New"/>
    <w:charset w:val="00"/>
    <w:family w:val="roman"/>
    <w:pitch w:val="variable"/>
    <w:sig w:usb0="00000001"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203887"/>
      <w:docPartObj>
        <w:docPartGallery w:val="Page Numbers (Bottom of Page)"/>
        <w:docPartUnique/>
      </w:docPartObj>
    </w:sdtPr>
    <w:sdtEndPr>
      <w:rPr>
        <w:noProof/>
      </w:rPr>
    </w:sdtEndPr>
    <w:sdtContent>
      <w:p w14:paraId="0B28A9B0" w14:textId="1E757A8C" w:rsidR="00C06A40" w:rsidRDefault="00C06A40">
        <w:pPr>
          <w:pStyle w:val="Footer"/>
          <w:jc w:val="right"/>
        </w:pPr>
        <w:r>
          <w:fldChar w:fldCharType="begin"/>
        </w:r>
        <w:r>
          <w:instrText xml:space="preserve"> PAGE   \* MERGEFORMAT </w:instrText>
        </w:r>
        <w:r>
          <w:fldChar w:fldCharType="separate"/>
        </w:r>
        <w:r w:rsidR="009C2AFA">
          <w:rPr>
            <w:noProof/>
          </w:rPr>
          <w:t>21</w:t>
        </w:r>
        <w:r>
          <w:rPr>
            <w:noProof/>
          </w:rPr>
          <w:fldChar w:fldCharType="end"/>
        </w:r>
      </w:p>
    </w:sdtContent>
  </w:sdt>
  <w:p w14:paraId="1F583A08" w14:textId="77777777" w:rsidR="00C06A40" w:rsidRDefault="00C06A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2E9A3" w14:textId="77777777" w:rsidR="00E83604" w:rsidRDefault="00E83604" w:rsidP="00192822">
      <w:pPr>
        <w:spacing w:after="0" w:line="240" w:lineRule="auto"/>
      </w:pPr>
      <w:r>
        <w:separator/>
      </w:r>
    </w:p>
  </w:footnote>
  <w:footnote w:type="continuationSeparator" w:id="0">
    <w:p w14:paraId="6AEBC5FB" w14:textId="77777777" w:rsidR="00E83604" w:rsidRDefault="00E83604" w:rsidP="001928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1E38F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5EA5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7040C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21C39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75CEB9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4E68D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26CC2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2037F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20A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063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Courier New" w:hAnsi="Courier New" w:cs="Courier New"/>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6"/>
    <w:multiLevelType w:val="singleLevel"/>
    <w:tmpl w:val="00000006"/>
    <w:name w:val="WW8Num70"/>
    <w:lvl w:ilvl="0">
      <w:start w:val="1"/>
      <w:numFmt w:val="bullet"/>
      <w:pStyle w:val="crtice"/>
      <w:lvlText w:val=""/>
      <w:lvlJc w:val="left"/>
      <w:pPr>
        <w:tabs>
          <w:tab w:val="num" w:pos="720"/>
        </w:tabs>
        <w:ind w:left="720" w:hanging="360"/>
      </w:pPr>
      <w:rPr>
        <w:rFonts w:ascii="Symbol" w:hAnsi="Symbol"/>
      </w:rPr>
    </w:lvl>
  </w:abstractNum>
  <w:abstractNum w:abstractNumId="12" w15:restartNumberingAfterBreak="0">
    <w:nsid w:val="00000008"/>
    <w:multiLevelType w:val="singleLevel"/>
    <w:tmpl w:val="00000008"/>
    <w:name w:val="WW8Num38"/>
    <w:lvl w:ilvl="0">
      <w:start w:val="1"/>
      <w:numFmt w:val="bullet"/>
      <w:pStyle w:val="Tablica"/>
      <w:lvlText w:val=""/>
      <w:lvlJc w:val="left"/>
      <w:pPr>
        <w:tabs>
          <w:tab w:val="num" w:pos="720"/>
        </w:tabs>
        <w:ind w:left="720" w:hanging="360"/>
      </w:pPr>
      <w:rPr>
        <w:rFonts w:ascii="Symbol" w:hAnsi="Symbol"/>
      </w:rPr>
    </w:lvl>
  </w:abstractNum>
  <w:abstractNum w:abstractNumId="13" w15:restartNumberingAfterBreak="0">
    <w:nsid w:val="07D81F30"/>
    <w:multiLevelType w:val="hybridMultilevel"/>
    <w:tmpl w:val="7302780C"/>
    <w:lvl w:ilvl="0" w:tplc="33887420">
      <w:numFmt w:val="bullet"/>
      <w:lvlText w:val="-"/>
      <w:lvlJc w:val="left"/>
      <w:pPr>
        <w:ind w:left="720" w:hanging="360"/>
      </w:pPr>
      <w:rPr>
        <w:rFonts w:ascii="Calibri" w:eastAsia="Calibri" w:hAnsi="Calibri"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093F6641"/>
    <w:multiLevelType w:val="hybridMultilevel"/>
    <w:tmpl w:val="4434E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D62E6C"/>
    <w:multiLevelType w:val="multilevel"/>
    <w:tmpl w:val="85DCE314"/>
    <w:styleLink w:val="111111"/>
    <w:lvl w:ilvl="0">
      <w:start w:val="4"/>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6031B01"/>
    <w:multiLevelType w:val="hybridMultilevel"/>
    <w:tmpl w:val="6CC8908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163F1EDC"/>
    <w:multiLevelType w:val="multilevel"/>
    <w:tmpl w:val="2FF2DC94"/>
    <w:lvl w:ilvl="0">
      <w:start w:val="1"/>
      <w:numFmt w:val="bullet"/>
      <w:pStyle w:val="Buli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1D160718"/>
    <w:multiLevelType w:val="hybridMultilevel"/>
    <w:tmpl w:val="BEDC7A9A"/>
    <w:lvl w:ilvl="0" w:tplc="33887420">
      <w:numFmt w:val="bullet"/>
      <w:lvlText w:val="-"/>
      <w:lvlJc w:val="left"/>
      <w:pPr>
        <w:ind w:left="720" w:hanging="360"/>
      </w:pPr>
      <w:rPr>
        <w:rFonts w:ascii="Calibri" w:eastAsia="Calibri" w:hAnsi="Calibri"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1FE60562"/>
    <w:multiLevelType w:val="hybridMultilevel"/>
    <w:tmpl w:val="3EEEA35C"/>
    <w:lvl w:ilvl="0" w:tplc="33887420">
      <w:numFmt w:val="bullet"/>
      <w:lvlText w:val="-"/>
      <w:lvlJc w:val="left"/>
      <w:pPr>
        <w:ind w:left="720" w:hanging="360"/>
      </w:pPr>
      <w:rPr>
        <w:rFonts w:ascii="Calibri" w:eastAsia="Calibri" w:hAnsi="Calibri"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1FF419B8"/>
    <w:multiLevelType w:val="multilevel"/>
    <w:tmpl w:val="232491E4"/>
    <w:lvl w:ilvl="0">
      <w:start w:val="1"/>
      <w:numFmt w:val="decimal"/>
      <w:pStyle w:val="Style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09A706A"/>
    <w:multiLevelType w:val="multilevel"/>
    <w:tmpl w:val="6DF6EEB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1.%2.%3"/>
      <w:lvlJc w:val="left"/>
      <w:pPr>
        <w:tabs>
          <w:tab w:val="num" w:pos="709"/>
        </w:tabs>
        <w:ind w:left="709" w:hanging="709"/>
      </w:pPr>
      <w:rPr>
        <w:rFonts w:hint="default"/>
      </w:rPr>
    </w:lvl>
    <w:lvl w:ilvl="3">
      <w:start w:val="1"/>
      <w:numFmt w:val="none"/>
      <w:lvlRestart w:val="1"/>
      <w:pStyle w:val="StyleStyleHeading411ptBoldBlack112ptAllcaps"/>
      <w:lvlText w:val="1.1.1."/>
      <w:lvlJc w:val="left"/>
      <w:pPr>
        <w:tabs>
          <w:tab w:val="num" w:pos="737"/>
        </w:tabs>
        <w:ind w:left="864" w:hanging="864"/>
      </w:pPr>
      <w:rPr>
        <w:rFonts w:ascii="Arial" w:hAnsi="Arial" w:hint="default"/>
        <w:b/>
        <w:bCs/>
        <w:i w:val="0"/>
        <w:iCs w:val="0"/>
        <w:caps w:val="0"/>
        <w:smallCaps w:val="0"/>
        <w:strike w:val="0"/>
        <w:dstrike w:val="0"/>
        <w:color w:val="000000"/>
        <w:spacing w:val="0"/>
        <w:w w:val="100"/>
        <w:kern w:val="0"/>
        <w:position w:val="0"/>
        <w:sz w:val="22"/>
        <w:u w:val="single"/>
        <w:effect w:val="none"/>
        <w:bdr w:val="none" w:sz="0" w:space="0" w:color="auto"/>
        <w:shd w:val="clear" w:color="auto" w:fill="auto"/>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CF317CB"/>
    <w:multiLevelType w:val="hybridMultilevel"/>
    <w:tmpl w:val="E23222AE"/>
    <w:lvl w:ilvl="0" w:tplc="33887420">
      <w:numFmt w:val="bullet"/>
      <w:lvlText w:val="-"/>
      <w:lvlJc w:val="left"/>
      <w:pPr>
        <w:ind w:left="720" w:hanging="360"/>
      </w:pPr>
      <w:rPr>
        <w:rFonts w:ascii="Calibri" w:eastAsia="Calibri" w:hAnsi="Calibri"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2DD90F3E"/>
    <w:multiLevelType w:val="hybridMultilevel"/>
    <w:tmpl w:val="762CDD8E"/>
    <w:lvl w:ilvl="0" w:tplc="FFFFFFFF">
      <w:start w:val="1"/>
      <w:numFmt w:val="decimalZero"/>
      <w:pStyle w:val="Slike"/>
      <w:lvlText w:val="slika 3.%1."/>
      <w:lvlJc w:val="left"/>
      <w:pPr>
        <w:tabs>
          <w:tab w:val="num" w:pos="1440"/>
        </w:tabs>
      </w:pPr>
      <w:rPr>
        <w:rFonts w:ascii="YU L Swiss" w:hAnsi="YU L Swiss" w:cs="YU L Swiss" w:hint="default"/>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30CF2FE5"/>
    <w:multiLevelType w:val="multilevel"/>
    <w:tmpl w:val="31D29452"/>
    <w:lvl w:ilvl="0">
      <w:start w:val="1"/>
      <w:numFmt w:val="decimal"/>
      <w:pStyle w:val="Style4"/>
      <w:lvlText w:val="%1."/>
      <w:lvlJc w:val="left"/>
      <w:pPr>
        <w:ind w:left="720" w:hanging="360"/>
      </w:pPr>
      <w:rPr>
        <w:rFonts w:hint="default"/>
        <w:b/>
        <w:bCs/>
        <w:sz w:val="28"/>
        <w:szCs w:val="28"/>
      </w:rPr>
    </w:lvl>
    <w:lvl w:ilvl="1">
      <w:start w:val="2"/>
      <w:numFmt w:val="decimal"/>
      <w:isLgl/>
      <w:lvlText w:val="%1.%2"/>
      <w:lvlJc w:val="left"/>
      <w:pPr>
        <w:ind w:left="945" w:hanging="585"/>
      </w:pPr>
      <w:rPr>
        <w:rFonts w:hint="default"/>
        <w:b/>
      </w:rPr>
    </w:lvl>
    <w:lvl w:ilvl="2">
      <w:start w:val="4"/>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366B5D25"/>
    <w:multiLevelType w:val="multilevel"/>
    <w:tmpl w:val="85DCE314"/>
    <w:numStyleLink w:val="111111"/>
  </w:abstractNum>
  <w:abstractNum w:abstractNumId="26" w15:restartNumberingAfterBreak="0">
    <w:nsid w:val="36F177AF"/>
    <w:multiLevelType w:val="hybridMultilevel"/>
    <w:tmpl w:val="96001302"/>
    <w:lvl w:ilvl="0" w:tplc="2DF213CA">
      <w:start w:val="1"/>
      <w:numFmt w:val="bullet"/>
      <w:lvlText w:val=""/>
      <w:lvlJc w:val="left"/>
      <w:pPr>
        <w:tabs>
          <w:tab w:val="num" w:pos="720"/>
        </w:tabs>
        <w:ind w:left="720" w:hanging="360"/>
      </w:pPr>
      <w:rPr>
        <w:rFonts w:ascii="Symbol" w:hAnsi="Symbol" w:hint="default"/>
      </w:rPr>
    </w:lvl>
    <w:lvl w:ilvl="1" w:tplc="907ECF7C" w:tentative="1">
      <w:start w:val="1"/>
      <w:numFmt w:val="bullet"/>
      <w:lvlText w:val="o"/>
      <w:lvlJc w:val="left"/>
      <w:pPr>
        <w:tabs>
          <w:tab w:val="num" w:pos="1440"/>
        </w:tabs>
        <w:ind w:left="1440" w:hanging="360"/>
      </w:pPr>
      <w:rPr>
        <w:rFonts w:ascii="Courier New" w:hAnsi="Courier New" w:cs="Courier New" w:hint="default"/>
      </w:rPr>
    </w:lvl>
    <w:lvl w:ilvl="2" w:tplc="72CEAC18" w:tentative="1">
      <w:start w:val="1"/>
      <w:numFmt w:val="bullet"/>
      <w:lvlText w:val=""/>
      <w:lvlJc w:val="left"/>
      <w:pPr>
        <w:tabs>
          <w:tab w:val="num" w:pos="2160"/>
        </w:tabs>
        <w:ind w:left="2160" w:hanging="360"/>
      </w:pPr>
      <w:rPr>
        <w:rFonts w:ascii="Wingdings" w:hAnsi="Wingdings" w:hint="default"/>
      </w:rPr>
    </w:lvl>
    <w:lvl w:ilvl="3" w:tplc="B6FA3862" w:tentative="1">
      <w:start w:val="1"/>
      <w:numFmt w:val="bullet"/>
      <w:pStyle w:val="StyleHeading411ptBoldBlack1"/>
      <w:lvlText w:val=""/>
      <w:lvlJc w:val="left"/>
      <w:pPr>
        <w:tabs>
          <w:tab w:val="num" w:pos="2880"/>
        </w:tabs>
        <w:ind w:left="2880" w:hanging="360"/>
      </w:pPr>
      <w:rPr>
        <w:rFonts w:ascii="Symbol" w:hAnsi="Symbol" w:hint="default"/>
      </w:rPr>
    </w:lvl>
    <w:lvl w:ilvl="4" w:tplc="6B727096" w:tentative="1">
      <w:start w:val="1"/>
      <w:numFmt w:val="bullet"/>
      <w:lvlText w:val="o"/>
      <w:lvlJc w:val="left"/>
      <w:pPr>
        <w:tabs>
          <w:tab w:val="num" w:pos="3600"/>
        </w:tabs>
        <w:ind w:left="3600" w:hanging="360"/>
      </w:pPr>
      <w:rPr>
        <w:rFonts w:ascii="Courier New" w:hAnsi="Courier New" w:cs="Courier New" w:hint="default"/>
      </w:rPr>
    </w:lvl>
    <w:lvl w:ilvl="5" w:tplc="BD5614C8" w:tentative="1">
      <w:start w:val="1"/>
      <w:numFmt w:val="bullet"/>
      <w:lvlText w:val=""/>
      <w:lvlJc w:val="left"/>
      <w:pPr>
        <w:tabs>
          <w:tab w:val="num" w:pos="4320"/>
        </w:tabs>
        <w:ind w:left="4320" w:hanging="360"/>
      </w:pPr>
      <w:rPr>
        <w:rFonts w:ascii="Wingdings" w:hAnsi="Wingdings" w:hint="default"/>
      </w:rPr>
    </w:lvl>
    <w:lvl w:ilvl="6" w:tplc="79E47C44" w:tentative="1">
      <w:start w:val="1"/>
      <w:numFmt w:val="bullet"/>
      <w:lvlText w:val=""/>
      <w:lvlJc w:val="left"/>
      <w:pPr>
        <w:tabs>
          <w:tab w:val="num" w:pos="5040"/>
        </w:tabs>
        <w:ind w:left="5040" w:hanging="360"/>
      </w:pPr>
      <w:rPr>
        <w:rFonts w:ascii="Symbol" w:hAnsi="Symbol" w:hint="default"/>
      </w:rPr>
    </w:lvl>
    <w:lvl w:ilvl="7" w:tplc="D5E42F3C" w:tentative="1">
      <w:start w:val="1"/>
      <w:numFmt w:val="bullet"/>
      <w:lvlText w:val="o"/>
      <w:lvlJc w:val="left"/>
      <w:pPr>
        <w:tabs>
          <w:tab w:val="num" w:pos="5760"/>
        </w:tabs>
        <w:ind w:left="5760" w:hanging="360"/>
      </w:pPr>
      <w:rPr>
        <w:rFonts w:ascii="Courier New" w:hAnsi="Courier New" w:cs="Courier New" w:hint="default"/>
      </w:rPr>
    </w:lvl>
    <w:lvl w:ilvl="8" w:tplc="6BC00B7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971699"/>
    <w:multiLevelType w:val="hybridMultilevel"/>
    <w:tmpl w:val="39BEB928"/>
    <w:lvl w:ilvl="0" w:tplc="33887420">
      <w:numFmt w:val="bullet"/>
      <w:lvlText w:val="-"/>
      <w:lvlJc w:val="left"/>
      <w:pPr>
        <w:ind w:left="720" w:hanging="360"/>
      </w:pPr>
      <w:rPr>
        <w:rFonts w:ascii="Calibri" w:eastAsia="Calibri" w:hAnsi="Calibri"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3A1A3C0E"/>
    <w:multiLevelType w:val="hybridMultilevel"/>
    <w:tmpl w:val="5914A734"/>
    <w:lvl w:ilvl="0" w:tplc="C7D026A8">
      <w:start w:val="1"/>
      <w:numFmt w:val="bullet"/>
      <w:pStyle w:val="StyleBefore6p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F546DA"/>
    <w:multiLevelType w:val="singleLevel"/>
    <w:tmpl w:val="304EA5A2"/>
    <w:lvl w:ilvl="0">
      <w:start w:val="1"/>
      <w:numFmt w:val="bullet"/>
      <w:pStyle w:val="CrticeC"/>
      <w:lvlText w:val=""/>
      <w:lvlJc w:val="left"/>
      <w:pPr>
        <w:tabs>
          <w:tab w:val="num" w:pos="927"/>
        </w:tabs>
        <w:ind w:left="907" w:hanging="340"/>
      </w:pPr>
      <w:rPr>
        <w:rFonts w:ascii="Symbol" w:hAnsi="Symbol" w:cs="Symbol" w:hint="default"/>
      </w:rPr>
    </w:lvl>
  </w:abstractNum>
  <w:abstractNum w:abstractNumId="30" w15:restartNumberingAfterBreak="0">
    <w:nsid w:val="4BBA623E"/>
    <w:multiLevelType w:val="multilevel"/>
    <w:tmpl w:val="A594CD6A"/>
    <w:lvl w:ilvl="0">
      <w:start w:val="1"/>
      <w:numFmt w:val="decimal"/>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1DB0095"/>
    <w:multiLevelType w:val="hybridMultilevel"/>
    <w:tmpl w:val="E05E2DB2"/>
    <w:lvl w:ilvl="0" w:tplc="33887420">
      <w:numFmt w:val="bullet"/>
      <w:lvlText w:val="-"/>
      <w:lvlJc w:val="left"/>
      <w:pPr>
        <w:ind w:left="720" w:hanging="360"/>
      </w:pPr>
      <w:rPr>
        <w:rFonts w:ascii="Calibri" w:eastAsia="Calibri" w:hAnsi="Calibri"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547004E2"/>
    <w:multiLevelType w:val="singleLevel"/>
    <w:tmpl w:val="D82A4720"/>
    <w:lvl w:ilvl="0">
      <w:start w:val="1"/>
      <w:numFmt w:val="bullet"/>
      <w:pStyle w:val="Crtice0"/>
      <w:lvlText w:val=""/>
      <w:lvlJc w:val="left"/>
      <w:pPr>
        <w:tabs>
          <w:tab w:val="num" w:pos="927"/>
        </w:tabs>
        <w:ind w:left="907" w:hanging="340"/>
      </w:pPr>
      <w:rPr>
        <w:rFonts w:ascii="Symbol" w:hAnsi="Symbol" w:cs="Symbol" w:hint="default"/>
      </w:rPr>
    </w:lvl>
  </w:abstractNum>
  <w:abstractNum w:abstractNumId="33" w15:restartNumberingAfterBreak="0">
    <w:nsid w:val="5AD32373"/>
    <w:multiLevelType w:val="singleLevel"/>
    <w:tmpl w:val="5A54B978"/>
    <w:lvl w:ilvl="0">
      <w:start w:val="1"/>
      <w:numFmt w:val="lowerLetter"/>
      <w:pStyle w:val="ccslova"/>
      <w:lvlText w:val="%1)"/>
      <w:lvlJc w:val="left"/>
      <w:pPr>
        <w:tabs>
          <w:tab w:val="num" w:pos="360"/>
        </w:tabs>
        <w:ind w:left="360" w:hanging="360"/>
      </w:pPr>
    </w:lvl>
  </w:abstractNum>
  <w:abstractNum w:abstractNumId="34" w15:restartNumberingAfterBreak="0">
    <w:nsid w:val="5B8F3FFF"/>
    <w:multiLevelType w:val="multilevel"/>
    <w:tmpl w:val="10E8EE90"/>
    <w:lvl w:ilvl="0">
      <w:start w:val="1"/>
      <w:numFmt w:val="decimal"/>
      <w:pStyle w:val="StyleHeading1Ari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249555B"/>
    <w:multiLevelType w:val="multilevel"/>
    <w:tmpl w:val="D9A66442"/>
    <w:lvl w:ilvl="0">
      <w:start w:val="1"/>
      <w:numFmt w:val="decimal"/>
      <w:pStyle w:val="Style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4BF31A4"/>
    <w:multiLevelType w:val="multilevel"/>
    <w:tmpl w:val="7CD47100"/>
    <w:lvl w:ilvl="0">
      <w:start w:val="4"/>
      <w:numFmt w:val="decimal"/>
      <w:pStyle w:val="naslovnastr"/>
      <w:lvlText w:val="%1."/>
      <w:lvlJc w:val="left"/>
      <w:pPr>
        <w:tabs>
          <w:tab w:val="num" w:pos="480"/>
        </w:tabs>
        <w:ind w:left="480" w:hanging="480"/>
      </w:pPr>
      <w:rPr>
        <w:rFonts w:hint="default"/>
      </w:rPr>
    </w:lvl>
    <w:lvl w:ilvl="1">
      <w:start w:val="1"/>
      <w:numFmt w:val="decimal"/>
      <w:lvlText w:val="3.%2"/>
      <w:lvlJc w:val="left"/>
      <w:pPr>
        <w:tabs>
          <w:tab w:val="num" w:pos="480"/>
        </w:tabs>
        <w:ind w:left="480" w:hanging="480"/>
      </w:pPr>
      <w:rPr>
        <w:rFonts w:hint="default"/>
      </w:rPr>
    </w:lvl>
    <w:lvl w:ilvl="2">
      <w:start w:val="1"/>
      <w:numFmt w:val="decimal"/>
      <w:lvlText w:val="3.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822299B"/>
    <w:multiLevelType w:val="multilevel"/>
    <w:tmpl w:val="57C0C2B8"/>
    <w:styleLink w:val="StyleNumberedBoldHanging18cm"/>
    <w:lvl w:ilvl="0">
      <w:start w:val="1"/>
      <w:numFmt w:val="decimal"/>
      <w:lvlText w:val="06.0%1."/>
      <w:lvlJc w:val="left"/>
      <w:pPr>
        <w:tabs>
          <w:tab w:val="num" w:pos="1021"/>
        </w:tabs>
        <w:ind w:left="1021" w:hanging="1021"/>
      </w:pPr>
      <w:rPr>
        <w:b/>
        <w:bC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90A713A"/>
    <w:multiLevelType w:val="multilevel"/>
    <w:tmpl w:val="45B6C378"/>
    <w:styleLink w:val="StyleOutlinenumberedArial11ptBoldUnderline"/>
    <w:lvl w:ilvl="0">
      <w:start w:val="2"/>
      <w:numFmt w:val="decimal"/>
      <w:lvlText w:val="%1."/>
      <w:lvlJc w:val="left"/>
      <w:pPr>
        <w:tabs>
          <w:tab w:val="num" w:pos="885"/>
        </w:tabs>
        <w:ind w:left="885" w:hanging="885"/>
      </w:pPr>
      <w:rPr>
        <w:rFonts w:hint="default"/>
      </w:rPr>
    </w:lvl>
    <w:lvl w:ilvl="1">
      <w:start w:val="2"/>
      <w:numFmt w:val="decimal"/>
      <w:lvlText w:val="%1.%2."/>
      <w:lvlJc w:val="left"/>
      <w:pPr>
        <w:tabs>
          <w:tab w:val="num" w:pos="1155"/>
        </w:tabs>
        <w:ind w:left="1155" w:hanging="885"/>
      </w:pPr>
      <w:rPr>
        <w:rFonts w:hint="default"/>
      </w:rPr>
    </w:lvl>
    <w:lvl w:ilvl="2">
      <w:start w:val="3"/>
      <w:numFmt w:val="decimal"/>
      <w:lvlText w:val="%1.%2.%3."/>
      <w:lvlJc w:val="left"/>
      <w:pPr>
        <w:tabs>
          <w:tab w:val="num" w:pos="1425"/>
        </w:tabs>
        <w:ind w:left="1425" w:hanging="885"/>
      </w:pPr>
      <w:rPr>
        <w:rFonts w:ascii="Arial" w:hAnsi="Arial"/>
        <w:b/>
        <w:bCs/>
        <w:sz w:val="22"/>
        <w:u w:val="single"/>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39" w15:restartNumberingAfterBreak="0">
    <w:nsid w:val="6A202956"/>
    <w:multiLevelType w:val="hybridMultilevel"/>
    <w:tmpl w:val="78AAA002"/>
    <w:lvl w:ilvl="0" w:tplc="33887420">
      <w:numFmt w:val="bullet"/>
      <w:lvlText w:val="-"/>
      <w:lvlJc w:val="left"/>
      <w:pPr>
        <w:ind w:left="720" w:hanging="360"/>
      </w:pPr>
      <w:rPr>
        <w:rFonts w:ascii="Calibri" w:eastAsia="Calibri" w:hAnsi="Calibri"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15:restartNumberingAfterBreak="0">
    <w:nsid w:val="6AFB726F"/>
    <w:multiLevelType w:val="singleLevel"/>
    <w:tmpl w:val="004A66B0"/>
    <w:lvl w:ilvl="0">
      <w:start w:val="1"/>
      <w:numFmt w:val="lowerLetter"/>
      <w:pStyle w:val="slova"/>
      <w:lvlText w:val="%1 )"/>
      <w:lvlJc w:val="left"/>
      <w:pPr>
        <w:tabs>
          <w:tab w:val="num" w:pos="360"/>
        </w:tabs>
        <w:ind w:left="360" w:hanging="360"/>
      </w:pPr>
    </w:lvl>
  </w:abstractNum>
  <w:abstractNum w:abstractNumId="41" w15:restartNumberingAfterBreak="0">
    <w:nsid w:val="6E591CF8"/>
    <w:multiLevelType w:val="hybridMultilevel"/>
    <w:tmpl w:val="FFA85C50"/>
    <w:lvl w:ilvl="0" w:tplc="33887420">
      <w:numFmt w:val="bullet"/>
      <w:lvlText w:val="-"/>
      <w:lvlJc w:val="left"/>
      <w:pPr>
        <w:ind w:left="720" w:hanging="360"/>
      </w:pPr>
      <w:rPr>
        <w:rFonts w:ascii="Calibri" w:eastAsia="Calibri" w:hAnsi="Calibri"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15:restartNumberingAfterBreak="0">
    <w:nsid w:val="7F245C8D"/>
    <w:multiLevelType w:val="hybridMultilevel"/>
    <w:tmpl w:val="F6B4D9E4"/>
    <w:lvl w:ilvl="0" w:tplc="0409000F">
      <w:start w:val="1"/>
      <w:numFmt w:val="decimal"/>
      <w:pStyle w:val="StyleHeaderArial12ptBol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E377BC"/>
    <w:multiLevelType w:val="multilevel"/>
    <w:tmpl w:val="1F6CC804"/>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4"/>
  </w:num>
  <w:num w:numId="2">
    <w:abstractNumId w:val="42"/>
  </w:num>
  <w:num w:numId="3">
    <w:abstractNumId w:val="30"/>
  </w:num>
  <w:num w:numId="4">
    <w:abstractNumId w:val="20"/>
  </w:num>
  <w:num w:numId="5">
    <w:abstractNumId w:val="34"/>
  </w:num>
  <w:num w:numId="6">
    <w:abstractNumId w:val="43"/>
  </w:num>
  <w:num w:numId="7">
    <w:abstractNumId w:val="3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7"/>
  </w:num>
  <w:num w:numId="19">
    <w:abstractNumId w:val="28"/>
  </w:num>
  <w:num w:numId="20">
    <w:abstractNumId w:val="17"/>
  </w:num>
  <w:num w:numId="21">
    <w:abstractNumId w:val="23"/>
  </w:num>
  <w:num w:numId="22">
    <w:abstractNumId w:val="40"/>
  </w:num>
  <w:num w:numId="23">
    <w:abstractNumId w:val="33"/>
  </w:num>
  <w:num w:numId="24">
    <w:abstractNumId w:val="32"/>
  </w:num>
  <w:num w:numId="25">
    <w:abstractNumId w:val="29"/>
  </w:num>
  <w:num w:numId="26">
    <w:abstractNumId w:val="11"/>
  </w:num>
  <w:num w:numId="27">
    <w:abstractNumId w:val="12"/>
  </w:num>
  <w:num w:numId="28">
    <w:abstractNumId w:val="15"/>
  </w:num>
  <w:num w:numId="29">
    <w:abstractNumId w:val="36"/>
  </w:num>
  <w:num w:numId="30">
    <w:abstractNumId w:val="21"/>
  </w:num>
  <w:num w:numId="31">
    <w:abstractNumId w:val="26"/>
  </w:num>
  <w:num w:numId="32">
    <w:abstractNumId w:val="38"/>
  </w:num>
  <w:num w:numId="33">
    <w:abstractNumId w:val="25"/>
  </w:num>
  <w:num w:numId="34">
    <w:abstractNumId w:val="16"/>
  </w:num>
  <w:num w:numId="35">
    <w:abstractNumId w:val="14"/>
  </w:num>
  <w:num w:numId="36">
    <w:abstractNumId w:val="13"/>
  </w:num>
  <w:num w:numId="37">
    <w:abstractNumId w:val="19"/>
  </w:num>
  <w:num w:numId="38">
    <w:abstractNumId w:val="39"/>
  </w:num>
  <w:num w:numId="39">
    <w:abstractNumId w:val="41"/>
  </w:num>
  <w:num w:numId="40">
    <w:abstractNumId w:val="27"/>
  </w:num>
  <w:num w:numId="41">
    <w:abstractNumId w:val="22"/>
  </w:num>
  <w:num w:numId="42">
    <w:abstractNumId w:val="31"/>
  </w:num>
  <w:num w:numId="43">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77"/>
    <w:rsid w:val="000104D6"/>
    <w:rsid w:val="00011D9B"/>
    <w:rsid w:val="000148E0"/>
    <w:rsid w:val="00021BE8"/>
    <w:rsid w:val="00023777"/>
    <w:rsid w:val="0003424F"/>
    <w:rsid w:val="00043EA6"/>
    <w:rsid w:val="0004784D"/>
    <w:rsid w:val="00054AE4"/>
    <w:rsid w:val="00060E34"/>
    <w:rsid w:val="00063ACA"/>
    <w:rsid w:val="00073058"/>
    <w:rsid w:val="00074DA7"/>
    <w:rsid w:val="0008253E"/>
    <w:rsid w:val="00082616"/>
    <w:rsid w:val="0009504D"/>
    <w:rsid w:val="000A0557"/>
    <w:rsid w:val="000A4E81"/>
    <w:rsid w:val="000A6AC5"/>
    <w:rsid w:val="000A7D1E"/>
    <w:rsid w:val="000C1F71"/>
    <w:rsid w:val="000C3441"/>
    <w:rsid w:val="000D0398"/>
    <w:rsid w:val="000D3427"/>
    <w:rsid w:val="000D7A7B"/>
    <w:rsid w:val="000D7C0A"/>
    <w:rsid w:val="000E628C"/>
    <w:rsid w:val="000F094D"/>
    <w:rsid w:val="000F0A8C"/>
    <w:rsid w:val="000F224E"/>
    <w:rsid w:val="000F2CDB"/>
    <w:rsid w:val="00103464"/>
    <w:rsid w:val="001209A9"/>
    <w:rsid w:val="00124A2E"/>
    <w:rsid w:val="00136056"/>
    <w:rsid w:val="00137206"/>
    <w:rsid w:val="00143B66"/>
    <w:rsid w:val="001477A8"/>
    <w:rsid w:val="001503A7"/>
    <w:rsid w:val="00161E29"/>
    <w:rsid w:val="00170971"/>
    <w:rsid w:val="00175AB4"/>
    <w:rsid w:val="00175FC6"/>
    <w:rsid w:val="00176466"/>
    <w:rsid w:val="00176A49"/>
    <w:rsid w:val="001806AD"/>
    <w:rsid w:val="00183770"/>
    <w:rsid w:val="00192616"/>
    <w:rsid w:val="00192822"/>
    <w:rsid w:val="00193D25"/>
    <w:rsid w:val="001943D9"/>
    <w:rsid w:val="00195615"/>
    <w:rsid w:val="001A1066"/>
    <w:rsid w:val="001A7713"/>
    <w:rsid w:val="001C2182"/>
    <w:rsid w:val="001D5A0E"/>
    <w:rsid w:val="001D63CE"/>
    <w:rsid w:val="001E1839"/>
    <w:rsid w:val="002325A3"/>
    <w:rsid w:val="00233A79"/>
    <w:rsid w:val="00246372"/>
    <w:rsid w:val="00261BB7"/>
    <w:rsid w:val="002730EA"/>
    <w:rsid w:val="0028301C"/>
    <w:rsid w:val="00287594"/>
    <w:rsid w:val="002962A7"/>
    <w:rsid w:val="002B4760"/>
    <w:rsid w:val="002C11E6"/>
    <w:rsid w:val="002C3E90"/>
    <w:rsid w:val="002C4B94"/>
    <w:rsid w:val="002C7562"/>
    <w:rsid w:val="002D7656"/>
    <w:rsid w:val="002E43DE"/>
    <w:rsid w:val="002E5707"/>
    <w:rsid w:val="002E70B1"/>
    <w:rsid w:val="002F0865"/>
    <w:rsid w:val="002F77D6"/>
    <w:rsid w:val="00312166"/>
    <w:rsid w:val="00314675"/>
    <w:rsid w:val="00315627"/>
    <w:rsid w:val="00316456"/>
    <w:rsid w:val="00320D96"/>
    <w:rsid w:val="00324C03"/>
    <w:rsid w:val="00352981"/>
    <w:rsid w:val="00354815"/>
    <w:rsid w:val="00361A9A"/>
    <w:rsid w:val="003657AD"/>
    <w:rsid w:val="00372B8E"/>
    <w:rsid w:val="003978D9"/>
    <w:rsid w:val="003A1B93"/>
    <w:rsid w:val="003A7281"/>
    <w:rsid w:val="003A7B79"/>
    <w:rsid w:val="003B0A6A"/>
    <w:rsid w:val="003B46B1"/>
    <w:rsid w:val="003B7643"/>
    <w:rsid w:val="003C0260"/>
    <w:rsid w:val="003C1D50"/>
    <w:rsid w:val="003D79D1"/>
    <w:rsid w:val="003E630F"/>
    <w:rsid w:val="003E7ACA"/>
    <w:rsid w:val="003F24DD"/>
    <w:rsid w:val="003F3663"/>
    <w:rsid w:val="003F4623"/>
    <w:rsid w:val="003F6273"/>
    <w:rsid w:val="00405594"/>
    <w:rsid w:val="00423AB1"/>
    <w:rsid w:val="00434EAD"/>
    <w:rsid w:val="00435800"/>
    <w:rsid w:val="0043745B"/>
    <w:rsid w:val="00465537"/>
    <w:rsid w:val="00471531"/>
    <w:rsid w:val="00475382"/>
    <w:rsid w:val="004816CC"/>
    <w:rsid w:val="004942D6"/>
    <w:rsid w:val="004B037A"/>
    <w:rsid w:val="004B138C"/>
    <w:rsid w:val="004C10A7"/>
    <w:rsid w:val="004C3555"/>
    <w:rsid w:val="004C6374"/>
    <w:rsid w:val="004E03D1"/>
    <w:rsid w:val="00507F05"/>
    <w:rsid w:val="00517074"/>
    <w:rsid w:val="00523D00"/>
    <w:rsid w:val="005254CB"/>
    <w:rsid w:val="0053032C"/>
    <w:rsid w:val="0054038C"/>
    <w:rsid w:val="00554F9E"/>
    <w:rsid w:val="00570BDA"/>
    <w:rsid w:val="00572BE4"/>
    <w:rsid w:val="00582B4E"/>
    <w:rsid w:val="00585467"/>
    <w:rsid w:val="00597D72"/>
    <w:rsid w:val="005A0822"/>
    <w:rsid w:val="005C3090"/>
    <w:rsid w:val="005D539B"/>
    <w:rsid w:val="005E222D"/>
    <w:rsid w:val="005E4DC1"/>
    <w:rsid w:val="005F09EB"/>
    <w:rsid w:val="005F18B6"/>
    <w:rsid w:val="005F521E"/>
    <w:rsid w:val="005F69A4"/>
    <w:rsid w:val="006134DC"/>
    <w:rsid w:val="00615B50"/>
    <w:rsid w:val="00617FAE"/>
    <w:rsid w:val="0063704E"/>
    <w:rsid w:val="00640205"/>
    <w:rsid w:val="00640CD5"/>
    <w:rsid w:val="00647EAC"/>
    <w:rsid w:val="006506D0"/>
    <w:rsid w:val="006672F6"/>
    <w:rsid w:val="00673124"/>
    <w:rsid w:val="00676A48"/>
    <w:rsid w:val="00680FC2"/>
    <w:rsid w:val="006871FC"/>
    <w:rsid w:val="00696CBB"/>
    <w:rsid w:val="00696F66"/>
    <w:rsid w:val="006F142B"/>
    <w:rsid w:val="006F220A"/>
    <w:rsid w:val="006F239A"/>
    <w:rsid w:val="006F25D2"/>
    <w:rsid w:val="0070798F"/>
    <w:rsid w:val="00720094"/>
    <w:rsid w:val="00720E0C"/>
    <w:rsid w:val="00727739"/>
    <w:rsid w:val="00750A6F"/>
    <w:rsid w:val="00754C9F"/>
    <w:rsid w:val="00765117"/>
    <w:rsid w:val="00770DA3"/>
    <w:rsid w:val="00793021"/>
    <w:rsid w:val="00793A86"/>
    <w:rsid w:val="007A6CDD"/>
    <w:rsid w:val="007B06B2"/>
    <w:rsid w:val="007B5107"/>
    <w:rsid w:val="007D5480"/>
    <w:rsid w:val="007E0EEF"/>
    <w:rsid w:val="007E1AA5"/>
    <w:rsid w:val="007E25A5"/>
    <w:rsid w:val="007E4AA1"/>
    <w:rsid w:val="007F482B"/>
    <w:rsid w:val="00801366"/>
    <w:rsid w:val="00803457"/>
    <w:rsid w:val="008049C2"/>
    <w:rsid w:val="00810F67"/>
    <w:rsid w:val="00811861"/>
    <w:rsid w:val="00812193"/>
    <w:rsid w:val="00823B8B"/>
    <w:rsid w:val="008267AD"/>
    <w:rsid w:val="00837113"/>
    <w:rsid w:val="008447DC"/>
    <w:rsid w:val="00845EFF"/>
    <w:rsid w:val="00846FD3"/>
    <w:rsid w:val="008559FE"/>
    <w:rsid w:val="00874B43"/>
    <w:rsid w:val="00887057"/>
    <w:rsid w:val="00893409"/>
    <w:rsid w:val="0089684B"/>
    <w:rsid w:val="008A30DE"/>
    <w:rsid w:val="008A73FE"/>
    <w:rsid w:val="008B536E"/>
    <w:rsid w:val="008B677E"/>
    <w:rsid w:val="008C110D"/>
    <w:rsid w:val="008C60DD"/>
    <w:rsid w:val="008C77CF"/>
    <w:rsid w:val="008D0FFB"/>
    <w:rsid w:val="008D7B38"/>
    <w:rsid w:val="008E553E"/>
    <w:rsid w:val="008F1D15"/>
    <w:rsid w:val="00901307"/>
    <w:rsid w:val="00901866"/>
    <w:rsid w:val="00903F81"/>
    <w:rsid w:val="00911057"/>
    <w:rsid w:val="0091346D"/>
    <w:rsid w:val="00917B7B"/>
    <w:rsid w:val="009202E1"/>
    <w:rsid w:val="00922D50"/>
    <w:rsid w:val="009238B9"/>
    <w:rsid w:val="0092446C"/>
    <w:rsid w:val="009258E4"/>
    <w:rsid w:val="009450DE"/>
    <w:rsid w:val="00954D6F"/>
    <w:rsid w:val="00955E28"/>
    <w:rsid w:val="0097113D"/>
    <w:rsid w:val="00975499"/>
    <w:rsid w:val="00981E5D"/>
    <w:rsid w:val="009863F9"/>
    <w:rsid w:val="0099507E"/>
    <w:rsid w:val="00996A5C"/>
    <w:rsid w:val="009A4E71"/>
    <w:rsid w:val="009A7FEF"/>
    <w:rsid w:val="009B35C7"/>
    <w:rsid w:val="009B5529"/>
    <w:rsid w:val="009C2AFA"/>
    <w:rsid w:val="009C34DE"/>
    <w:rsid w:val="009D707C"/>
    <w:rsid w:val="009E0034"/>
    <w:rsid w:val="009E12E0"/>
    <w:rsid w:val="009E2D61"/>
    <w:rsid w:val="009E2D68"/>
    <w:rsid w:val="009E6E83"/>
    <w:rsid w:val="00A063E1"/>
    <w:rsid w:val="00A134DA"/>
    <w:rsid w:val="00A214F9"/>
    <w:rsid w:val="00A21858"/>
    <w:rsid w:val="00A22C7D"/>
    <w:rsid w:val="00A23635"/>
    <w:rsid w:val="00A238E3"/>
    <w:rsid w:val="00A25246"/>
    <w:rsid w:val="00A257BC"/>
    <w:rsid w:val="00A3673B"/>
    <w:rsid w:val="00A43735"/>
    <w:rsid w:val="00A51E53"/>
    <w:rsid w:val="00A72ADB"/>
    <w:rsid w:val="00A74F85"/>
    <w:rsid w:val="00A7644D"/>
    <w:rsid w:val="00A855A4"/>
    <w:rsid w:val="00A87C8F"/>
    <w:rsid w:val="00A96DED"/>
    <w:rsid w:val="00AC0CE7"/>
    <w:rsid w:val="00AC3196"/>
    <w:rsid w:val="00AD5AA0"/>
    <w:rsid w:val="00AD7163"/>
    <w:rsid w:val="00AE2CB6"/>
    <w:rsid w:val="00AF257F"/>
    <w:rsid w:val="00AF66A2"/>
    <w:rsid w:val="00AF6883"/>
    <w:rsid w:val="00B00476"/>
    <w:rsid w:val="00B141B6"/>
    <w:rsid w:val="00B16A1A"/>
    <w:rsid w:val="00B20583"/>
    <w:rsid w:val="00B504A4"/>
    <w:rsid w:val="00B5061F"/>
    <w:rsid w:val="00B51668"/>
    <w:rsid w:val="00B52555"/>
    <w:rsid w:val="00B65E23"/>
    <w:rsid w:val="00B73DD0"/>
    <w:rsid w:val="00B75598"/>
    <w:rsid w:val="00B82EF5"/>
    <w:rsid w:val="00B8627E"/>
    <w:rsid w:val="00B901B5"/>
    <w:rsid w:val="00B95D00"/>
    <w:rsid w:val="00BA2A60"/>
    <w:rsid w:val="00BA408E"/>
    <w:rsid w:val="00BB0921"/>
    <w:rsid w:val="00BB2BA0"/>
    <w:rsid w:val="00BB579D"/>
    <w:rsid w:val="00BB7563"/>
    <w:rsid w:val="00BB7617"/>
    <w:rsid w:val="00BD16A8"/>
    <w:rsid w:val="00BE543E"/>
    <w:rsid w:val="00BE5FC4"/>
    <w:rsid w:val="00BF0B10"/>
    <w:rsid w:val="00BF481B"/>
    <w:rsid w:val="00C06A40"/>
    <w:rsid w:val="00C07DAC"/>
    <w:rsid w:val="00C114DB"/>
    <w:rsid w:val="00C11719"/>
    <w:rsid w:val="00C11DBA"/>
    <w:rsid w:val="00C205D7"/>
    <w:rsid w:val="00C24E29"/>
    <w:rsid w:val="00C35378"/>
    <w:rsid w:val="00C4400D"/>
    <w:rsid w:val="00C446BE"/>
    <w:rsid w:val="00C552DC"/>
    <w:rsid w:val="00C568CC"/>
    <w:rsid w:val="00C74F03"/>
    <w:rsid w:val="00C764A4"/>
    <w:rsid w:val="00C813F5"/>
    <w:rsid w:val="00C87E14"/>
    <w:rsid w:val="00C920D2"/>
    <w:rsid w:val="00C93F31"/>
    <w:rsid w:val="00CA113E"/>
    <w:rsid w:val="00CA34E6"/>
    <w:rsid w:val="00CA7BDE"/>
    <w:rsid w:val="00CB35FA"/>
    <w:rsid w:val="00CB562A"/>
    <w:rsid w:val="00CD54AA"/>
    <w:rsid w:val="00CD692A"/>
    <w:rsid w:val="00CE5EA9"/>
    <w:rsid w:val="00CF7C7E"/>
    <w:rsid w:val="00D03F78"/>
    <w:rsid w:val="00D046A5"/>
    <w:rsid w:val="00D05964"/>
    <w:rsid w:val="00D15F6B"/>
    <w:rsid w:val="00D17DE0"/>
    <w:rsid w:val="00D20120"/>
    <w:rsid w:val="00D21BB7"/>
    <w:rsid w:val="00D26D62"/>
    <w:rsid w:val="00D33B4B"/>
    <w:rsid w:val="00D44675"/>
    <w:rsid w:val="00D4629F"/>
    <w:rsid w:val="00D61472"/>
    <w:rsid w:val="00D63E3C"/>
    <w:rsid w:val="00D70C50"/>
    <w:rsid w:val="00D725E9"/>
    <w:rsid w:val="00D73805"/>
    <w:rsid w:val="00D765BD"/>
    <w:rsid w:val="00D77A90"/>
    <w:rsid w:val="00D82FCD"/>
    <w:rsid w:val="00D95046"/>
    <w:rsid w:val="00D9634C"/>
    <w:rsid w:val="00D96AA2"/>
    <w:rsid w:val="00D97823"/>
    <w:rsid w:val="00DA1BCE"/>
    <w:rsid w:val="00DB194D"/>
    <w:rsid w:val="00DB70D6"/>
    <w:rsid w:val="00DC180B"/>
    <w:rsid w:val="00DC5578"/>
    <w:rsid w:val="00DC6BBE"/>
    <w:rsid w:val="00DC6DA7"/>
    <w:rsid w:val="00DD0CB7"/>
    <w:rsid w:val="00DD43D9"/>
    <w:rsid w:val="00DD498F"/>
    <w:rsid w:val="00DD78EB"/>
    <w:rsid w:val="00DE73CA"/>
    <w:rsid w:val="00E03A8E"/>
    <w:rsid w:val="00E03BA8"/>
    <w:rsid w:val="00E04AB3"/>
    <w:rsid w:val="00E3177D"/>
    <w:rsid w:val="00E33E01"/>
    <w:rsid w:val="00E36662"/>
    <w:rsid w:val="00E41EA9"/>
    <w:rsid w:val="00E42712"/>
    <w:rsid w:val="00E45DA0"/>
    <w:rsid w:val="00E512E8"/>
    <w:rsid w:val="00E6085D"/>
    <w:rsid w:val="00E66A89"/>
    <w:rsid w:val="00E6740D"/>
    <w:rsid w:val="00E6752C"/>
    <w:rsid w:val="00E702B7"/>
    <w:rsid w:val="00E761C2"/>
    <w:rsid w:val="00E83604"/>
    <w:rsid w:val="00E8536F"/>
    <w:rsid w:val="00EA0464"/>
    <w:rsid w:val="00EB6B98"/>
    <w:rsid w:val="00EC3E54"/>
    <w:rsid w:val="00ED3FAE"/>
    <w:rsid w:val="00ED4167"/>
    <w:rsid w:val="00EE501A"/>
    <w:rsid w:val="00EF58A7"/>
    <w:rsid w:val="00F0158B"/>
    <w:rsid w:val="00F1430F"/>
    <w:rsid w:val="00F15170"/>
    <w:rsid w:val="00F20D8D"/>
    <w:rsid w:val="00F2154B"/>
    <w:rsid w:val="00F22EA1"/>
    <w:rsid w:val="00F2369D"/>
    <w:rsid w:val="00F32933"/>
    <w:rsid w:val="00F3644D"/>
    <w:rsid w:val="00F36489"/>
    <w:rsid w:val="00F40473"/>
    <w:rsid w:val="00F56DCA"/>
    <w:rsid w:val="00F60BCE"/>
    <w:rsid w:val="00F61576"/>
    <w:rsid w:val="00F6605C"/>
    <w:rsid w:val="00F800A2"/>
    <w:rsid w:val="00F822C4"/>
    <w:rsid w:val="00F91D4A"/>
    <w:rsid w:val="00F93D80"/>
    <w:rsid w:val="00F96ED7"/>
    <w:rsid w:val="00FA3F54"/>
    <w:rsid w:val="00FA4641"/>
    <w:rsid w:val="00FB4FB2"/>
    <w:rsid w:val="00FB548B"/>
    <w:rsid w:val="00FB7D74"/>
    <w:rsid w:val="00FC63E7"/>
    <w:rsid w:val="00FC7D8C"/>
    <w:rsid w:val="00FE2A09"/>
    <w:rsid w:val="00FE3528"/>
    <w:rsid w:val="00FE5533"/>
    <w:rsid w:val="00FF3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0003"/>
  <w15:docId w15:val="{1CC3DFB3-4FCE-4EEE-9AFC-6CF02560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CPV1,Heading cir 1,CPV E"/>
    <w:basedOn w:val="Normal"/>
    <w:next w:val="Normal"/>
    <w:link w:val="Heading1Char"/>
    <w:qFormat/>
    <w:rsid w:val="002F0865"/>
    <w:pPr>
      <w:keepNext/>
      <w:spacing w:after="0" w:line="240" w:lineRule="auto"/>
      <w:jc w:val="both"/>
      <w:outlineLvl w:val="0"/>
    </w:pPr>
    <w:rPr>
      <w:rFonts w:ascii="CTimesRoman" w:eastAsia="Times New Roman" w:hAnsi="CTimesRoman" w:cs="Times New Roman"/>
      <w:b/>
      <w:bCs/>
      <w:sz w:val="20"/>
      <w:szCs w:val="20"/>
      <w:lang w:val="x-none" w:eastAsia="x-none"/>
    </w:rPr>
  </w:style>
  <w:style w:type="paragraph" w:styleId="Heading2">
    <w:name w:val="heading 2"/>
    <w:aliases w:val="CPV2,CPV E1,Heading 2 cir"/>
    <w:basedOn w:val="Normal"/>
    <w:next w:val="Normal"/>
    <w:link w:val="Heading2Char"/>
    <w:qFormat/>
    <w:rsid w:val="002F0865"/>
    <w:pPr>
      <w:keepNext/>
      <w:spacing w:after="0" w:line="240" w:lineRule="auto"/>
      <w:jc w:val="both"/>
      <w:outlineLvl w:val="1"/>
    </w:pPr>
    <w:rPr>
      <w:rFonts w:ascii="TimesRoman" w:eastAsia="Times New Roman" w:hAnsi="TimesRoman" w:cs="Times New Roman"/>
      <w:b/>
      <w:bCs/>
      <w:sz w:val="20"/>
      <w:szCs w:val="20"/>
      <w:lang w:val="x-none" w:eastAsia="x-none"/>
    </w:rPr>
  </w:style>
  <w:style w:type="paragraph" w:styleId="Heading3">
    <w:name w:val="heading 3"/>
    <w:aliases w:val="CPV3,CPV E2"/>
    <w:basedOn w:val="Normal"/>
    <w:next w:val="Normal"/>
    <w:link w:val="Heading3Char"/>
    <w:qFormat/>
    <w:rsid w:val="002F0865"/>
    <w:pPr>
      <w:keepNext/>
      <w:spacing w:after="0" w:line="240" w:lineRule="auto"/>
      <w:ind w:left="360"/>
      <w:jc w:val="center"/>
      <w:outlineLvl w:val="2"/>
    </w:pPr>
    <w:rPr>
      <w:rFonts w:ascii="CTimesRoman" w:eastAsia="Times New Roman" w:hAnsi="CTimesRoman" w:cs="Times New Roman"/>
      <w:b/>
      <w:bCs/>
      <w:sz w:val="20"/>
      <w:szCs w:val="20"/>
      <w:lang w:val="x-none" w:eastAsia="x-none"/>
    </w:rPr>
  </w:style>
  <w:style w:type="paragraph" w:styleId="Heading4">
    <w:name w:val="heading 4"/>
    <w:aliases w:val="0,CPV4"/>
    <w:basedOn w:val="Normal"/>
    <w:next w:val="Normal"/>
    <w:link w:val="Heading4Char"/>
    <w:qFormat/>
    <w:rsid w:val="002F0865"/>
    <w:pPr>
      <w:keepNext/>
      <w:spacing w:after="0" w:line="240" w:lineRule="auto"/>
      <w:ind w:left="360"/>
      <w:jc w:val="both"/>
      <w:outlineLvl w:val="3"/>
    </w:pPr>
    <w:rPr>
      <w:rFonts w:ascii="CTimesRoman" w:eastAsia="Times New Roman" w:hAnsi="CTimesRoman" w:cs="Times New Roman"/>
      <w:b/>
      <w:bCs/>
      <w:sz w:val="20"/>
      <w:szCs w:val="20"/>
      <w:lang w:val="x-none" w:eastAsia="x-none"/>
    </w:rPr>
  </w:style>
  <w:style w:type="paragraph" w:styleId="Heading5">
    <w:name w:val="heading 5"/>
    <w:aliases w:val="heading8,CPV5,CPV5 Char,Heading 5 Char Char Char Char Char Char Char"/>
    <w:basedOn w:val="Normal"/>
    <w:next w:val="Normal"/>
    <w:link w:val="Heading5Char"/>
    <w:qFormat/>
    <w:rsid w:val="002F0865"/>
    <w:pPr>
      <w:keepNext/>
      <w:spacing w:after="0" w:line="240" w:lineRule="auto"/>
      <w:ind w:left="1440" w:firstLine="720"/>
      <w:jc w:val="both"/>
      <w:outlineLvl w:val="4"/>
    </w:pPr>
    <w:rPr>
      <w:rFonts w:ascii="CTimesRoman" w:eastAsia="Times New Roman" w:hAnsi="CTimesRoman" w:cs="Times New Roman"/>
      <w:b/>
      <w:bCs/>
      <w:sz w:val="20"/>
      <w:szCs w:val="20"/>
      <w:lang w:val="x-none" w:eastAsia="x-none"/>
    </w:rPr>
  </w:style>
  <w:style w:type="paragraph" w:styleId="Heading6">
    <w:name w:val="heading 6"/>
    <w:basedOn w:val="Normal"/>
    <w:next w:val="Normal"/>
    <w:link w:val="Heading6Char"/>
    <w:qFormat/>
    <w:rsid w:val="002F0865"/>
    <w:pPr>
      <w:spacing w:before="240" w:after="60" w:line="240" w:lineRule="auto"/>
      <w:jc w:val="both"/>
      <w:outlineLvl w:val="5"/>
    </w:pPr>
    <w:rPr>
      <w:rFonts w:ascii="Times New Roman" w:eastAsia="Times New Roman" w:hAnsi="Times New Roman" w:cs="Times New Roman"/>
      <w:b/>
      <w:bCs/>
      <w:lang w:val="x-none" w:eastAsia="x-none"/>
    </w:rPr>
  </w:style>
  <w:style w:type="paragraph" w:styleId="Heading7">
    <w:name w:val="heading 7"/>
    <w:basedOn w:val="Normal"/>
    <w:next w:val="Normal"/>
    <w:link w:val="Heading7Char"/>
    <w:qFormat/>
    <w:rsid w:val="002F0865"/>
    <w:pPr>
      <w:keepNext/>
      <w:widowControl w:val="0"/>
      <w:tabs>
        <w:tab w:val="left" w:pos="-720"/>
        <w:tab w:val="num" w:pos="4680"/>
      </w:tabs>
      <w:suppressAutoHyphens/>
      <w:spacing w:after="0" w:line="240" w:lineRule="auto"/>
      <w:ind w:left="4320"/>
      <w:jc w:val="center"/>
      <w:outlineLvl w:val="6"/>
    </w:pPr>
    <w:rPr>
      <w:rFonts w:ascii="CHelvBold" w:eastAsia="Times New Roman" w:hAnsi="CHelvBold" w:cs="Times New Roman"/>
      <w:b/>
      <w:sz w:val="24"/>
      <w:szCs w:val="24"/>
      <w:lang w:val="x-none" w:eastAsia="x-none"/>
    </w:rPr>
  </w:style>
  <w:style w:type="paragraph" w:styleId="Heading8">
    <w:name w:val="heading 8"/>
    <w:basedOn w:val="Normal"/>
    <w:next w:val="Normal"/>
    <w:link w:val="Heading8Char"/>
    <w:qFormat/>
    <w:rsid w:val="002F0865"/>
    <w:pPr>
      <w:spacing w:before="240" w:after="60" w:line="240" w:lineRule="auto"/>
      <w:jc w:val="both"/>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2F0865"/>
    <w:pPr>
      <w:spacing w:before="240" w:after="60" w:line="240" w:lineRule="auto"/>
      <w:jc w:val="both"/>
      <w:outlineLvl w:val="8"/>
    </w:pPr>
    <w:rPr>
      <w:rFonts w:ascii="Arial" w:eastAsia="Times New Roman" w:hAnsi="Arial" w:cs="Times New Roman"/>
      <w:lang w:val="x-none" w:eastAsia="x-none"/>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13F5"/>
    <w:pPr>
      <w:ind w:left="720"/>
      <w:contextualSpacing/>
    </w:pPr>
  </w:style>
  <w:style w:type="table" w:styleId="TableGrid">
    <w:name w:val="Table Grid"/>
    <w:basedOn w:val="TableNormal"/>
    <w:rsid w:val="0009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257BC"/>
    <w:rPr>
      <w:color w:val="0000FF"/>
      <w:u w:val="single"/>
    </w:rPr>
  </w:style>
  <w:style w:type="paragraph" w:styleId="Header">
    <w:name w:val="header"/>
    <w:aliases w:val="Header Char Char,Header Char Char Char Char,Header Char Char Char Char Char Char Char Char Char,Header Char Char Char Char Char Char Char Char Char Char Char,Header Char Char Char Char Char Char Char Char,Header Char Char Char Char Char Char Char"/>
    <w:basedOn w:val="Normal"/>
    <w:link w:val="HeaderChar"/>
    <w:uiPriority w:val="99"/>
    <w:unhideWhenUsed/>
    <w:qFormat/>
    <w:rsid w:val="00192822"/>
    <w:pPr>
      <w:tabs>
        <w:tab w:val="center" w:pos="4680"/>
        <w:tab w:val="right" w:pos="9360"/>
      </w:tabs>
      <w:spacing w:after="0" w:line="240" w:lineRule="auto"/>
    </w:pPr>
  </w:style>
  <w:style w:type="character" w:customStyle="1" w:styleId="HeaderChar">
    <w:name w:val="Header Char"/>
    <w:aliases w:val="Header Char Char Char,Header Char Char Char Char Char,Header Char Char Char Char Char Char Char Char Char Char,Header Char Char Char Char Char Char Char Char Char Char Char Char,Header Char Char Char Char Char Char Char Char Char1"/>
    <w:basedOn w:val="DefaultParagraphFont"/>
    <w:link w:val="Header"/>
    <w:uiPriority w:val="99"/>
    <w:rsid w:val="00192822"/>
  </w:style>
  <w:style w:type="paragraph" w:styleId="Footer">
    <w:name w:val="footer"/>
    <w:basedOn w:val="Normal"/>
    <w:link w:val="FooterChar"/>
    <w:unhideWhenUsed/>
    <w:qFormat/>
    <w:rsid w:val="0019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822"/>
  </w:style>
  <w:style w:type="character" w:customStyle="1" w:styleId="Heading1Char">
    <w:name w:val="Heading 1 Char"/>
    <w:aliases w:val="CPV1 Char,Heading cir 1 Char,CPV E Char"/>
    <w:basedOn w:val="DefaultParagraphFont"/>
    <w:link w:val="Heading1"/>
    <w:uiPriority w:val="9"/>
    <w:rsid w:val="002F0865"/>
    <w:rPr>
      <w:rFonts w:ascii="CTimesRoman" w:eastAsia="Times New Roman" w:hAnsi="CTimesRoman" w:cs="Times New Roman"/>
      <w:b/>
      <w:bCs/>
      <w:sz w:val="20"/>
      <w:szCs w:val="20"/>
      <w:lang w:val="x-none" w:eastAsia="x-none"/>
    </w:rPr>
  </w:style>
  <w:style w:type="character" w:customStyle="1" w:styleId="Heading2Char">
    <w:name w:val="Heading 2 Char"/>
    <w:aliases w:val="CPV2 Char,CPV E1 Char,Heading 2 cir Char"/>
    <w:basedOn w:val="DefaultParagraphFont"/>
    <w:link w:val="Heading2"/>
    <w:uiPriority w:val="9"/>
    <w:rsid w:val="002F0865"/>
    <w:rPr>
      <w:rFonts w:ascii="TimesRoman" w:eastAsia="Times New Roman" w:hAnsi="TimesRoman" w:cs="Times New Roman"/>
      <w:b/>
      <w:bCs/>
      <w:sz w:val="20"/>
      <w:szCs w:val="20"/>
      <w:lang w:val="x-none" w:eastAsia="x-none"/>
    </w:rPr>
  </w:style>
  <w:style w:type="character" w:customStyle="1" w:styleId="Heading3Char">
    <w:name w:val="Heading 3 Char"/>
    <w:aliases w:val="CPV3 Char,CPV E2 Char"/>
    <w:basedOn w:val="DefaultParagraphFont"/>
    <w:link w:val="Heading3"/>
    <w:uiPriority w:val="9"/>
    <w:rsid w:val="002F0865"/>
    <w:rPr>
      <w:rFonts w:ascii="CTimesRoman" w:eastAsia="Times New Roman" w:hAnsi="CTimesRoman" w:cs="Times New Roman"/>
      <w:b/>
      <w:bCs/>
      <w:sz w:val="20"/>
      <w:szCs w:val="20"/>
      <w:lang w:val="x-none" w:eastAsia="x-none"/>
    </w:rPr>
  </w:style>
  <w:style w:type="character" w:customStyle="1" w:styleId="Heading4Char">
    <w:name w:val="Heading 4 Char"/>
    <w:aliases w:val="0 Char,CPV4 Char"/>
    <w:basedOn w:val="DefaultParagraphFont"/>
    <w:link w:val="Heading4"/>
    <w:uiPriority w:val="9"/>
    <w:rsid w:val="002F0865"/>
    <w:rPr>
      <w:rFonts w:ascii="CTimesRoman" w:eastAsia="Times New Roman" w:hAnsi="CTimesRoman" w:cs="Times New Roman"/>
      <w:b/>
      <w:bCs/>
      <w:sz w:val="20"/>
      <w:szCs w:val="20"/>
      <w:lang w:val="x-none" w:eastAsia="x-none"/>
    </w:rPr>
  </w:style>
  <w:style w:type="character" w:customStyle="1" w:styleId="Heading5Char">
    <w:name w:val="Heading 5 Char"/>
    <w:aliases w:val="heading8 Char,CPV5 Char1,CPV5 Char Char,Heading 5 Char Char Char Char Char Char Char Char"/>
    <w:basedOn w:val="DefaultParagraphFont"/>
    <w:link w:val="Heading5"/>
    <w:uiPriority w:val="9"/>
    <w:qFormat/>
    <w:rsid w:val="002F0865"/>
    <w:rPr>
      <w:rFonts w:ascii="CTimesRoman" w:eastAsia="Times New Roman" w:hAnsi="CTimesRoman" w:cs="Times New Roman"/>
      <w:b/>
      <w:bCs/>
      <w:sz w:val="20"/>
      <w:szCs w:val="20"/>
      <w:lang w:val="x-none" w:eastAsia="x-none"/>
    </w:rPr>
  </w:style>
  <w:style w:type="character" w:customStyle="1" w:styleId="Heading6Char">
    <w:name w:val="Heading 6 Char"/>
    <w:basedOn w:val="DefaultParagraphFont"/>
    <w:link w:val="Heading6"/>
    <w:uiPriority w:val="9"/>
    <w:rsid w:val="002F0865"/>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uiPriority w:val="9"/>
    <w:rsid w:val="002F0865"/>
    <w:rPr>
      <w:rFonts w:ascii="CHelvBold" w:eastAsia="Times New Roman" w:hAnsi="CHelvBold" w:cs="Times New Roman"/>
      <w:b/>
      <w:sz w:val="24"/>
      <w:szCs w:val="24"/>
      <w:lang w:val="x-none" w:eastAsia="x-none"/>
    </w:rPr>
  </w:style>
  <w:style w:type="character" w:customStyle="1" w:styleId="Heading8Char">
    <w:name w:val="Heading 8 Char"/>
    <w:basedOn w:val="DefaultParagraphFont"/>
    <w:link w:val="Heading8"/>
    <w:uiPriority w:val="9"/>
    <w:rsid w:val="002F0865"/>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uiPriority w:val="9"/>
    <w:rsid w:val="002F0865"/>
    <w:rPr>
      <w:rFonts w:ascii="Arial" w:eastAsia="Times New Roman" w:hAnsi="Arial" w:cs="Times New Roman"/>
      <w:lang w:val="x-none" w:eastAsia="x-none"/>
    </w:rPr>
  </w:style>
  <w:style w:type="paragraph" w:styleId="Title">
    <w:name w:val="Title"/>
    <w:basedOn w:val="Normal"/>
    <w:link w:val="TitleChar"/>
    <w:qFormat/>
    <w:rsid w:val="002F0865"/>
    <w:pPr>
      <w:spacing w:after="0" w:line="240" w:lineRule="auto"/>
      <w:jc w:val="center"/>
    </w:pPr>
    <w:rPr>
      <w:rFonts w:ascii="CTimesRoman" w:eastAsia="Times New Roman" w:hAnsi="CTimesRoman" w:cs="Times New Roman"/>
      <w:b/>
      <w:bCs/>
      <w:sz w:val="20"/>
      <w:szCs w:val="20"/>
      <w:lang w:val="x-none" w:eastAsia="x-none"/>
    </w:rPr>
  </w:style>
  <w:style w:type="character" w:customStyle="1" w:styleId="TitleChar">
    <w:name w:val="Title Char"/>
    <w:basedOn w:val="DefaultParagraphFont"/>
    <w:link w:val="Title"/>
    <w:rsid w:val="002F0865"/>
    <w:rPr>
      <w:rFonts w:ascii="CTimesRoman" w:eastAsia="Times New Roman" w:hAnsi="CTimesRoman" w:cs="Times New Roman"/>
      <w:b/>
      <w:bCs/>
      <w:sz w:val="20"/>
      <w:szCs w:val="20"/>
      <w:lang w:val="x-none" w:eastAsia="x-none"/>
    </w:rPr>
  </w:style>
  <w:style w:type="paragraph" w:styleId="BodyText">
    <w:name w:val="Body Text"/>
    <w:aliases w:val="  uvlaka 2, uvlaka 3,Body Text Char Char Char Char,Body Text Char Char Char,Body Text Char Char Char Char Char Char Char Char Char,Body Text Char Char Char Char Char Char Char Char,Body Text Char Char Char Char Char Char Char,Body Text Char Ch"/>
    <w:basedOn w:val="Normal"/>
    <w:link w:val="BodyTextChar"/>
    <w:qFormat/>
    <w:rsid w:val="002F0865"/>
    <w:pPr>
      <w:spacing w:after="0" w:line="240" w:lineRule="auto"/>
      <w:jc w:val="both"/>
    </w:pPr>
    <w:rPr>
      <w:rFonts w:ascii="CTimesRoman" w:eastAsia="Times New Roman" w:hAnsi="CTimesRoman" w:cs="Times New Roman"/>
      <w:sz w:val="20"/>
      <w:szCs w:val="20"/>
      <w:lang w:val="x-none" w:eastAsia="x-none"/>
    </w:rPr>
  </w:style>
  <w:style w:type="character" w:customStyle="1" w:styleId="BodyTextChar">
    <w:name w:val="Body Text Char"/>
    <w:aliases w:val="  uvlaka 2 Char, uvlaka 3 Char,Body Text Char Char Char Char Char1,Body Text Char Char Char Char2,Body Text Char Char Char Char Char Char Char Char Char Char1,Body Text Char Char Char Char Char Char Char Char Char2,Body Text Char Ch Char"/>
    <w:basedOn w:val="DefaultParagraphFont"/>
    <w:link w:val="BodyText"/>
    <w:uiPriority w:val="99"/>
    <w:rsid w:val="002F0865"/>
    <w:rPr>
      <w:rFonts w:ascii="CTimesRoman" w:eastAsia="Times New Roman" w:hAnsi="CTimesRoman" w:cs="Times New Roman"/>
      <w:sz w:val="20"/>
      <w:szCs w:val="20"/>
      <w:lang w:val="x-none" w:eastAsia="x-none"/>
    </w:rPr>
  </w:style>
  <w:style w:type="paragraph" w:styleId="Subtitle">
    <w:name w:val="Subtitle"/>
    <w:basedOn w:val="Normal"/>
    <w:link w:val="SubtitleChar"/>
    <w:qFormat/>
    <w:rsid w:val="002F0865"/>
    <w:pPr>
      <w:spacing w:after="0" w:line="240" w:lineRule="auto"/>
      <w:jc w:val="both"/>
    </w:pPr>
    <w:rPr>
      <w:rFonts w:ascii="Times New Roman" w:eastAsia="Times New Roman" w:hAnsi="Times New Roman" w:cs="Times New Roman"/>
      <w:b/>
      <w:sz w:val="20"/>
      <w:szCs w:val="20"/>
      <w:lang w:val="hr-HR"/>
    </w:rPr>
  </w:style>
  <w:style w:type="character" w:customStyle="1" w:styleId="SubtitleChar">
    <w:name w:val="Subtitle Char"/>
    <w:basedOn w:val="DefaultParagraphFont"/>
    <w:link w:val="Subtitle"/>
    <w:rsid w:val="002F0865"/>
    <w:rPr>
      <w:rFonts w:ascii="Times New Roman" w:eastAsia="Times New Roman" w:hAnsi="Times New Roman" w:cs="Times New Roman"/>
      <w:b/>
      <w:sz w:val="20"/>
      <w:szCs w:val="20"/>
      <w:lang w:val="hr-HR"/>
    </w:rPr>
  </w:style>
  <w:style w:type="character" w:styleId="PageNumber">
    <w:name w:val="page number"/>
    <w:basedOn w:val="DefaultParagraphFont"/>
    <w:rsid w:val="002F0865"/>
  </w:style>
  <w:style w:type="character" w:customStyle="1" w:styleId="longtext1">
    <w:name w:val="long_text1"/>
    <w:rsid w:val="002F0865"/>
    <w:rPr>
      <w:sz w:val="20"/>
      <w:szCs w:val="20"/>
    </w:rPr>
  </w:style>
  <w:style w:type="paragraph" w:styleId="BodyTextIndent2">
    <w:name w:val="Body Text Indent 2"/>
    <w:basedOn w:val="Normal"/>
    <w:link w:val="BodyTextIndent2Char"/>
    <w:rsid w:val="002F0865"/>
    <w:pPr>
      <w:spacing w:after="120" w:line="480" w:lineRule="auto"/>
      <w:ind w:left="283"/>
      <w:jc w:val="both"/>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2F0865"/>
    <w:rPr>
      <w:rFonts w:ascii="Times New Roman" w:eastAsia="Times New Roman" w:hAnsi="Times New Roman" w:cs="Times New Roman"/>
      <w:sz w:val="20"/>
      <w:szCs w:val="20"/>
    </w:rPr>
  </w:style>
  <w:style w:type="character" w:customStyle="1" w:styleId="20">
    <w:name w:val="хеадинг2"/>
    <w:rsid w:val="002F0865"/>
    <w:rPr>
      <w:rFonts w:ascii="Times New Roman" w:hAnsi="Times New Roman"/>
      <w:caps/>
      <w:kern w:val="32"/>
      <w:sz w:val="24"/>
      <w:szCs w:val="22"/>
      <w:lang w:val="en-US" w:eastAsia="en-US" w:bidi="ar-SA"/>
    </w:rPr>
  </w:style>
  <w:style w:type="paragraph" w:customStyle="1" w:styleId="2">
    <w:name w:val="Хеадинг 2 нови"/>
    <w:basedOn w:val="Heading2"/>
    <w:link w:val="2Char"/>
    <w:rsid w:val="002F0865"/>
    <w:pPr>
      <w:numPr>
        <w:ilvl w:val="1"/>
        <w:numId w:val="3"/>
      </w:numPr>
      <w:spacing w:after="60"/>
    </w:pPr>
    <w:rPr>
      <w:rFonts w:ascii="Arial" w:hAnsi="Arial"/>
      <w:b w:val="0"/>
      <w:bCs w:val="0"/>
      <w:i/>
      <w:caps/>
      <w:kern w:val="32"/>
    </w:rPr>
  </w:style>
  <w:style w:type="paragraph" w:customStyle="1" w:styleId="Style3">
    <w:name w:val="Style3"/>
    <w:basedOn w:val="Heading1"/>
    <w:autoRedefine/>
    <w:rsid w:val="002F0865"/>
    <w:pPr>
      <w:numPr>
        <w:numId w:val="4"/>
      </w:numPr>
    </w:pPr>
    <w:rPr>
      <w:rFonts w:ascii="Arial" w:hAnsi="Arial"/>
      <w:bCs w:val="0"/>
      <w:caps/>
      <w:spacing w:val="-2"/>
      <w:sz w:val="22"/>
      <w:szCs w:val="22"/>
      <w:lang w:val="ru-RU"/>
    </w:rPr>
  </w:style>
  <w:style w:type="paragraph" w:customStyle="1" w:styleId="StyleHeading1Arial12pt">
    <w:name w:val="Style Heading 1 + Arial 12 pt"/>
    <w:basedOn w:val="Heading1"/>
    <w:autoRedefine/>
    <w:rsid w:val="002F0865"/>
    <w:rPr>
      <w:rFonts w:ascii="Arial" w:hAnsi="Arial" w:cs="Arial"/>
      <w:bCs w:val="0"/>
      <w:caps/>
      <w:spacing w:val="-2"/>
      <w:sz w:val="24"/>
      <w:szCs w:val="24"/>
      <w:lang w:val="sr-Latn-CS"/>
    </w:rPr>
  </w:style>
  <w:style w:type="paragraph" w:styleId="BodyTextIndent">
    <w:name w:val="Body Text Indent"/>
    <w:basedOn w:val="Normal"/>
    <w:link w:val="BodyTextIndentChar"/>
    <w:rsid w:val="002F0865"/>
    <w:pPr>
      <w:autoSpaceDE w:val="0"/>
      <w:autoSpaceDN w:val="0"/>
      <w:spacing w:after="0" w:line="240" w:lineRule="auto"/>
      <w:ind w:left="720" w:hanging="720"/>
      <w:jc w:val="both"/>
    </w:pPr>
    <w:rPr>
      <w:rFonts w:ascii="CYSwissR" w:eastAsia="Times New Roman" w:hAnsi="CYSwissR" w:cs="Times New Roman"/>
      <w:sz w:val="20"/>
      <w:szCs w:val="20"/>
      <w:lang w:val="x-none" w:eastAsia="x-none"/>
    </w:rPr>
  </w:style>
  <w:style w:type="character" w:customStyle="1" w:styleId="BodyTextIndentChar">
    <w:name w:val="Body Text Indent Char"/>
    <w:basedOn w:val="DefaultParagraphFont"/>
    <w:link w:val="BodyTextIndent"/>
    <w:rsid w:val="002F0865"/>
    <w:rPr>
      <w:rFonts w:ascii="CYSwissR" w:eastAsia="Times New Roman" w:hAnsi="CYSwissR" w:cs="Times New Roman"/>
      <w:sz w:val="20"/>
      <w:szCs w:val="20"/>
      <w:lang w:val="x-none" w:eastAsia="x-none"/>
    </w:rPr>
  </w:style>
  <w:style w:type="paragraph" w:styleId="BodyText3">
    <w:name w:val="Body Text 3"/>
    <w:basedOn w:val="Normal"/>
    <w:link w:val="BodyText3Char"/>
    <w:rsid w:val="002F0865"/>
    <w:pPr>
      <w:spacing w:after="0" w:line="240" w:lineRule="auto"/>
      <w:jc w:val="both"/>
    </w:pPr>
    <w:rPr>
      <w:rFonts w:ascii="YU C Times" w:eastAsia="Times New Roman" w:hAnsi="YU C Times" w:cs="Times New Roman"/>
      <w:sz w:val="20"/>
      <w:szCs w:val="24"/>
      <w:lang w:val="x-none" w:eastAsia="x-none"/>
    </w:rPr>
  </w:style>
  <w:style w:type="character" w:customStyle="1" w:styleId="BodyText3Char">
    <w:name w:val="Body Text 3 Char"/>
    <w:basedOn w:val="DefaultParagraphFont"/>
    <w:link w:val="BodyText3"/>
    <w:rsid w:val="002F0865"/>
    <w:rPr>
      <w:rFonts w:ascii="YU C Times" w:eastAsia="Times New Roman" w:hAnsi="YU C Times" w:cs="Times New Roman"/>
      <w:sz w:val="20"/>
      <w:szCs w:val="24"/>
      <w:lang w:val="x-none" w:eastAsia="x-none"/>
    </w:rPr>
  </w:style>
  <w:style w:type="paragraph" w:styleId="BodyText2">
    <w:name w:val="Body Text 2"/>
    <w:basedOn w:val="Normal"/>
    <w:link w:val="BodyText2Char"/>
    <w:rsid w:val="002F0865"/>
    <w:pPr>
      <w:widowControl w:val="0"/>
      <w:suppressAutoHyphens/>
      <w:spacing w:after="0" w:line="240" w:lineRule="auto"/>
      <w:jc w:val="both"/>
    </w:pPr>
    <w:rPr>
      <w:rFonts w:ascii="CHelvPlain" w:eastAsia="Times New Roman" w:hAnsi="CHelvPlain" w:cs="Times New Roman"/>
      <w:spacing w:val="-3"/>
      <w:sz w:val="24"/>
      <w:szCs w:val="20"/>
      <w:lang w:val="x-none" w:eastAsia="x-none"/>
    </w:rPr>
  </w:style>
  <w:style w:type="character" w:customStyle="1" w:styleId="BodyText2Char">
    <w:name w:val="Body Text 2 Char"/>
    <w:basedOn w:val="DefaultParagraphFont"/>
    <w:link w:val="BodyText2"/>
    <w:rsid w:val="002F0865"/>
    <w:rPr>
      <w:rFonts w:ascii="CHelvPlain" w:eastAsia="Times New Roman" w:hAnsi="CHelvPlain" w:cs="Times New Roman"/>
      <w:spacing w:val="-3"/>
      <w:sz w:val="24"/>
      <w:szCs w:val="20"/>
      <w:lang w:val="x-none" w:eastAsia="x-none"/>
    </w:rPr>
  </w:style>
  <w:style w:type="paragraph" w:styleId="FootnoteText">
    <w:name w:val="footnote text"/>
    <w:basedOn w:val="Normal"/>
    <w:link w:val="FootnoteTextChar"/>
    <w:uiPriority w:val="99"/>
    <w:rsid w:val="002F0865"/>
    <w:pPr>
      <w:spacing w:after="0" w:line="240" w:lineRule="auto"/>
      <w:jc w:val="both"/>
    </w:pPr>
    <w:rPr>
      <w:rFonts w:ascii="YuTimes" w:eastAsia="Times New Roman" w:hAnsi="YuTimes" w:cs="Times New Roman"/>
      <w:sz w:val="20"/>
      <w:szCs w:val="20"/>
      <w:lang w:val="x-none" w:eastAsia="x-none"/>
    </w:rPr>
  </w:style>
  <w:style w:type="character" w:customStyle="1" w:styleId="FootnoteTextChar">
    <w:name w:val="Footnote Text Char"/>
    <w:basedOn w:val="DefaultParagraphFont"/>
    <w:link w:val="FootnoteText"/>
    <w:uiPriority w:val="99"/>
    <w:rsid w:val="002F0865"/>
    <w:rPr>
      <w:rFonts w:ascii="YuTimes" w:eastAsia="Times New Roman" w:hAnsi="YuTimes" w:cs="Times New Roman"/>
      <w:sz w:val="20"/>
      <w:szCs w:val="20"/>
      <w:lang w:val="x-none" w:eastAsia="x-none"/>
    </w:rPr>
  </w:style>
  <w:style w:type="paragraph" w:styleId="BodyTextIndent3">
    <w:name w:val="Body Text Indent 3"/>
    <w:basedOn w:val="Normal"/>
    <w:link w:val="BodyTextIndent3Char"/>
    <w:rsid w:val="002F0865"/>
    <w:pPr>
      <w:spacing w:after="120" w:line="240" w:lineRule="auto"/>
      <w:ind w:left="283"/>
      <w:jc w:val="both"/>
    </w:pPr>
    <w:rPr>
      <w:rFonts w:ascii="Arial" w:eastAsia="Times New Roman" w:hAnsi="Arial" w:cs="Times New Roman"/>
      <w:sz w:val="16"/>
      <w:szCs w:val="16"/>
      <w:lang w:val="x-none" w:eastAsia="x-none"/>
    </w:rPr>
  </w:style>
  <w:style w:type="character" w:customStyle="1" w:styleId="BodyTextIndent3Char">
    <w:name w:val="Body Text Indent 3 Char"/>
    <w:basedOn w:val="DefaultParagraphFont"/>
    <w:link w:val="BodyTextIndent3"/>
    <w:rsid w:val="002F0865"/>
    <w:rPr>
      <w:rFonts w:ascii="Arial" w:eastAsia="Times New Roman" w:hAnsi="Arial" w:cs="Times New Roman"/>
      <w:sz w:val="16"/>
      <w:szCs w:val="16"/>
      <w:lang w:val="x-none" w:eastAsia="x-none"/>
    </w:rPr>
  </w:style>
  <w:style w:type="paragraph" w:customStyle="1" w:styleId="StyleHeading1Arial">
    <w:name w:val="Style Heading 1 + Arial"/>
    <w:basedOn w:val="Heading1"/>
    <w:autoRedefine/>
    <w:rsid w:val="002F0865"/>
    <w:pPr>
      <w:numPr>
        <w:numId w:val="5"/>
      </w:numPr>
      <w:suppressAutoHyphens/>
    </w:pPr>
    <w:rPr>
      <w:rFonts w:ascii="Arial" w:hAnsi="Arial"/>
      <w:caps/>
      <w:spacing w:val="-3"/>
      <w:sz w:val="24"/>
      <w:szCs w:val="24"/>
      <w:lang w:val="sr-Cyrl-CS"/>
    </w:rPr>
  </w:style>
  <w:style w:type="paragraph" w:customStyle="1" w:styleId="StyleHeaderArial12ptBold">
    <w:name w:val="Style Header + Arial 12 pt Bold"/>
    <w:basedOn w:val="Header"/>
    <w:autoRedefine/>
    <w:rsid w:val="002F0865"/>
    <w:pPr>
      <w:numPr>
        <w:numId w:val="2"/>
      </w:numPr>
      <w:tabs>
        <w:tab w:val="clear" w:pos="4680"/>
        <w:tab w:val="clear" w:pos="9360"/>
        <w:tab w:val="center" w:pos="4153"/>
        <w:tab w:val="right" w:pos="8306"/>
      </w:tabs>
      <w:autoSpaceDE w:val="0"/>
      <w:autoSpaceDN w:val="0"/>
      <w:jc w:val="both"/>
    </w:pPr>
    <w:rPr>
      <w:rFonts w:ascii="Arial" w:eastAsia="Times New Roman" w:hAnsi="Arial" w:cs="Times New Roman"/>
      <w:b/>
      <w:bCs/>
      <w:caps/>
      <w:sz w:val="24"/>
      <w:szCs w:val="24"/>
      <w:lang w:val="en-GB"/>
    </w:rPr>
  </w:style>
  <w:style w:type="paragraph" w:customStyle="1" w:styleId="Style1">
    <w:name w:val="Style1"/>
    <w:basedOn w:val="Heading1"/>
    <w:uiPriority w:val="99"/>
    <w:rsid w:val="002F0865"/>
    <w:pPr>
      <w:numPr>
        <w:numId w:val="6"/>
      </w:numPr>
    </w:pPr>
    <w:rPr>
      <w:rFonts w:ascii="Arial" w:hAnsi="Arial" w:cs="Arial"/>
      <w:b w:val="0"/>
      <w:bCs w:val="0"/>
      <w:caps/>
      <w:spacing w:val="-2"/>
      <w:sz w:val="22"/>
      <w:szCs w:val="22"/>
      <w:lang w:val="ru-RU"/>
    </w:rPr>
  </w:style>
  <w:style w:type="paragraph" w:customStyle="1" w:styleId="Style2">
    <w:name w:val="Style2"/>
    <w:basedOn w:val="Heading1"/>
    <w:rsid w:val="002F0865"/>
    <w:pPr>
      <w:numPr>
        <w:numId w:val="7"/>
      </w:numPr>
    </w:pPr>
    <w:rPr>
      <w:rFonts w:ascii="Arial" w:hAnsi="Arial" w:cs="Arial"/>
      <w:bCs w:val="0"/>
      <w:spacing w:val="-2"/>
      <w:sz w:val="22"/>
      <w:szCs w:val="24"/>
      <w:lang w:val="ru-RU"/>
    </w:rPr>
  </w:style>
  <w:style w:type="character" w:customStyle="1" w:styleId="EquationCaption">
    <w:name w:val="_Equation Caption"/>
    <w:rsid w:val="002F0865"/>
  </w:style>
  <w:style w:type="paragraph" w:customStyle="1" w:styleId="Style4">
    <w:name w:val="Style4"/>
    <w:basedOn w:val="Heading1"/>
    <w:rsid w:val="002F0865"/>
    <w:pPr>
      <w:numPr>
        <w:numId w:val="1"/>
      </w:numPr>
    </w:pPr>
    <w:rPr>
      <w:rFonts w:ascii="Arial" w:hAnsi="Arial" w:cs="Arial"/>
      <w:b w:val="0"/>
      <w:bCs w:val="0"/>
      <w:caps/>
      <w:spacing w:val="-2"/>
      <w:sz w:val="24"/>
      <w:szCs w:val="24"/>
      <w:lang w:val="sr-Latn-CS"/>
    </w:rPr>
  </w:style>
  <w:style w:type="paragraph" w:customStyle="1" w:styleId="Style5">
    <w:name w:val="Style5"/>
    <w:basedOn w:val="Heading1"/>
    <w:autoRedefine/>
    <w:rsid w:val="002F0865"/>
    <w:rPr>
      <w:rFonts w:ascii="Arial" w:hAnsi="Arial" w:cs="Arial"/>
      <w:b w:val="0"/>
      <w:bCs w:val="0"/>
      <w:caps/>
      <w:spacing w:val="-2"/>
      <w:sz w:val="24"/>
      <w:szCs w:val="24"/>
      <w:lang w:val="sr-Latn-CS"/>
    </w:rPr>
  </w:style>
  <w:style w:type="paragraph" w:customStyle="1" w:styleId="Style6">
    <w:name w:val="Style6"/>
    <w:basedOn w:val="Heading1"/>
    <w:rsid w:val="002F0865"/>
    <w:rPr>
      <w:rFonts w:ascii="Arial" w:hAnsi="Arial" w:cs="Arial"/>
      <w:bCs w:val="0"/>
      <w:spacing w:val="-2"/>
      <w:sz w:val="24"/>
      <w:szCs w:val="24"/>
      <w:lang w:val="sr-Latn-CS"/>
    </w:rPr>
  </w:style>
  <w:style w:type="paragraph" w:customStyle="1" w:styleId="Style7">
    <w:name w:val="Style7"/>
    <w:basedOn w:val="Heading1"/>
    <w:rsid w:val="002F0865"/>
    <w:rPr>
      <w:rFonts w:ascii="Arial" w:hAnsi="Arial" w:cs="Arial"/>
      <w:b w:val="0"/>
      <w:bCs w:val="0"/>
      <w:caps/>
      <w:spacing w:val="-2"/>
      <w:sz w:val="24"/>
      <w:szCs w:val="24"/>
      <w:lang w:val="sr-Latn-CS"/>
    </w:rPr>
  </w:style>
  <w:style w:type="paragraph" w:styleId="Index1">
    <w:name w:val="index 1"/>
    <w:basedOn w:val="Normal"/>
    <w:next w:val="Normal"/>
    <w:autoRedefine/>
    <w:rsid w:val="002F0865"/>
    <w:pPr>
      <w:spacing w:after="0" w:line="240" w:lineRule="auto"/>
      <w:ind w:left="220" w:hanging="220"/>
      <w:jc w:val="both"/>
    </w:pPr>
    <w:rPr>
      <w:rFonts w:ascii="YU C Swiss" w:eastAsia="Times New Roman" w:hAnsi="YU C Swiss" w:cs="Times New Roman"/>
      <w:szCs w:val="20"/>
      <w:lang w:val="en-GB"/>
    </w:rPr>
  </w:style>
  <w:style w:type="paragraph" w:styleId="IndexHeading">
    <w:name w:val="index heading"/>
    <w:basedOn w:val="Normal"/>
    <w:next w:val="Index1"/>
    <w:rsid w:val="002F0865"/>
    <w:pPr>
      <w:overflowPunct w:val="0"/>
      <w:autoSpaceDE w:val="0"/>
      <w:autoSpaceDN w:val="0"/>
      <w:adjustRightInd w:val="0"/>
      <w:spacing w:after="0" w:line="240" w:lineRule="auto"/>
      <w:jc w:val="both"/>
      <w:textAlignment w:val="baseline"/>
    </w:pPr>
    <w:rPr>
      <w:rFonts w:ascii="YuTimes" w:eastAsia="Times New Roman" w:hAnsi="YuTimes" w:cs="Times New Roman"/>
      <w:sz w:val="28"/>
      <w:szCs w:val="20"/>
    </w:rPr>
  </w:style>
  <w:style w:type="paragraph" w:styleId="BlockText">
    <w:name w:val="Block Text"/>
    <w:basedOn w:val="Normal"/>
    <w:rsid w:val="002F0865"/>
    <w:pPr>
      <w:spacing w:after="120" w:line="240" w:lineRule="auto"/>
      <w:ind w:left="1440" w:right="1440"/>
      <w:jc w:val="both"/>
    </w:pPr>
    <w:rPr>
      <w:rFonts w:ascii="YU C Swiss" w:eastAsia="Times New Roman" w:hAnsi="YU C Swiss" w:cs="Times New Roman"/>
      <w:szCs w:val="20"/>
      <w:lang w:val="en-GB"/>
    </w:rPr>
  </w:style>
  <w:style w:type="paragraph" w:styleId="BodyTextFirstIndent">
    <w:name w:val="Body Text First Indent"/>
    <w:basedOn w:val="BodyText"/>
    <w:link w:val="BodyTextFirstIndentChar"/>
    <w:rsid w:val="002F0865"/>
    <w:pPr>
      <w:spacing w:after="120"/>
      <w:ind w:firstLine="210"/>
      <w:jc w:val="left"/>
    </w:pPr>
    <w:rPr>
      <w:rFonts w:ascii="YU C Swiss" w:hAnsi="YU C Swiss"/>
      <w:sz w:val="22"/>
      <w:lang w:val="en-GB"/>
    </w:rPr>
  </w:style>
  <w:style w:type="character" w:customStyle="1" w:styleId="BodyTextFirstIndentChar">
    <w:name w:val="Body Text First Indent Char"/>
    <w:basedOn w:val="BodyTextChar"/>
    <w:link w:val="BodyTextFirstIndent"/>
    <w:rsid w:val="002F0865"/>
    <w:rPr>
      <w:rFonts w:ascii="YU C Swiss" w:eastAsia="Times New Roman" w:hAnsi="YU C Swiss" w:cs="Times New Roman"/>
      <w:sz w:val="20"/>
      <w:szCs w:val="20"/>
      <w:lang w:val="en-GB" w:eastAsia="x-none"/>
    </w:rPr>
  </w:style>
  <w:style w:type="paragraph" w:styleId="BodyTextFirstIndent2">
    <w:name w:val="Body Text First Indent 2"/>
    <w:basedOn w:val="BodyTextIndent"/>
    <w:link w:val="BodyTextFirstIndent2Char"/>
    <w:rsid w:val="002F0865"/>
    <w:pPr>
      <w:autoSpaceDE/>
      <w:autoSpaceDN/>
      <w:spacing w:after="120"/>
      <w:ind w:left="283" w:firstLine="210"/>
      <w:jc w:val="left"/>
    </w:pPr>
    <w:rPr>
      <w:rFonts w:ascii="YU C Swiss" w:hAnsi="YU C Swiss"/>
      <w:sz w:val="22"/>
      <w:lang w:val="en-GB"/>
    </w:rPr>
  </w:style>
  <w:style w:type="character" w:customStyle="1" w:styleId="BodyTextFirstIndent2Char">
    <w:name w:val="Body Text First Indent 2 Char"/>
    <w:basedOn w:val="BodyTextIndentChar"/>
    <w:link w:val="BodyTextFirstIndent2"/>
    <w:rsid w:val="002F0865"/>
    <w:rPr>
      <w:rFonts w:ascii="YU C Swiss" w:eastAsia="Times New Roman" w:hAnsi="YU C Swiss" w:cs="Times New Roman"/>
      <w:sz w:val="20"/>
      <w:szCs w:val="20"/>
      <w:lang w:val="en-GB" w:eastAsia="x-none"/>
    </w:rPr>
  </w:style>
  <w:style w:type="paragraph" w:styleId="Closing">
    <w:name w:val="Closing"/>
    <w:basedOn w:val="Normal"/>
    <w:link w:val="ClosingChar"/>
    <w:rsid w:val="002F0865"/>
    <w:pPr>
      <w:spacing w:after="0" w:line="240" w:lineRule="auto"/>
      <w:ind w:left="4252"/>
      <w:jc w:val="both"/>
    </w:pPr>
    <w:rPr>
      <w:rFonts w:ascii="YU C Swiss" w:eastAsia="Times New Roman" w:hAnsi="YU C Swiss" w:cs="Times New Roman"/>
      <w:szCs w:val="20"/>
      <w:lang w:val="en-GB" w:eastAsia="x-none"/>
    </w:rPr>
  </w:style>
  <w:style w:type="character" w:customStyle="1" w:styleId="ClosingChar">
    <w:name w:val="Closing Char"/>
    <w:basedOn w:val="DefaultParagraphFont"/>
    <w:link w:val="Closing"/>
    <w:rsid w:val="002F0865"/>
    <w:rPr>
      <w:rFonts w:ascii="YU C Swiss" w:eastAsia="Times New Roman" w:hAnsi="YU C Swiss" w:cs="Times New Roman"/>
      <w:szCs w:val="20"/>
      <w:lang w:val="en-GB" w:eastAsia="x-none"/>
    </w:rPr>
  </w:style>
  <w:style w:type="paragraph" w:styleId="Date">
    <w:name w:val="Date"/>
    <w:basedOn w:val="Normal"/>
    <w:next w:val="Normal"/>
    <w:link w:val="DateChar"/>
    <w:rsid w:val="002F0865"/>
    <w:pPr>
      <w:spacing w:after="0" w:line="240" w:lineRule="auto"/>
      <w:jc w:val="both"/>
    </w:pPr>
    <w:rPr>
      <w:rFonts w:ascii="YU C Swiss" w:eastAsia="Times New Roman" w:hAnsi="YU C Swiss" w:cs="Times New Roman"/>
      <w:szCs w:val="20"/>
      <w:lang w:val="en-GB" w:eastAsia="x-none"/>
    </w:rPr>
  </w:style>
  <w:style w:type="character" w:customStyle="1" w:styleId="DateChar">
    <w:name w:val="Date Char"/>
    <w:basedOn w:val="DefaultParagraphFont"/>
    <w:link w:val="Date"/>
    <w:rsid w:val="002F0865"/>
    <w:rPr>
      <w:rFonts w:ascii="YU C Swiss" w:eastAsia="Times New Roman" w:hAnsi="YU C Swiss" w:cs="Times New Roman"/>
      <w:szCs w:val="20"/>
      <w:lang w:val="en-GB" w:eastAsia="x-none"/>
    </w:rPr>
  </w:style>
  <w:style w:type="paragraph" w:styleId="E-mailSignature">
    <w:name w:val="E-mail Signature"/>
    <w:basedOn w:val="Normal"/>
    <w:link w:val="E-mailSignatureChar"/>
    <w:rsid w:val="002F0865"/>
    <w:pPr>
      <w:spacing w:after="0" w:line="240" w:lineRule="auto"/>
      <w:jc w:val="both"/>
    </w:pPr>
    <w:rPr>
      <w:rFonts w:ascii="YU C Swiss" w:eastAsia="Times New Roman" w:hAnsi="YU C Swiss" w:cs="Times New Roman"/>
      <w:szCs w:val="20"/>
      <w:lang w:val="en-GB" w:eastAsia="x-none"/>
    </w:rPr>
  </w:style>
  <w:style w:type="character" w:customStyle="1" w:styleId="E-mailSignatureChar">
    <w:name w:val="E-mail Signature Char"/>
    <w:basedOn w:val="DefaultParagraphFont"/>
    <w:link w:val="E-mailSignature"/>
    <w:rsid w:val="002F0865"/>
    <w:rPr>
      <w:rFonts w:ascii="YU C Swiss" w:eastAsia="Times New Roman" w:hAnsi="YU C Swiss" w:cs="Times New Roman"/>
      <w:szCs w:val="20"/>
      <w:lang w:val="en-GB" w:eastAsia="x-none"/>
    </w:rPr>
  </w:style>
  <w:style w:type="paragraph" w:styleId="EnvelopeAddress">
    <w:name w:val="envelope address"/>
    <w:basedOn w:val="Normal"/>
    <w:rsid w:val="002F0865"/>
    <w:pPr>
      <w:framePr w:w="7920" w:h="1980" w:hRule="exact" w:hSpace="180" w:wrap="auto" w:hAnchor="page" w:xAlign="center" w:yAlign="bottom"/>
      <w:spacing w:after="0" w:line="240" w:lineRule="auto"/>
      <w:ind w:left="2880"/>
      <w:jc w:val="both"/>
    </w:pPr>
    <w:rPr>
      <w:rFonts w:ascii="Arial" w:eastAsia="Times New Roman" w:hAnsi="Arial" w:cs="Arial"/>
      <w:sz w:val="24"/>
      <w:szCs w:val="24"/>
      <w:lang w:val="en-GB"/>
    </w:rPr>
  </w:style>
  <w:style w:type="paragraph" w:styleId="EnvelopeReturn">
    <w:name w:val="envelope return"/>
    <w:basedOn w:val="Normal"/>
    <w:rsid w:val="002F0865"/>
    <w:pPr>
      <w:spacing w:after="0" w:line="240" w:lineRule="auto"/>
      <w:jc w:val="both"/>
    </w:pPr>
    <w:rPr>
      <w:rFonts w:ascii="Arial" w:eastAsia="Times New Roman" w:hAnsi="Arial" w:cs="Arial"/>
      <w:sz w:val="20"/>
      <w:szCs w:val="20"/>
      <w:lang w:val="en-GB"/>
    </w:rPr>
  </w:style>
  <w:style w:type="paragraph" w:styleId="HTMLAddress">
    <w:name w:val="HTML Address"/>
    <w:basedOn w:val="Normal"/>
    <w:link w:val="HTMLAddressChar"/>
    <w:rsid w:val="002F0865"/>
    <w:pPr>
      <w:spacing w:after="0" w:line="240" w:lineRule="auto"/>
      <w:jc w:val="both"/>
    </w:pPr>
    <w:rPr>
      <w:rFonts w:ascii="YU C Swiss" w:eastAsia="Times New Roman" w:hAnsi="YU C Swiss" w:cs="Times New Roman"/>
      <w:i/>
      <w:iCs/>
      <w:szCs w:val="20"/>
      <w:lang w:val="en-GB" w:eastAsia="x-none"/>
    </w:rPr>
  </w:style>
  <w:style w:type="character" w:customStyle="1" w:styleId="HTMLAddressChar">
    <w:name w:val="HTML Address Char"/>
    <w:basedOn w:val="DefaultParagraphFont"/>
    <w:link w:val="HTMLAddress"/>
    <w:rsid w:val="002F0865"/>
    <w:rPr>
      <w:rFonts w:ascii="YU C Swiss" w:eastAsia="Times New Roman" w:hAnsi="YU C Swiss" w:cs="Times New Roman"/>
      <w:i/>
      <w:iCs/>
      <w:szCs w:val="20"/>
      <w:lang w:val="en-GB" w:eastAsia="x-none"/>
    </w:rPr>
  </w:style>
  <w:style w:type="paragraph" w:styleId="HTMLPreformatted">
    <w:name w:val="HTML Preformatted"/>
    <w:basedOn w:val="Normal"/>
    <w:link w:val="HTMLPreformattedChar"/>
    <w:rsid w:val="002F0865"/>
    <w:pPr>
      <w:spacing w:after="0" w:line="240" w:lineRule="auto"/>
      <w:jc w:val="both"/>
    </w:pPr>
    <w:rPr>
      <w:rFonts w:ascii="Courier New" w:eastAsia="Times New Roman" w:hAnsi="Courier New" w:cs="Times New Roman"/>
      <w:sz w:val="20"/>
      <w:szCs w:val="20"/>
      <w:lang w:val="en-GB" w:eastAsia="x-none"/>
    </w:rPr>
  </w:style>
  <w:style w:type="character" w:customStyle="1" w:styleId="HTMLPreformattedChar">
    <w:name w:val="HTML Preformatted Char"/>
    <w:basedOn w:val="DefaultParagraphFont"/>
    <w:link w:val="HTMLPreformatted"/>
    <w:rsid w:val="002F0865"/>
    <w:rPr>
      <w:rFonts w:ascii="Courier New" w:eastAsia="Times New Roman" w:hAnsi="Courier New" w:cs="Times New Roman"/>
      <w:sz w:val="20"/>
      <w:szCs w:val="20"/>
      <w:lang w:val="en-GB" w:eastAsia="x-none"/>
    </w:rPr>
  </w:style>
  <w:style w:type="paragraph" w:styleId="List">
    <w:name w:val="List"/>
    <w:basedOn w:val="Normal"/>
    <w:qFormat/>
    <w:rsid w:val="002F0865"/>
    <w:pPr>
      <w:spacing w:after="0" w:line="240" w:lineRule="auto"/>
      <w:ind w:left="283" w:hanging="283"/>
      <w:jc w:val="both"/>
    </w:pPr>
    <w:rPr>
      <w:rFonts w:ascii="YU C Swiss" w:eastAsia="Times New Roman" w:hAnsi="YU C Swiss" w:cs="Times New Roman"/>
      <w:szCs w:val="20"/>
      <w:lang w:val="en-GB"/>
    </w:rPr>
  </w:style>
  <w:style w:type="paragraph" w:styleId="List2">
    <w:name w:val="List 2"/>
    <w:basedOn w:val="Normal"/>
    <w:rsid w:val="002F0865"/>
    <w:pPr>
      <w:spacing w:after="0" w:line="240" w:lineRule="auto"/>
      <w:ind w:left="566" w:hanging="283"/>
      <w:jc w:val="both"/>
    </w:pPr>
    <w:rPr>
      <w:rFonts w:ascii="YU C Swiss" w:eastAsia="Times New Roman" w:hAnsi="YU C Swiss" w:cs="Times New Roman"/>
      <w:szCs w:val="20"/>
      <w:lang w:val="en-GB"/>
    </w:rPr>
  </w:style>
  <w:style w:type="paragraph" w:styleId="List3">
    <w:name w:val="List 3"/>
    <w:basedOn w:val="Normal"/>
    <w:rsid w:val="002F0865"/>
    <w:pPr>
      <w:spacing w:after="0" w:line="240" w:lineRule="auto"/>
      <w:ind w:left="849" w:hanging="283"/>
      <w:jc w:val="both"/>
    </w:pPr>
    <w:rPr>
      <w:rFonts w:ascii="YU C Swiss" w:eastAsia="Times New Roman" w:hAnsi="YU C Swiss" w:cs="Times New Roman"/>
      <w:szCs w:val="20"/>
      <w:lang w:val="en-GB"/>
    </w:rPr>
  </w:style>
  <w:style w:type="paragraph" w:styleId="List4">
    <w:name w:val="List 4"/>
    <w:basedOn w:val="Normal"/>
    <w:rsid w:val="002F0865"/>
    <w:pPr>
      <w:spacing w:after="0" w:line="240" w:lineRule="auto"/>
      <w:ind w:left="1132" w:hanging="283"/>
      <w:jc w:val="both"/>
    </w:pPr>
    <w:rPr>
      <w:rFonts w:ascii="YU C Swiss" w:eastAsia="Times New Roman" w:hAnsi="YU C Swiss" w:cs="Times New Roman"/>
      <w:szCs w:val="20"/>
      <w:lang w:val="en-GB"/>
    </w:rPr>
  </w:style>
  <w:style w:type="paragraph" w:styleId="List5">
    <w:name w:val="List 5"/>
    <w:basedOn w:val="Normal"/>
    <w:rsid w:val="002F0865"/>
    <w:pPr>
      <w:spacing w:after="0" w:line="240" w:lineRule="auto"/>
      <w:ind w:left="1415" w:hanging="283"/>
      <w:jc w:val="both"/>
    </w:pPr>
    <w:rPr>
      <w:rFonts w:ascii="YU C Swiss" w:eastAsia="Times New Roman" w:hAnsi="YU C Swiss" w:cs="Times New Roman"/>
      <w:szCs w:val="20"/>
      <w:lang w:val="en-GB"/>
    </w:rPr>
  </w:style>
  <w:style w:type="paragraph" w:styleId="ListBullet">
    <w:name w:val="List Bullet"/>
    <w:basedOn w:val="Normal"/>
    <w:autoRedefine/>
    <w:rsid w:val="002F0865"/>
    <w:pPr>
      <w:numPr>
        <w:numId w:val="8"/>
      </w:numPr>
      <w:spacing w:after="0" w:line="240" w:lineRule="auto"/>
      <w:jc w:val="both"/>
    </w:pPr>
    <w:rPr>
      <w:rFonts w:ascii="YU C Swiss" w:eastAsia="Times New Roman" w:hAnsi="YU C Swiss" w:cs="Times New Roman"/>
      <w:szCs w:val="20"/>
      <w:lang w:val="en-GB"/>
    </w:rPr>
  </w:style>
  <w:style w:type="paragraph" w:styleId="ListBullet2">
    <w:name w:val="List Bullet 2"/>
    <w:basedOn w:val="Normal"/>
    <w:autoRedefine/>
    <w:rsid w:val="002F0865"/>
    <w:pPr>
      <w:numPr>
        <w:numId w:val="9"/>
      </w:numPr>
      <w:spacing w:after="0" w:line="240" w:lineRule="auto"/>
      <w:jc w:val="both"/>
    </w:pPr>
    <w:rPr>
      <w:rFonts w:ascii="YU C Swiss" w:eastAsia="Times New Roman" w:hAnsi="YU C Swiss" w:cs="Times New Roman"/>
      <w:szCs w:val="20"/>
      <w:lang w:val="en-GB"/>
    </w:rPr>
  </w:style>
  <w:style w:type="paragraph" w:styleId="ListBullet3">
    <w:name w:val="List Bullet 3"/>
    <w:basedOn w:val="Normal"/>
    <w:autoRedefine/>
    <w:rsid w:val="002F0865"/>
    <w:pPr>
      <w:numPr>
        <w:numId w:val="10"/>
      </w:numPr>
      <w:spacing w:after="0" w:line="240" w:lineRule="auto"/>
      <w:jc w:val="both"/>
    </w:pPr>
    <w:rPr>
      <w:rFonts w:ascii="YU C Swiss" w:eastAsia="Times New Roman" w:hAnsi="YU C Swiss" w:cs="Times New Roman"/>
      <w:szCs w:val="20"/>
      <w:lang w:val="en-GB"/>
    </w:rPr>
  </w:style>
  <w:style w:type="paragraph" w:styleId="ListBullet4">
    <w:name w:val="List Bullet 4"/>
    <w:basedOn w:val="Normal"/>
    <w:autoRedefine/>
    <w:rsid w:val="002F0865"/>
    <w:pPr>
      <w:numPr>
        <w:numId w:val="11"/>
      </w:numPr>
      <w:spacing w:after="0" w:line="240" w:lineRule="auto"/>
      <w:jc w:val="both"/>
    </w:pPr>
    <w:rPr>
      <w:rFonts w:ascii="YU C Swiss" w:eastAsia="Times New Roman" w:hAnsi="YU C Swiss" w:cs="Times New Roman"/>
      <w:szCs w:val="20"/>
      <w:lang w:val="en-GB"/>
    </w:rPr>
  </w:style>
  <w:style w:type="paragraph" w:styleId="ListBullet5">
    <w:name w:val="List Bullet 5"/>
    <w:basedOn w:val="Normal"/>
    <w:autoRedefine/>
    <w:rsid w:val="002F0865"/>
    <w:pPr>
      <w:numPr>
        <w:numId w:val="12"/>
      </w:numPr>
      <w:spacing w:after="0" w:line="240" w:lineRule="auto"/>
      <w:jc w:val="both"/>
    </w:pPr>
    <w:rPr>
      <w:rFonts w:ascii="YU C Swiss" w:eastAsia="Times New Roman" w:hAnsi="YU C Swiss" w:cs="Times New Roman"/>
      <w:szCs w:val="20"/>
      <w:lang w:val="en-GB"/>
    </w:rPr>
  </w:style>
  <w:style w:type="paragraph" w:styleId="ListContinue">
    <w:name w:val="List Continue"/>
    <w:basedOn w:val="Normal"/>
    <w:rsid w:val="002F0865"/>
    <w:pPr>
      <w:spacing w:after="120" w:line="240" w:lineRule="auto"/>
      <w:ind w:left="283"/>
      <w:jc w:val="both"/>
    </w:pPr>
    <w:rPr>
      <w:rFonts w:ascii="YU C Swiss" w:eastAsia="Times New Roman" w:hAnsi="YU C Swiss" w:cs="Times New Roman"/>
      <w:szCs w:val="20"/>
      <w:lang w:val="en-GB"/>
    </w:rPr>
  </w:style>
  <w:style w:type="paragraph" w:styleId="ListContinue2">
    <w:name w:val="List Continue 2"/>
    <w:basedOn w:val="Normal"/>
    <w:rsid w:val="002F0865"/>
    <w:pPr>
      <w:spacing w:after="120" w:line="240" w:lineRule="auto"/>
      <w:ind w:left="566"/>
      <w:jc w:val="both"/>
    </w:pPr>
    <w:rPr>
      <w:rFonts w:ascii="YU C Swiss" w:eastAsia="Times New Roman" w:hAnsi="YU C Swiss" w:cs="Times New Roman"/>
      <w:szCs w:val="20"/>
      <w:lang w:val="en-GB"/>
    </w:rPr>
  </w:style>
  <w:style w:type="paragraph" w:styleId="ListContinue3">
    <w:name w:val="List Continue 3"/>
    <w:basedOn w:val="Normal"/>
    <w:rsid w:val="002F0865"/>
    <w:pPr>
      <w:spacing w:after="120" w:line="240" w:lineRule="auto"/>
      <w:ind w:left="849"/>
      <w:jc w:val="both"/>
    </w:pPr>
    <w:rPr>
      <w:rFonts w:ascii="YU C Swiss" w:eastAsia="Times New Roman" w:hAnsi="YU C Swiss" w:cs="Times New Roman"/>
      <w:szCs w:val="20"/>
      <w:lang w:val="en-GB"/>
    </w:rPr>
  </w:style>
  <w:style w:type="paragraph" w:styleId="ListContinue4">
    <w:name w:val="List Continue 4"/>
    <w:basedOn w:val="Normal"/>
    <w:rsid w:val="002F0865"/>
    <w:pPr>
      <w:spacing w:after="120" w:line="240" w:lineRule="auto"/>
      <w:ind w:left="1132"/>
      <w:jc w:val="both"/>
    </w:pPr>
    <w:rPr>
      <w:rFonts w:ascii="YU C Swiss" w:eastAsia="Times New Roman" w:hAnsi="YU C Swiss" w:cs="Times New Roman"/>
      <w:szCs w:val="20"/>
      <w:lang w:val="en-GB"/>
    </w:rPr>
  </w:style>
  <w:style w:type="paragraph" w:styleId="ListContinue5">
    <w:name w:val="List Continue 5"/>
    <w:basedOn w:val="Normal"/>
    <w:rsid w:val="002F0865"/>
    <w:pPr>
      <w:spacing w:after="120" w:line="240" w:lineRule="auto"/>
      <w:ind w:left="1415"/>
      <w:jc w:val="both"/>
    </w:pPr>
    <w:rPr>
      <w:rFonts w:ascii="YU C Swiss" w:eastAsia="Times New Roman" w:hAnsi="YU C Swiss" w:cs="Times New Roman"/>
      <w:szCs w:val="20"/>
      <w:lang w:val="en-GB"/>
    </w:rPr>
  </w:style>
  <w:style w:type="paragraph" w:styleId="ListNumber">
    <w:name w:val="List Number"/>
    <w:basedOn w:val="Normal"/>
    <w:rsid w:val="002F0865"/>
    <w:pPr>
      <w:numPr>
        <w:numId w:val="13"/>
      </w:numPr>
      <w:spacing w:after="0" w:line="240" w:lineRule="auto"/>
      <w:jc w:val="both"/>
    </w:pPr>
    <w:rPr>
      <w:rFonts w:ascii="YU C Swiss" w:eastAsia="Times New Roman" w:hAnsi="YU C Swiss" w:cs="Times New Roman"/>
      <w:szCs w:val="20"/>
      <w:lang w:val="en-GB"/>
    </w:rPr>
  </w:style>
  <w:style w:type="paragraph" w:styleId="ListNumber2">
    <w:name w:val="List Number 2"/>
    <w:basedOn w:val="Normal"/>
    <w:rsid w:val="002F0865"/>
    <w:pPr>
      <w:numPr>
        <w:numId w:val="14"/>
      </w:numPr>
      <w:spacing w:after="0" w:line="240" w:lineRule="auto"/>
      <w:jc w:val="both"/>
    </w:pPr>
    <w:rPr>
      <w:rFonts w:ascii="YU C Swiss" w:eastAsia="Times New Roman" w:hAnsi="YU C Swiss" w:cs="Times New Roman"/>
      <w:szCs w:val="20"/>
      <w:lang w:val="en-GB"/>
    </w:rPr>
  </w:style>
  <w:style w:type="paragraph" w:styleId="ListNumber3">
    <w:name w:val="List Number 3"/>
    <w:basedOn w:val="Normal"/>
    <w:rsid w:val="002F0865"/>
    <w:pPr>
      <w:numPr>
        <w:numId w:val="15"/>
      </w:numPr>
      <w:spacing w:after="0" w:line="240" w:lineRule="auto"/>
      <w:jc w:val="both"/>
    </w:pPr>
    <w:rPr>
      <w:rFonts w:ascii="YU C Swiss" w:eastAsia="Times New Roman" w:hAnsi="YU C Swiss" w:cs="Times New Roman"/>
      <w:szCs w:val="20"/>
      <w:lang w:val="en-GB"/>
    </w:rPr>
  </w:style>
  <w:style w:type="paragraph" w:styleId="ListNumber4">
    <w:name w:val="List Number 4"/>
    <w:basedOn w:val="Normal"/>
    <w:rsid w:val="002F0865"/>
    <w:pPr>
      <w:numPr>
        <w:numId w:val="16"/>
      </w:numPr>
      <w:spacing w:after="0" w:line="240" w:lineRule="auto"/>
      <w:jc w:val="both"/>
    </w:pPr>
    <w:rPr>
      <w:rFonts w:ascii="YU C Swiss" w:eastAsia="Times New Roman" w:hAnsi="YU C Swiss" w:cs="Times New Roman"/>
      <w:szCs w:val="20"/>
      <w:lang w:val="en-GB"/>
    </w:rPr>
  </w:style>
  <w:style w:type="paragraph" w:styleId="ListNumber5">
    <w:name w:val="List Number 5"/>
    <w:basedOn w:val="Normal"/>
    <w:rsid w:val="002F0865"/>
    <w:pPr>
      <w:numPr>
        <w:numId w:val="17"/>
      </w:numPr>
      <w:spacing w:after="0" w:line="240" w:lineRule="auto"/>
      <w:jc w:val="both"/>
    </w:pPr>
    <w:rPr>
      <w:rFonts w:ascii="YU C Swiss" w:eastAsia="Times New Roman" w:hAnsi="YU C Swiss" w:cs="Times New Roman"/>
      <w:szCs w:val="20"/>
      <w:lang w:val="en-GB"/>
    </w:rPr>
  </w:style>
  <w:style w:type="paragraph" w:styleId="MessageHeader">
    <w:name w:val="Message Header"/>
    <w:basedOn w:val="Normal"/>
    <w:link w:val="MessageHeaderChar"/>
    <w:rsid w:val="002F086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cs="Times New Roman"/>
      <w:sz w:val="24"/>
      <w:szCs w:val="24"/>
      <w:lang w:val="en-GB" w:eastAsia="x-none"/>
    </w:rPr>
  </w:style>
  <w:style w:type="character" w:customStyle="1" w:styleId="MessageHeaderChar">
    <w:name w:val="Message Header Char"/>
    <w:basedOn w:val="DefaultParagraphFont"/>
    <w:link w:val="MessageHeader"/>
    <w:rsid w:val="002F0865"/>
    <w:rPr>
      <w:rFonts w:ascii="Arial" w:eastAsia="Times New Roman" w:hAnsi="Arial" w:cs="Times New Roman"/>
      <w:sz w:val="24"/>
      <w:szCs w:val="24"/>
      <w:shd w:val="pct20" w:color="auto" w:fill="auto"/>
      <w:lang w:val="en-GB" w:eastAsia="x-none"/>
    </w:rPr>
  </w:style>
  <w:style w:type="paragraph" w:styleId="NormalWeb">
    <w:name w:val="Normal (Web)"/>
    <w:basedOn w:val="Normal"/>
    <w:uiPriority w:val="99"/>
    <w:qFormat/>
    <w:rsid w:val="002F0865"/>
    <w:pPr>
      <w:spacing w:after="0" w:line="240" w:lineRule="auto"/>
      <w:jc w:val="both"/>
    </w:pPr>
    <w:rPr>
      <w:rFonts w:ascii="Times New Roman" w:eastAsia="Times New Roman" w:hAnsi="Times New Roman" w:cs="Times New Roman"/>
      <w:sz w:val="24"/>
      <w:szCs w:val="24"/>
      <w:lang w:val="en-GB"/>
    </w:rPr>
  </w:style>
  <w:style w:type="paragraph" w:styleId="NormalIndent">
    <w:name w:val="Normal Indent"/>
    <w:basedOn w:val="Normal"/>
    <w:rsid w:val="002F0865"/>
    <w:pPr>
      <w:spacing w:after="0" w:line="240" w:lineRule="auto"/>
      <w:ind w:left="720"/>
      <w:jc w:val="both"/>
    </w:pPr>
    <w:rPr>
      <w:rFonts w:ascii="YU C Swiss" w:eastAsia="Times New Roman" w:hAnsi="YU C Swiss" w:cs="Times New Roman"/>
      <w:szCs w:val="20"/>
      <w:lang w:val="en-GB"/>
    </w:rPr>
  </w:style>
  <w:style w:type="paragraph" w:styleId="NoteHeading">
    <w:name w:val="Note Heading"/>
    <w:basedOn w:val="Normal"/>
    <w:next w:val="Normal"/>
    <w:link w:val="NoteHeadingChar"/>
    <w:rsid w:val="002F0865"/>
    <w:pPr>
      <w:spacing w:after="0" w:line="240" w:lineRule="auto"/>
      <w:jc w:val="both"/>
    </w:pPr>
    <w:rPr>
      <w:rFonts w:ascii="YU C Swiss" w:eastAsia="Times New Roman" w:hAnsi="YU C Swiss" w:cs="Times New Roman"/>
      <w:szCs w:val="20"/>
      <w:lang w:val="en-GB" w:eastAsia="x-none"/>
    </w:rPr>
  </w:style>
  <w:style w:type="character" w:customStyle="1" w:styleId="NoteHeadingChar">
    <w:name w:val="Note Heading Char"/>
    <w:basedOn w:val="DefaultParagraphFont"/>
    <w:link w:val="NoteHeading"/>
    <w:rsid w:val="002F0865"/>
    <w:rPr>
      <w:rFonts w:ascii="YU C Swiss" w:eastAsia="Times New Roman" w:hAnsi="YU C Swiss" w:cs="Times New Roman"/>
      <w:szCs w:val="20"/>
      <w:lang w:val="en-GB" w:eastAsia="x-none"/>
    </w:rPr>
  </w:style>
  <w:style w:type="paragraph" w:styleId="PlainText">
    <w:name w:val="Plain Text"/>
    <w:basedOn w:val="Normal"/>
    <w:link w:val="PlainTextChar"/>
    <w:rsid w:val="002F0865"/>
    <w:pPr>
      <w:spacing w:after="0" w:line="240" w:lineRule="auto"/>
      <w:jc w:val="both"/>
    </w:pPr>
    <w:rPr>
      <w:rFonts w:ascii="Courier New" w:eastAsia="Times New Roman" w:hAnsi="Courier New" w:cs="Times New Roman"/>
      <w:sz w:val="20"/>
      <w:szCs w:val="20"/>
      <w:lang w:val="en-GB" w:eastAsia="x-none"/>
    </w:rPr>
  </w:style>
  <w:style w:type="character" w:customStyle="1" w:styleId="PlainTextChar">
    <w:name w:val="Plain Text Char"/>
    <w:basedOn w:val="DefaultParagraphFont"/>
    <w:link w:val="PlainText"/>
    <w:rsid w:val="002F0865"/>
    <w:rPr>
      <w:rFonts w:ascii="Courier New" w:eastAsia="Times New Roman" w:hAnsi="Courier New" w:cs="Times New Roman"/>
      <w:sz w:val="20"/>
      <w:szCs w:val="20"/>
      <w:lang w:val="en-GB" w:eastAsia="x-none"/>
    </w:rPr>
  </w:style>
  <w:style w:type="paragraph" w:styleId="Salutation">
    <w:name w:val="Salutation"/>
    <w:basedOn w:val="Normal"/>
    <w:next w:val="Normal"/>
    <w:link w:val="SalutationChar"/>
    <w:rsid w:val="002F0865"/>
    <w:pPr>
      <w:spacing w:after="0" w:line="240" w:lineRule="auto"/>
      <w:jc w:val="both"/>
    </w:pPr>
    <w:rPr>
      <w:rFonts w:ascii="YU C Swiss" w:eastAsia="Times New Roman" w:hAnsi="YU C Swiss" w:cs="Times New Roman"/>
      <w:szCs w:val="20"/>
      <w:lang w:val="en-GB" w:eastAsia="x-none"/>
    </w:rPr>
  </w:style>
  <w:style w:type="character" w:customStyle="1" w:styleId="SalutationChar">
    <w:name w:val="Salutation Char"/>
    <w:basedOn w:val="DefaultParagraphFont"/>
    <w:link w:val="Salutation"/>
    <w:rsid w:val="002F0865"/>
    <w:rPr>
      <w:rFonts w:ascii="YU C Swiss" w:eastAsia="Times New Roman" w:hAnsi="YU C Swiss" w:cs="Times New Roman"/>
      <w:szCs w:val="20"/>
      <w:lang w:val="en-GB" w:eastAsia="x-none"/>
    </w:rPr>
  </w:style>
  <w:style w:type="paragraph" w:styleId="Signature">
    <w:name w:val="Signature"/>
    <w:basedOn w:val="Normal"/>
    <w:link w:val="SignatureChar"/>
    <w:rsid w:val="002F0865"/>
    <w:pPr>
      <w:spacing w:after="0" w:line="240" w:lineRule="auto"/>
      <w:ind w:left="4252"/>
      <w:jc w:val="both"/>
    </w:pPr>
    <w:rPr>
      <w:rFonts w:ascii="YU C Swiss" w:eastAsia="Times New Roman" w:hAnsi="YU C Swiss" w:cs="Times New Roman"/>
      <w:szCs w:val="20"/>
      <w:lang w:val="en-GB" w:eastAsia="x-none"/>
    </w:rPr>
  </w:style>
  <w:style w:type="character" w:customStyle="1" w:styleId="SignatureChar">
    <w:name w:val="Signature Char"/>
    <w:basedOn w:val="DefaultParagraphFont"/>
    <w:link w:val="Signature"/>
    <w:rsid w:val="002F0865"/>
    <w:rPr>
      <w:rFonts w:ascii="YU C Swiss" w:eastAsia="Times New Roman" w:hAnsi="YU C Swiss" w:cs="Times New Roman"/>
      <w:szCs w:val="20"/>
      <w:lang w:val="en-GB" w:eastAsia="x-none"/>
    </w:rPr>
  </w:style>
  <w:style w:type="paragraph" w:styleId="TOC1">
    <w:name w:val="toc 1"/>
    <w:basedOn w:val="Normal"/>
    <w:next w:val="Normal"/>
    <w:autoRedefine/>
    <w:uiPriority w:val="39"/>
    <w:qFormat/>
    <w:rsid w:val="002F0865"/>
    <w:pPr>
      <w:spacing w:after="0" w:line="240" w:lineRule="auto"/>
      <w:jc w:val="both"/>
    </w:pPr>
    <w:rPr>
      <w:rFonts w:ascii="Arial" w:eastAsia="Times New Roman" w:hAnsi="Arial" w:cs="Arial"/>
      <w:b/>
      <w:szCs w:val="24"/>
      <w:lang w:val="en-GB"/>
    </w:rPr>
  </w:style>
  <w:style w:type="paragraph" w:customStyle="1" w:styleId="a">
    <w:name w:val="Н"/>
    <w:basedOn w:val="BodyText"/>
    <w:rsid w:val="002F0865"/>
    <w:pPr>
      <w:pBdr>
        <w:top w:val="single" w:sz="4" w:space="1" w:color="auto" w:shadow="1"/>
        <w:left w:val="single" w:sz="4" w:space="4" w:color="auto" w:shadow="1"/>
        <w:bottom w:val="single" w:sz="4" w:space="1" w:color="auto" w:shadow="1"/>
        <w:right w:val="single" w:sz="4" w:space="4" w:color="auto" w:shadow="1"/>
      </w:pBdr>
    </w:pPr>
    <w:rPr>
      <w:rFonts w:ascii="Arial" w:hAnsi="Arial" w:cs="Arial"/>
      <w:b/>
      <w:sz w:val="22"/>
      <w:szCs w:val="22"/>
      <w:lang w:val="sr-Latn-CS"/>
    </w:rPr>
  </w:style>
  <w:style w:type="paragraph" w:styleId="TOC2">
    <w:name w:val="toc 2"/>
    <w:basedOn w:val="Normal"/>
    <w:next w:val="Normal"/>
    <w:autoRedefine/>
    <w:uiPriority w:val="39"/>
    <w:qFormat/>
    <w:rsid w:val="002F0865"/>
    <w:pPr>
      <w:spacing w:after="0" w:line="240" w:lineRule="auto"/>
      <w:ind w:left="240"/>
      <w:jc w:val="both"/>
    </w:pPr>
    <w:rPr>
      <w:rFonts w:ascii="Arial" w:eastAsia="Times New Roman" w:hAnsi="Arial" w:cs="Times New Roman"/>
      <w:sz w:val="24"/>
      <w:szCs w:val="24"/>
    </w:rPr>
  </w:style>
  <w:style w:type="paragraph" w:customStyle="1" w:styleId="NormalYUcSviss">
    <w:name w:val="Normal +YU c Sviss"/>
    <w:basedOn w:val="Normal"/>
    <w:rsid w:val="002F0865"/>
    <w:pPr>
      <w:spacing w:after="0" w:line="240" w:lineRule="auto"/>
      <w:jc w:val="both"/>
    </w:pPr>
    <w:rPr>
      <w:rFonts w:ascii="Times New Roman" w:eastAsia="Times New Roman" w:hAnsi="Times New Roman" w:cs="Times New Roman"/>
      <w:szCs w:val="20"/>
      <w:lang w:val="en-GB"/>
    </w:rPr>
  </w:style>
  <w:style w:type="character" w:styleId="FootnoteReference">
    <w:name w:val="footnote reference"/>
    <w:rsid w:val="002F0865"/>
    <w:rPr>
      <w:vertAlign w:val="superscript"/>
    </w:rPr>
  </w:style>
  <w:style w:type="numbering" w:customStyle="1" w:styleId="StyleNumberedBoldHanging18cm">
    <w:name w:val="Style Numbered Bold Hanging:  18 cm"/>
    <w:basedOn w:val="NoList"/>
    <w:rsid w:val="002F0865"/>
    <w:pPr>
      <w:numPr>
        <w:numId w:val="18"/>
      </w:numPr>
    </w:pPr>
  </w:style>
  <w:style w:type="character" w:customStyle="1" w:styleId="2Char">
    <w:name w:val="Хеадинг 2 нови Char"/>
    <w:link w:val="2"/>
    <w:rsid w:val="002F0865"/>
    <w:rPr>
      <w:rFonts w:ascii="Arial" w:eastAsia="Times New Roman" w:hAnsi="Arial" w:cs="Times New Roman"/>
      <w:i/>
      <w:caps/>
      <w:kern w:val="32"/>
      <w:sz w:val="20"/>
      <w:szCs w:val="20"/>
      <w:lang w:val="x-none" w:eastAsia="x-none"/>
    </w:rPr>
  </w:style>
  <w:style w:type="character" w:styleId="FollowedHyperlink">
    <w:name w:val="FollowedHyperlink"/>
    <w:rsid w:val="002F0865"/>
    <w:rPr>
      <w:color w:val="800080"/>
      <w:u w:val="single"/>
    </w:rPr>
  </w:style>
  <w:style w:type="paragraph" w:customStyle="1" w:styleId="StyleBefore6pt">
    <w:name w:val="Style Before:  6 pt"/>
    <w:basedOn w:val="Normal"/>
    <w:rsid w:val="002F0865"/>
    <w:pPr>
      <w:numPr>
        <w:numId w:val="19"/>
      </w:numPr>
      <w:spacing w:after="0" w:line="240" w:lineRule="auto"/>
      <w:jc w:val="both"/>
    </w:pPr>
    <w:rPr>
      <w:rFonts w:ascii="Calibri" w:eastAsia="Times New Roman" w:hAnsi="Calibri" w:cs="Times New Roman"/>
      <w:szCs w:val="20"/>
      <w:lang w:val="en-GB"/>
    </w:rPr>
  </w:style>
  <w:style w:type="paragraph" w:styleId="DocumentMap">
    <w:name w:val="Document Map"/>
    <w:basedOn w:val="Normal"/>
    <w:link w:val="DocumentMapChar"/>
    <w:rsid w:val="002F0865"/>
    <w:pPr>
      <w:shd w:val="clear" w:color="auto" w:fill="000080"/>
      <w:overflowPunct w:val="0"/>
      <w:autoSpaceDE w:val="0"/>
      <w:autoSpaceDN w:val="0"/>
      <w:adjustRightInd w:val="0"/>
      <w:spacing w:after="0" w:line="240" w:lineRule="auto"/>
      <w:jc w:val="both"/>
      <w:textAlignment w:val="baseline"/>
    </w:pPr>
    <w:rPr>
      <w:rFonts w:ascii="Tahoma" w:eastAsia="Times New Roman" w:hAnsi="Tahoma" w:cs="Times New Roman"/>
      <w:sz w:val="28"/>
      <w:szCs w:val="20"/>
      <w:lang w:val="x-none" w:eastAsia="x-none"/>
    </w:rPr>
  </w:style>
  <w:style w:type="character" w:customStyle="1" w:styleId="DocumentMapChar">
    <w:name w:val="Document Map Char"/>
    <w:basedOn w:val="DefaultParagraphFont"/>
    <w:link w:val="DocumentMap"/>
    <w:rsid w:val="002F0865"/>
    <w:rPr>
      <w:rFonts w:ascii="Tahoma" w:eastAsia="Times New Roman" w:hAnsi="Tahoma" w:cs="Times New Roman"/>
      <w:sz w:val="28"/>
      <w:szCs w:val="20"/>
      <w:shd w:val="clear" w:color="auto" w:fill="000080"/>
      <w:lang w:val="x-none" w:eastAsia="x-none"/>
    </w:rPr>
  </w:style>
  <w:style w:type="character" w:customStyle="1" w:styleId="CharChar5">
    <w:name w:val="Char Char5"/>
    <w:rsid w:val="002F0865"/>
    <w:rPr>
      <w:rFonts w:ascii="Arial" w:hAnsi="Arial"/>
      <w:sz w:val="24"/>
      <w:szCs w:val="24"/>
    </w:rPr>
  </w:style>
  <w:style w:type="paragraph" w:styleId="BalloonText">
    <w:name w:val="Balloon Text"/>
    <w:basedOn w:val="Normal"/>
    <w:link w:val="BalloonTextChar"/>
    <w:qFormat/>
    <w:rsid w:val="002F0865"/>
    <w:pPr>
      <w:spacing w:after="0" w:line="240" w:lineRule="auto"/>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2F0865"/>
    <w:rPr>
      <w:rFonts w:ascii="Tahoma" w:eastAsia="Times New Roman" w:hAnsi="Tahoma" w:cs="Times New Roman"/>
      <w:sz w:val="16"/>
      <w:szCs w:val="16"/>
      <w:lang w:val="x-none" w:eastAsia="x-none"/>
    </w:rPr>
  </w:style>
  <w:style w:type="paragraph" w:customStyle="1" w:styleId="SlogArial10ptObojestranskoRazmikvrsticNatanno1125pt">
    <w:name w:val="Slog Arial 10 pt Obojestransko Razmik vrstic:  Natančno 1125 pt"/>
    <w:basedOn w:val="Normal"/>
    <w:semiHidden/>
    <w:rsid w:val="002F0865"/>
    <w:pPr>
      <w:spacing w:after="0" w:line="240" w:lineRule="auto"/>
      <w:jc w:val="both"/>
    </w:pPr>
    <w:rPr>
      <w:rFonts w:ascii="Arial" w:eastAsia="Times New Roman" w:hAnsi="Arial" w:cs="Times New Roman"/>
      <w:sz w:val="20"/>
      <w:szCs w:val="20"/>
      <w:lang w:val="sr-Latn-CS" w:eastAsia="sl-SI"/>
    </w:rPr>
  </w:style>
  <w:style w:type="paragraph" w:customStyle="1" w:styleId="Srbija6">
    <w:name w:val="Srbija6"/>
    <w:basedOn w:val="Normal"/>
    <w:uiPriority w:val="99"/>
    <w:rsid w:val="002F0865"/>
    <w:pPr>
      <w:keepNext/>
      <w:spacing w:after="0" w:line="240" w:lineRule="auto"/>
      <w:jc w:val="both"/>
      <w:outlineLvl w:val="4"/>
    </w:pPr>
    <w:rPr>
      <w:rFonts w:ascii="Arial" w:eastAsia="PMingLiU" w:hAnsi="Arial" w:cs="Arial"/>
      <w:i/>
      <w:iCs/>
      <w:sz w:val="20"/>
      <w:szCs w:val="20"/>
      <w:lang w:val="sr-Latn-BA" w:eastAsia="zh-TW"/>
    </w:rPr>
  </w:style>
  <w:style w:type="paragraph" w:customStyle="1" w:styleId="Odstavekseznama1">
    <w:name w:val="Odstavek seznama1"/>
    <w:basedOn w:val="Normal"/>
    <w:uiPriority w:val="99"/>
    <w:rsid w:val="002F0865"/>
    <w:pPr>
      <w:spacing w:before="60" w:after="0" w:line="240" w:lineRule="auto"/>
      <w:ind w:left="720"/>
      <w:jc w:val="both"/>
    </w:pPr>
    <w:rPr>
      <w:rFonts w:ascii="Tahoma" w:eastAsia="PMingLiU" w:hAnsi="Tahoma" w:cs="Tahoma"/>
      <w:lang w:val="sl-SI" w:eastAsia="zh-TW"/>
    </w:rPr>
  </w:style>
  <w:style w:type="paragraph" w:styleId="CommentText">
    <w:name w:val="annotation text"/>
    <w:basedOn w:val="Normal"/>
    <w:link w:val="CommentTextChar"/>
    <w:rsid w:val="002F0865"/>
    <w:pPr>
      <w:spacing w:after="0" w:line="240" w:lineRule="auto"/>
      <w:jc w:val="both"/>
    </w:pPr>
    <w:rPr>
      <w:rFonts w:ascii="Times New Roman" w:eastAsia="PMingLiU" w:hAnsi="Times New Roman" w:cs="Times New Roman"/>
      <w:sz w:val="20"/>
      <w:szCs w:val="20"/>
      <w:lang w:val="en-GB" w:eastAsia="zh-TW"/>
    </w:rPr>
  </w:style>
  <w:style w:type="character" w:customStyle="1" w:styleId="CommentTextChar">
    <w:name w:val="Comment Text Char"/>
    <w:basedOn w:val="DefaultParagraphFont"/>
    <w:link w:val="CommentText"/>
    <w:rsid w:val="002F0865"/>
    <w:rPr>
      <w:rFonts w:ascii="Times New Roman" w:eastAsia="PMingLiU" w:hAnsi="Times New Roman" w:cs="Times New Roman"/>
      <w:sz w:val="20"/>
      <w:szCs w:val="20"/>
      <w:lang w:val="en-GB" w:eastAsia="zh-TW"/>
    </w:rPr>
  </w:style>
  <w:style w:type="paragraph" w:customStyle="1" w:styleId="Tabele">
    <w:name w:val="Tabele"/>
    <w:basedOn w:val="Normal"/>
    <w:uiPriority w:val="99"/>
    <w:rsid w:val="002F0865"/>
    <w:pPr>
      <w:spacing w:before="400" w:after="200" w:line="240" w:lineRule="auto"/>
      <w:jc w:val="center"/>
    </w:pPr>
    <w:rPr>
      <w:rFonts w:ascii="Arial" w:eastAsia="PMingLiU" w:hAnsi="Arial" w:cs="Arial"/>
      <w:sz w:val="20"/>
      <w:szCs w:val="20"/>
      <w:lang w:val="sl-SI" w:eastAsia="zh-TW"/>
    </w:rPr>
  </w:style>
  <w:style w:type="paragraph" w:customStyle="1" w:styleId="Normal1">
    <w:name w:val="Normal1"/>
    <w:basedOn w:val="Normal"/>
    <w:link w:val="Normal1Char"/>
    <w:autoRedefine/>
    <w:uiPriority w:val="99"/>
    <w:rsid w:val="002F0865"/>
    <w:pPr>
      <w:spacing w:after="0" w:line="240" w:lineRule="auto"/>
    </w:pPr>
    <w:rPr>
      <w:rFonts w:ascii="Times New Roman" w:eastAsia="Times New Roman" w:hAnsi="Times New Roman" w:cs="Times New Roman"/>
      <w:sz w:val="20"/>
      <w:szCs w:val="20"/>
      <w:lang w:val="en-GB" w:eastAsia="x-none"/>
    </w:rPr>
  </w:style>
  <w:style w:type="character" w:customStyle="1" w:styleId="Normal1Char">
    <w:name w:val="Normal1 Char"/>
    <w:link w:val="Normal1"/>
    <w:uiPriority w:val="99"/>
    <w:rsid w:val="002F0865"/>
    <w:rPr>
      <w:rFonts w:ascii="Times New Roman" w:eastAsia="Times New Roman" w:hAnsi="Times New Roman" w:cs="Times New Roman"/>
      <w:sz w:val="20"/>
      <w:szCs w:val="20"/>
      <w:lang w:val="en-GB" w:eastAsia="x-none"/>
    </w:rPr>
  </w:style>
  <w:style w:type="paragraph" w:styleId="EndnoteText">
    <w:name w:val="endnote text"/>
    <w:basedOn w:val="Normal"/>
    <w:link w:val="EndnoteTextChar"/>
    <w:uiPriority w:val="99"/>
    <w:rsid w:val="002F0865"/>
    <w:pPr>
      <w:widowControl w:val="0"/>
      <w:spacing w:after="0" w:line="240" w:lineRule="auto"/>
      <w:jc w:val="both"/>
    </w:pPr>
    <w:rPr>
      <w:rFonts w:ascii="YUArial" w:eastAsia="Times New Roman" w:hAnsi="YUArial" w:cs="Times New Roman"/>
      <w:snapToGrid w:val="0"/>
      <w:sz w:val="24"/>
      <w:szCs w:val="20"/>
      <w:lang w:val="x-none" w:eastAsia="x-none"/>
    </w:rPr>
  </w:style>
  <w:style w:type="character" w:customStyle="1" w:styleId="EndnoteTextChar">
    <w:name w:val="Endnote Text Char"/>
    <w:basedOn w:val="DefaultParagraphFont"/>
    <w:link w:val="EndnoteText"/>
    <w:uiPriority w:val="99"/>
    <w:rsid w:val="002F0865"/>
    <w:rPr>
      <w:rFonts w:ascii="YUArial" w:eastAsia="Times New Roman" w:hAnsi="YUArial" w:cs="Times New Roman"/>
      <w:snapToGrid w:val="0"/>
      <w:sz w:val="24"/>
      <w:szCs w:val="20"/>
      <w:lang w:val="x-none" w:eastAsia="x-none"/>
    </w:rPr>
  </w:style>
  <w:style w:type="paragraph" w:customStyle="1" w:styleId="Podnaslovi">
    <w:name w:val="Podnaslovi"/>
    <w:basedOn w:val="Normal"/>
    <w:link w:val="PodnasloviChar"/>
    <w:autoRedefine/>
    <w:qFormat/>
    <w:rsid w:val="002F0865"/>
    <w:pPr>
      <w:spacing w:after="0" w:line="240" w:lineRule="auto"/>
      <w:jc w:val="both"/>
    </w:pPr>
    <w:rPr>
      <w:rFonts w:ascii="Times New Roman" w:eastAsia="Times New Roman" w:hAnsi="Times New Roman" w:cs="Times New Roman"/>
      <w:b/>
      <w:color w:val="000000"/>
      <w:sz w:val="24"/>
      <w:szCs w:val="24"/>
      <w:lang w:val="sr-Cyrl-CS" w:eastAsia="x-none"/>
    </w:rPr>
  </w:style>
  <w:style w:type="character" w:customStyle="1" w:styleId="PodnasloviChar">
    <w:name w:val="Podnaslovi Char"/>
    <w:link w:val="Podnaslovi"/>
    <w:rsid w:val="002F0865"/>
    <w:rPr>
      <w:rFonts w:ascii="Times New Roman" w:eastAsia="Times New Roman" w:hAnsi="Times New Roman" w:cs="Times New Roman"/>
      <w:b/>
      <w:color w:val="000000"/>
      <w:sz w:val="24"/>
      <w:szCs w:val="24"/>
      <w:lang w:val="sr-Cyrl-CS" w:eastAsia="x-none"/>
    </w:rPr>
  </w:style>
  <w:style w:type="paragraph" w:customStyle="1" w:styleId="Default">
    <w:name w:val="Default"/>
    <w:rsid w:val="002F0865"/>
    <w:pPr>
      <w:autoSpaceDE w:val="0"/>
      <w:autoSpaceDN w:val="0"/>
      <w:adjustRightInd w:val="0"/>
      <w:spacing w:after="0" w:line="240" w:lineRule="auto"/>
      <w:jc w:val="both"/>
    </w:pPr>
    <w:rPr>
      <w:rFonts w:ascii="Arial" w:eastAsia="Times New Roman" w:hAnsi="Arial" w:cs="Arial"/>
      <w:color w:val="000000"/>
      <w:sz w:val="24"/>
      <w:szCs w:val="24"/>
    </w:rPr>
  </w:style>
  <w:style w:type="numbering" w:customStyle="1" w:styleId="NoList1">
    <w:name w:val="No List1"/>
    <w:next w:val="NoList"/>
    <w:uiPriority w:val="99"/>
    <w:semiHidden/>
    <w:rsid w:val="002F0865"/>
  </w:style>
  <w:style w:type="paragraph" w:customStyle="1" w:styleId="OSNOVNI">
    <w:name w:val="OSNOVNI"/>
    <w:rsid w:val="002F0865"/>
    <w:pPr>
      <w:widowControl w:val="0"/>
      <w:tabs>
        <w:tab w:val="left" w:pos="-720"/>
      </w:tabs>
      <w:suppressAutoHyphens/>
      <w:spacing w:after="0" w:line="240" w:lineRule="auto"/>
    </w:pPr>
    <w:rPr>
      <w:rFonts w:ascii="CG Times" w:eastAsia="Times New Roman" w:hAnsi="CG Times" w:cs="Times New Roman"/>
      <w:snapToGrid w:val="0"/>
      <w:sz w:val="24"/>
      <w:szCs w:val="20"/>
    </w:rPr>
  </w:style>
  <w:style w:type="character" w:customStyle="1" w:styleId="NASLOV1">
    <w:name w:val="NASLOV 1"/>
    <w:rsid w:val="002F0865"/>
  </w:style>
  <w:style w:type="paragraph" w:styleId="Caption">
    <w:name w:val="caption"/>
    <w:basedOn w:val="Normal"/>
    <w:next w:val="Normal"/>
    <w:qFormat/>
    <w:rsid w:val="002F0865"/>
    <w:pPr>
      <w:widowControl w:val="0"/>
      <w:spacing w:after="0" w:line="240" w:lineRule="auto"/>
      <w:jc w:val="center"/>
    </w:pPr>
    <w:rPr>
      <w:rFonts w:ascii="Times New Roman" w:eastAsia="Times New Roman" w:hAnsi="Times New Roman" w:cs="Times New Roman"/>
      <w:snapToGrid w:val="0"/>
      <w:sz w:val="24"/>
      <w:szCs w:val="20"/>
    </w:rPr>
  </w:style>
  <w:style w:type="paragraph" w:customStyle="1" w:styleId="1">
    <w:name w:val="поднаслов 1"/>
    <w:basedOn w:val="Normal"/>
    <w:rsid w:val="002F0865"/>
    <w:pPr>
      <w:spacing w:after="0" w:line="240" w:lineRule="auto"/>
      <w:jc w:val="both"/>
    </w:pPr>
    <w:rPr>
      <w:rFonts w:ascii="Arial" w:eastAsia="Times New Roman" w:hAnsi="Arial" w:cs="Arial"/>
      <w:b/>
      <w:bCs/>
      <w:szCs w:val="24"/>
      <w:lang w:val="sr-Cyrl-CS"/>
    </w:rPr>
  </w:style>
  <w:style w:type="table" w:customStyle="1" w:styleId="TableGrid1">
    <w:name w:val="Table Grid1"/>
    <w:basedOn w:val="TableNormal"/>
    <w:next w:val="TableGrid"/>
    <w:rsid w:val="002F08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unhideWhenUsed/>
    <w:rsid w:val="002F0865"/>
  </w:style>
  <w:style w:type="table" w:customStyle="1" w:styleId="TableGrid2">
    <w:name w:val="Table Grid2"/>
    <w:basedOn w:val="TableNormal"/>
    <w:next w:val="TableGrid"/>
    <w:rsid w:val="002F0865"/>
    <w:pPr>
      <w:overflowPunct w:val="0"/>
      <w:autoSpaceDE w:val="0"/>
      <w:autoSpaceDN w:val="0"/>
      <w:adjustRightInd w:val="0"/>
      <w:spacing w:after="120" w:line="240" w:lineRule="auto"/>
      <w:ind w:left="1021"/>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F0865"/>
  </w:style>
  <w:style w:type="table" w:customStyle="1" w:styleId="TableGrid3">
    <w:name w:val="Table Grid3"/>
    <w:basedOn w:val="TableNormal"/>
    <w:next w:val="TableGrid"/>
    <w:rsid w:val="002F0865"/>
    <w:pPr>
      <w:overflowPunct w:val="0"/>
      <w:autoSpaceDE w:val="0"/>
      <w:autoSpaceDN w:val="0"/>
      <w:adjustRightInd w:val="0"/>
      <w:spacing w:after="120" w:line="240" w:lineRule="auto"/>
      <w:ind w:left="1021"/>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TEXT">
    <w:name w:val="3TEXT"/>
    <w:basedOn w:val="Normal"/>
    <w:qFormat/>
    <w:rsid w:val="002F0865"/>
    <w:pPr>
      <w:spacing w:after="0" w:line="240" w:lineRule="auto"/>
      <w:ind w:firstLine="567"/>
      <w:jc w:val="both"/>
    </w:pPr>
    <w:rPr>
      <w:rFonts w:ascii="Times New Roman" w:eastAsia="Calibri" w:hAnsi="Times New Roman" w:cs="Times New Roman"/>
      <w:sz w:val="24"/>
    </w:rPr>
  </w:style>
  <w:style w:type="paragraph" w:customStyle="1" w:styleId="1NASLOV">
    <w:name w:val="1NASLOV"/>
    <w:basedOn w:val="Normal"/>
    <w:qFormat/>
    <w:rsid w:val="002F0865"/>
    <w:pPr>
      <w:spacing w:before="240" w:after="240" w:line="240" w:lineRule="auto"/>
    </w:pPr>
    <w:rPr>
      <w:rFonts w:ascii="Times New Roman" w:eastAsia="Calibri" w:hAnsi="Times New Roman" w:cs="Times New Roman"/>
      <w:b/>
      <w:sz w:val="24"/>
    </w:rPr>
  </w:style>
  <w:style w:type="paragraph" w:customStyle="1" w:styleId="2PODNASLOV">
    <w:name w:val="2PODNASLOV"/>
    <w:basedOn w:val="1NASLOV"/>
    <w:qFormat/>
    <w:rsid w:val="002F0865"/>
    <w:pPr>
      <w:ind w:left="567"/>
      <w:jc w:val="both"/>
    </w:pPr>
    <w:rPr>
      <w:i/>
    </w:rPr>
  </w:style>
  <w:style w:type="paragraph" w:customStyle="1" w:styleId="Naslovi2">
    <w:name w:val="Naslovi 2"/>
    <w:basedOn w:val="Normal"/>
    <w:rsid w:val="002F0865"/>
    <w:pPr>
      <w:suppressAutoHyphens/>
      <w:spacing w:after="0" w:line="240" w:lineRule="auto"/>
      <w:jc w:val="both"/>
    </w:pPr>
    <w:rPr>
      <w:rFonts w:ascii="BangkokGothic" w:eastAsia="Times New Roman" w:hAnsi="BangkokGothic" w:cs="BangkokGothic"/>
      <w:b/>
      <w:bCs/>
      <w:sz w:val="24"/>
      <w:szCs w:val="24"/>
      <w:lang w:eastAsia="ar-SA"/>
    </w:rPr>
  </w:style>
  <w:style w:type="character" w:customStyle="1" w:styleId="FootnoteTextChar1">
    <w:name w:val="Footnote Text Char1"/>
    <w:uiPriority w:val="99"/>
    <w:semiHidden/>
    <w:rsid w:val="002F0865"/>
    <w:rPr>
      <w:rFonts w:ascii="Arial" w:eastAsia="Times New Roman" w:hAnsi="Arial" w:cs="Times New Roman"/>
      <w:sz w:val="20"/>
      <w:szCs w:val="20"/>
      <w:lang w:val="en-US"/>
    </w:rPr>
  </w:style>
  <w:style w:type="paragraph" w:customStyle="1" w:styleId="Bulit-">
    <w:name w:val="Bulit -"/>
    <w:basedOn w:val="Normal"/>
    <w:uiPriority w:val="99"/>
    <w:rsid w:val="002F0865"/>
    <w:pPr>
      <w:numPr>
        <w:numId w:val="20"/>
      </w:numPr>
      <w:spacing w:after="0" w:line="240" w:lineRule="auto"/>
    </w:pPr>
    <w:rPr>
      <w:rFonts w:ascii="Times New Roman" w:eastAsia="Times New Roman" w:hAnsi="Times New Roman" w:cs="Times New Roman"/>
      <w:sz w:val="24"/>
      <w:szCs w:val="24"/>
    </w:rPr>
  </w:style>
  <w:style w:type="paragraph" w:customStyle="1" w:styleId="Normallat">
    <w:name w:val="Normal lat"/>
    <w:basedOn w:val="Normal"/>
    <w:uiPriority w:val="99"/>
    <w:rsid w:val="002F0865"/>
    <w:pPr>
      <w:spacing w:after="0" w:line="240" w:lineRule="auto"/>
      <w:jc w:val="both"/>
    </w:pPr>
    <w:rPr>
      <w:rFonts w:ascii="Arial" w:eastAsia="Times New Roman" w:hAnsi="Arial" w:cs="Arial"/>
    </w:rPr>
  </w:style>
  <w:style w:type="paragraph" w:customStyle="1" w:styleId="Heading0">
    <w:name w:val="Heading 0"/>
    <w:basedOn w:val="Heading1"/>
    <w:autoRedefine/>
    <w:uiPriority w:val="99"/>
    <w:rsid w:val="002F0865"/>
    <w:pPr>
      <w:ind w:left="567" w:hanging="567"/>
      <w:jc w:val="center"/>
    </w:pPr>
    <w:rPr>
      <w:rFonts w:ascii="Times New Roman" w:hAnsi="Times New Roman"/>
      <w:b w:val="0"/>
      <w:bCs w:val="0"/>
      <w:caps/>
      <w:color w:val="000000"/>
      <w:sz w:val="32"/>
      <w:szCs w:val="32"/>
      <w:lang w:val="en-GB" w:eastAsia="en-US"/>
    </w:rPr>
  </w:style>
  <w:style w:type="paragraph" w:customStyle="1" w:styleId="StyleHeading3Justified">
    <w:name w:val="Style Heading 3 + Justified"/>
    <w:basedOn w:val="Heading3"/>
    <w:next w:val="Normal"/>
    <w:autoRedefine/>
    <w:uiPriority w:val="99"/>
    <w:rsid w:val="002F0865"/>
    <w:pPr>
      <w:spacing w:before="240" w:after="120"/>
      <w:ind w:left="544" w:hanging="544"/>
      <w:jc w:val="both"/>
    </w:pPr>
    <w:rPr>
      <w:rFonts w:ascii="Times New Roman" w:hAnsi="Times New Roman"/>
      <w:i/>
      <w:iCs/>
      <w:caps/>
      <w:sz w:val="24"/>
      <w:szCs w:val="24"/>
      <w:lang w:val="en-US" w:eastAsia="en-US"/>
    </w:rPr>
  </w:style>
  <w:style w:type="paragraph" w:customStyle="1" w:styleId="xl22">
    <w:name w:val="xl22"/>
    <w:basedOn w:val="Normal"/>
    <w:uiPriority w:val="99"/>
    <w:rsid w:val="002F086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
    <w:name w:val="xl33"/>
    <w:basedOn w:val="Normal"/>
    <w:rsid w:val="002F0865"/>
    <w:pPr>
      <w:spacing w:before="100" w:beforeAutospacing="1" w:after="100" w:afterAutospacing="1" w:line="240" w:lineRule="auto"/>
      <w:jc w:val="both"/>
    </w:pPr>
    <w:rPr>
      <w:rFonts w:ascii="Arial" w:eastAsia="Times New Roman" w:hAnsi="Arial" w:cs="Arial"/>
      <w:sz w:val="24"/>
      <w:szCs w:val="24"/>
    </w:rPr>
  </w:style>
  <w:style w:type="paragraph" w:customStyle="1" w:styleId="BodyText21">
    <w:name w:val="Body Text 21"/>
    <w:basedOn w:val="Normal"/>
    <w:uiPriority w:val="99"/>
    <w:rsid w:val="002F0865"/>
    <w:pPr>
      <w:tabs>
        <w:tab w:val="left" w:pos="0"/>
        <w:tab w:val="left" w:pos="284"/>
        <w:tab w:val="left" w:pos="567"/>
        <w:tab w:val="left" w:pos="850"/>
        <w:tab w:val="left" w:pos="1133"/>
        <w:tab w:val="left" w:pos="1418"/>
        <w:tab w:val="left" w:pos="1701"/>
        <w:tab w:val="left" w:pos="1984"/>
        <w:tab w:val="left" w:pos="2267"/>
        <w:tab w:val="left" w:pos="2550"/>
        <w:tab w:val="left" w:pos="2835"/>
        <w:tab w:val="left" w:pos="3118"/>
        <w:tab w:val="left" w:pos="3401"/>
        <w:tab w:val="left" w:pos="3684"/>
        <w:tab w:val="left" w:pos="3968"/>
        <w:tab w:val="left" w:pos="4252"/>
        <w:tab w:val="left" w:pos="4535"/>
        <w:tab w:val="left" w:pos="4818"/>
        <w:tab w:val="left" w:pos="5102"/>
        <w:tab w:val="left" w:pos="5385"/>
        <w:tab w:val="left" w:pos="5669"/>
        <w:tab w:val="left" w:pos="5952"/>
        <w:tab w:val="left" w:pos="6236"/>
        <w:tab w:val="left" w:pos="6519"/>
        <w:tab w:val="left" w:pos="6802"/>
        <w:tab w:val="left" w:pos="7086"/>
        <w:tab w:val="left" w:pos="7370"/>
        <w:tab w:val="left" w:pos="7653"/>
        <w:tab w:val="left" w:pos="7936"/>
        <w:tab w:val="left" w:pos="8219"/>
        <w:tab w:val="left" w:pos="8504"/>
      </w:tabs>
      <w:suppressAutoHyphens/>
      <w:spacing w:before="120" w:after="0" w:line="240" w:lineRule="auto"/>
      <w:jc w:val="both"/>
    </w:pPr>
    <w:rPr>
      <w:rFonts w:ascii="CTimesRoman" w:eastAsia="Times New Roman" w:hAnsi="CTimesRoman" w:cs="CTimesRoman"/>
      <w:spacing w:val="-2"/>
      <w:sz w:val="24"/>
      <w:szCs w:val="24"/>
      <w:lang w:val="en-AU"/>
    </w:rPr>
  </w:style>
  <w:style w:type="paragraph" w:customStyle="1" w:styleId="Slike">
    <w:name w:val="Slike"/>
    <w:basedOn w:val="Normal"/>
    <w:uiPriority w:val="99"/>
    <w:rsid w:val="002F0865"/>
    <w:pPr>
      <w:numPr>
        <w:numId w:val="21"/>
      </w:numPr>
      <w:spacing w:after="0" w:line="240" w:lineRule="auto"/>
      <w:ind w:left="1134" w:hanging="1134"/>
      <w:jc w:val="both"/>
    </w:pPr>
    <w:rPr>
      <w:rFonts w:ascii="CHelvPlain" w:eastAsia="Times New Roman" w:hAnsi="CHelvPlain" w:cs="CHelvPlain"/>
    </w:rPr>
  </w:style>
  <w:style w:type="paragraph" w:customStyle="1" w:styleId="Crtice0">
    <w:name w:val="Crtice"/>
    <w:basedOn w:val="Normal"/>
    <w:autoRedefine/>
    <w:uiPriority w:val="99"/>
    <w:rsid w:val="002F0865"/>
    <w:pPr>
      <w:numPr>
        <w:numId w:val="24"/>
      </w:numPr>
      <w:spacing w:after="0" w:line="240" w:lineRule="auto"/>
      <w:jc w:val="both"/>
    </w:pPr>
    <w:rPr>
      <w:rFonts w:ascii="CHelvPlain" w:eastAsia="Times New Roman" w:hAnsi="CHelvPlain" w:cs="CHelvPlain"/>
      <w:sz w:val="28"/>
      <w:szCs w:val="28"/>
      <w:lang w:val="en-GB"/>
    </w:rPr>
  </w:style>
  <w:style w:type="paragraph" w:customStyle="1" w:styleId="slova">
    <w:name w:val="slova"/>
    <w:basedOn w:val="Header"/>
    <w:autoRedefine/>
    <w:uiPriority w:val="99"/>
    <w:rsid w:val="002F0865"/>
    <w:pPr>
      <w:keepNext/>
      <w:framePr w:hSpace="181" w:vSpace="181" w:wrap="auto" w:vAnchor="text" w:hAnchor="text" w:y="1"/>
      <w:numPr>
        <w:numId w:val="22"/>
      </w:numPr>
      <w:tabs>
        <w:tab w:val="clear" w:pos="4680"/>
        <w:tab w:val="clear" w:pos="9360"/>
      </w:tabs>
      <w:jc w:val="both"/>
    </w:pPr>
    <w:rPr>
      <w:rFonts w:ascii="YU L Swiss" w:eastAsia="Times New Roman" w:hAnsi="YU L Swiss" w:cs="YU L Swiss"/>
      <w:lang w:val="en-GB"/>
    </w:rPr>
  </w:style>
  <w:style w:type="paragraph" w:customStyle="1" w:styleId="ccslova">
    <w:name w:val="cc slova"/>
    <w:basedOn w:val="Normal"/>
    <w:autoRedefine/>
    <w:uiPriority w:val="99"/>
    <w:rsid w:val="002F0865"/>
    <w:pPr>
      <w:keepNext/>
      <w:numPr>
        <w:numId w:val="23"/>
      </w:numPr>
      <w:spacing w:after="0" w:line="240" w:lineRule="auto"/>
      <w:jc w:val="both"/>
    </w:pPr>
    <w:rPr>
      <w:rFonts w:ascii="CHelvPlain" w:eastAsia="Times New Roman" w:hAnsi="CHelvPlain" w:cs="CHelvPlain"/>
      <w:color w:val="000000"/>
      <w:lang w:val="en-GB"/>
    </w:rPr>
  </w:style>
  <w:style w:type="paragraph" w:customStyle="1" w:styleId="CrticeC">
    <w:name w:val="Crtice C"/>
    <w:basedOn w:val="Normal"/>
    <w:autoRedefine/>
    <w:uiPriority w:val="99"/>
    <w:rsid w:val="002F0865"/>
    <w:pPr>
      <w:numPr>
        <w:numId w:val="25"/>
      </w:numPr>
      <w:spacing w:after="0" w:line="240" w:lineRule="auto"/>
      <w:jc w:val="both"/>
    </w:pPr>
    <w:rPr>
      <w:rFonts w:ascii="CHelvPlain" w:eastAsia="Times New Roman" w:hAnsi="CHelvPlain" w:cs="CHelvPlain"/>
    </w:rPr>
  </w:style>
  <w:style w:type="paragraph" w:customStyle="1" w:styleId="distribution">
    <w:name w:val="distribution"/>
    <w:uiPriority w:val="99"/>
    <w:rsid w:val="002F0865"/>
    <w:pPr>
      <w:tabs>
        <w:tab w:val="left" w:pos="1800"/>
        <w:tab w:val="left" w:pos="4680"/>
      </w:tabs>
      <w:suppressAutoHyphens/>
      <w:spacing w:after="0"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qFormat/>
    <w:rsid w:val="002F0865"/>
    <w:pPr>
      <w:spacing w:after="0" w:line="240" w:lineRule="auto"/>
      <w:ind w:left="400"/>
    </w:pPr>
    <w:rPr>
      <w:rFonts w:ascii="Times New Roman" w:eastAsia="Times New Roman" w:hAnsi="Times New Roman" w:cs="Times New Roman"/>
      <w:i/>
      <w:iCs/>
      <w:sz w:val="20"/>
      <w:szCs w:val="20"/>
      <w:lang w:val="sr-Cyrl-CS"/>
    </w:rPr>
  </w:style>
  <w:style w:type="paragraph" w:styleId="TOC4">
    <w:name w:val="toc 4"/>
    <w:basedOn w:val="Normal"/>
    <w:next w:val="Normal"/>
    <w:autoRedefine/>
    <w:rsid w:val="002F0865"/>
    <w:pPr>
      <w:spacing w:after="0" w:line="240" w:lineRule="auto"/>
      <w:ind w:left="600"/>
    </w:pPr>
    <w:rPr>
      <w:rFonts w:ascii="Times New Roman" w:eastAsia="Times New Roman" w:hAnsi="Times New Roman" w:cs="Times New Roman"/>
      <w:sz w:val="20"/>
      <w:szCs w:val="20"/>
      <w:lang w:val="sr-Cyrl-CS"/>
    </w:rPr>
  </w:style>
  <w:style w:type="paragraph" w:styleId="TOC5">
    <w:name w:val="toc 5"/>
    <w:basedOn w:val="Normal"/>
    <w:next w:val="Normal"/>
    <w:autoRedefine/>
    <w:rsid w:val="002F0865"/>
    <w:pPr>
      <w:spacing w:after="0" w:line="240" w:lineRule="auto"/>
      <w:ind w:left="800"/>
    </w:pPr>
    <w:rPr>
      <w:rFonts w:ascii="Times New Roman" w:eastAsia="Times New Roman" w:hAnsi="Times New Roman" w:cs="Times New Roman"/>
      <w:sz w:val="20"/>
      <w:szCs w:val="20"/>
      <w:lang w:val="sr-Cyrl-CS"/>
    </w:rPr>
  </w:style>
  <w:style w:type="paragraph" w:styleId="TOC6">
    <w:name w:val="toc 6"/>
    <w:basedOn w:val="Normal"/>
    <w:next w:val="Normal"/>
    <w:autoRedefine/>
    <w:rsid w:val="002F0865"/>
    <w:pPr>
      <w:spacing w:after="0" w:line="240" w:lineRule="auto"/>
      <w:ind w:left="1000"/>
    </w:pPr>
    <w:rPr>
      <w:rFonts w:ascii="Times New Roman" w:eastAsia="Times New Roman" w:hAnsi="Times New Roman" w:cs="Times New Roman"/>
      <w:sz w:val="20"/>
      <w:szCs w:val="20"/>
      <w:lang w:val="sr-Cyrl-CS"/>
    </w:rPr>
  </w:style>
  <w:style w:type="paragraph" w:styleId="TOC7">
    <w:name w:val="toc 7"/>
    <w:basedOn w:val="Normal"/>
    <w:next w:val="Normal"/>
    <w:autoRedefine/>
    <w:rsid w:val="002F0865"/>
    <w:pPr>
      <w:spacing w:after="0" w:line="240" w:lineRule="auto"/>
      <w:ind w:left="1200"/>
    </w:pPr>
    <w:rPr>
      <w:rFonts w:ascii="Times New Roman" w:eastAsia="Times New Roman" w:hAnsi="Times New Roman" w:cs="Times New Roman"/>
      <w:sz w:val="20"/>
      <w:szCs w:val="20"/>
      <w:lang w:val="sr-Cyrl-CS"/>
    </w:rPr>
  </w:style>
  <w:style w:type="paragraph" w:styleId="TOC8">
    <w:name w:val="toc 8"/>
    <w:basedOn w:val="Normal"/>
    <w:next w:val="Normal"/>
    <w:autoRedefine/>
    <w:rsid w:val="002F0865"/>
    <w:pPr>
      <w:spacing w:after="0" w:line="240" w:lineRule="auto"/>
      <w:ind w:left="1400"/>
    </w:pPr>
    <w:rPr>
      <w:rFonts w:ascii="Times New Roman" w:eastAsia="Times New Roman" w:hAnsi="Times New Roman" w:cs="Times New Roman"/>
      <w:sz w:val="20"/>
      <w:szCs w:val="20"/>
      <w:lang w:val="sr-Cyrl-CS"/>
    </w:rPr>
  </w:style>
  <w:style w:type="paragraph" w:styleId="TOC9">
    <w:name w:val="toc 9"/>
    <w:basedOn w:val="Normal"/>
    <w:next w:val="Normal"/>
    <w:autoRedefine/>
    <w:rsid w:val="002F0865"/>
    <w:pPr>
      <w:spacing w:after="0" w:line="240" w:lineRule="auto"/>
      <w:ind w:left="1600"/>
    </w:pPr>
    <w:rPr>
      <w:rFonts w:ascii="Times New Roman" w:eastAsia="Times New Roman" w:hAnsi="Times New Roman" w:cs="Times New Roman"/>
      <w:sz w:val="20"/>
      <w:szCs w:val="20"/>
      <w:lang w:val="sr-Cyrl-CS"/>
    </w:rPr>
  </w:style>
  <w:style w:type="character" w:styleId="CommentReference">
    <w:name w:val="annotation reference"/>
    <w:rsid w:val="002F0865"/>
    <w:rPr>
      <w:sz w:val="16"/>
      <w:szCs w:val="16"/>
    </w:rPr>
  </w:style>
  <w:style w:type="paragraph" w:customStyle="1" w:styleId="xl24">
    <w:name w:val="xl24"/>
    <w:basedOn w:val="Normal"/>
    <w:uiPriority w:val="99"/>
    <w:rsid w:val="002F086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
    <w:name w:val="xl25"/>
    <w:basedOn w:val="Normal"/>
    <w:rsid w:val="002F0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6">
    <w:name w:val="xl26"/>
    <w:basedOn w:val="Normal"/>
    <w:rsid w:val="002F08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Normal"/>
    <w:rsid w:val="002F0865"/>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28">
    <w:name w:val="xl28"/>
    <w:basedOn w:val="Normal"/>
    <w:rsid w:val="002F08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Normal"/>
    <w:rsid w:val="002F086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
    <w:name w:val="xl30"/>
    <w:basedOn w:val="Normal"/>
    <w:rsid w:val="002F0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1">
    <w:name w:val="xl31"/>
    <w:basedOn w:val="Normal"/>
    <w:rsid w:val="002F08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
    <w:name w:val="xl32"/>
    <w:basedOn w:val="Normal"/>
    <w:rsid w:val="002F08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
    <w:name w:val="xl34"/>
    <w:basedOn w:val="Normal"/>
    <w:rsid w:val="002F086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5">
    <w:name w:val="xl35"/>
    <w:basedOn w:val="Normal"/>
    <w:rsid w:val="002F0865"/>
    <w:pPr>
      <w:pBdr>
        <w:top w:val="single" w:sz="8"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6">
    <w:name w:val="xl36"/>
    <w:basedOn w:val="Normal"/>
    <w:rsid w:val="002F08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
    <w:name w:val="xl37"/>
    <w:basedOn w:val="Normal"/>
    <w:rsid w:val="002F0865"/>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
    <w:name w:val="xl38"/>
    <w:basedOn w:val="Normal"/>
    <w:rsid w:val="002F0865"/>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
    <w:name w:val="xl39"/>
    <w:basedOn w:val="Normal"/>
    <w:rsid w:val="002F0865"/>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40">
    <w:name w:val="xl40"/>
    <w:basedOn w:val="Normal"/>
    <w:rsid w:val="002F086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
    <w:name w:val="xl41"/>
    <w:basedOn w:val="Normal"/>
    <w:rsid w:val="002F086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
    <w:name w:val="xl42"/>
    <w:basedOn w:val="Normal"/>
    <w:rsid w:val="002F0865"/>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
    <w:name w:val="xl43"/>
    <w:basedOn w:val="Normal"/>
    <w:rsid w:val="002F08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
    <w:name w:val="xl44"/>
    <w:basedOn w:val="Normal"/>
    <w:rsid w:val="002F08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5">
    <w:name w:val="xl45"/>
    <w:basedOn w:val="Normal"/>
    <w:rsid w:val="002F08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8000"/>
      <w:sz w:val="24"/>
      <w:szCs w:val="24"/>
    </w:rPr>
  </w:style>
  <w:style w:type="paragraph" w:customStyle="1" w:styleId="xl46">
    <w:name w:val="xl46"/>
    <w:basedOn w:val="Normal"/>
    <w:rsid w:val="002F0865"/>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i/>
      <w:iCs/>
      <w:sz w:val="24"/>
      <w:szCs w:val="24"/>
    </w:rPr>
  </w:style>
  <w:style w:type="paragraph" w:customStyle="1" w:styleId="xl47">
    <w:name w:val="xl47"/>
    <w:basedOn w:val="Normal"/>
    <w:rsid w:val="002F0865"/>
    <w:pPr>
      <w:pBdr>
        <w:top w:val="single" w:sz="4" w:space="0" w:color="auto"/>
        <w:left w:val="single" w:sz="4" w:space="9" w:color="auto"/>
        <w:bottom w:val="single" w:sz="8"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i/>
      <w:iCs/>
      <w:sz w:val="24"/>
      <w:szCs w:val="24"/>
    </w:rPr>
  </w:style>
  <w:style w:type="paragraph" w:customStyle="1" w:styleId="xl48">
    <w:name w:val="xl48"/>
    <w:basedOn w:val="Normal"/>
    <w:rsid w:val="002F08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9">
    <w:name w:val="xl49"/>
    <w:basedOn w:val="Normal"/>
    <w:rsid w:val="002F0865"/>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0">
    <w:name w:val="xl50"/>
    <w:basedOn w:val="Normal"/>
    <w:rsid w:val="002F086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1">
    <w:name w:val="xl51"/>
    <w:basedOn w:val="Normal"/>
    <w:rsid w:val="002F086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2">
    <w:name w:val="xl52"/>
    <w:basedOn w:val="Normal"/>
    <w:rsid w:val="002F086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3">
    <w:name w:val="xl53"/>
    <w:basedOn w:val="Normal"/>
    <w:rsid w:val="002F086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4">
    <w:name w:val="xl54"/>
    <w:basedOn w:val="Normal"/>
    <w:rsid w:val="002F086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5">
    <w:name w:val="xl55"/>
    <w:basedOn w:val="Normal"/>
    <w:rsid w:val="002F086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56">
    <w:name w:val="xl56"/>
    <w:basedOn w:val="Normal"/>
    <w:rsid w:val="002F0865"/>
    <w:pPr>
      <w:pBdr>
        <w:top w:val="single" w:sz="4" w:space="0" w:color="auto"/>
        <w:left w:val="single" w:sz="4" w:space="9" w:color="auto"/>
        <w:bottom w:val="single" w:sz="8"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57">
    <w:name w:val="xl57"/>
    <w:basedOn w:val="Normal"/>
    <w:rsid w:val="002F086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Tekst">
    <w:name w:val="Tekst"/>
    <w:basedOn w:val="Normal"/>
    <w:uiPriority w:val="99"/>
    <w:rsid w:val="002F0865"/>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HeadingI">
    <w:name w:val="Heading I"/>
    <w:basedOn w:val="Normal"/>
    <w:link w:val="HeadingIChar"/>
    <w:autoRedefine/>
    <w:uiPriority w:val="99"/>
    <w:rsid w:val="002F0865"/>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sz w:val="24"/>
      <w:szCs w:val="24"/>
      <w:lang w:val="en-GB"/>
    </w:rPr>
  </w:style>
  <w:style w:type="character" w:customStyle="1" w:styleId="HeadingIChar">
    <w:name w:val="Heading I Char"/>
    <w:link w:val="HeadingI"/>
    <w:uiPriority w:val="99"/>
    <w:locked/>
    <w:rsid w:val="002F0865"/>
    <w:rPr>
      <w:rFonts w:ascii="Times New Roman" w:eastAsia="Times New Roman" w:hAnsi="Times New Roman" w:cs="Times New Roman"/>
      <w:b/>
      <w:bCs/>
      <w:sz w:val="24"/>
      <w:szCs w:val="24"/>
      <w:lang w:val="en-GB"/>
    </w:rPr>
  </w:style>
  <w:style w:type="paragraph" w:customStyle="1" w:styleId="HeadingII">
    <w:name w:val="Heading II"/>
    <w:basedOn w:val="HeadingI"/>
    <w:link w:val="HeadingIIChar"/>
    <w:autoRedefine/>
    <w:uiPriority w:val="99"/>
    <w:rsid w:val="002F0865"/>
    <w:pPr>
      <w:ind w:left="574" w:hanging="574"/>
      <w:jc w:val="left"/>
    </w:pPr>
  </w:style>
  <w:style w:type="character" w:customStyle="1" w:styleId="HeadingIIChar">
    <w:name w:val="Heading II Char"/>
    <w:link w:val="HeadingII"/>
    <w:uiPriority w:val="99"/>
    <w:locked/>
    <w:rsid w:val="002F0865"/>
    <w:rPr>
      <w:rFonts w:ascii="Times New Roman" w:eastAsia="Times New Roman" w:hAnsi="Times New Roman" w:cs="Times New Roman"/>
      <w:b/>
      <w:bCs/>
      <w:sz w:val="24"/>
      <w:szCs w:val="24"/>
      <w:lang w:val="en-GB"/>
    </w:rPr>
  </w:style>
  <w:style w:type="character" w:customStyle="1" w:styleId="ListParagraphChar">
    <w:name w:val="List Paragraph Char"/>
    <w:link w:val="ListParagraph"/>
    <w:uiPriority w:val="34"/>
    <w:rsid w:val="002F0865"/>
  </w:style>
  <w:style w:type="paragraph" w:styleId="CommentSubject">
    <w:name w:val="annotation subject"/>
    <w:basedOn w:val="CommentText"/>
    <w:next w:val="CommentText"/>
    <w:link w:val="CommentSubjectChar"/>
    <w:unhideWhenUsed/>
    <w:rsid w:val="000F2CDB"/>
    <w:pPr>
      <w:spacing w:after="160"/>
      <w:jc w:val="left"/>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rsid w:val="000F2CDB"/>
    <w:rPr>
      <w:rFonts w:ascii="Times New Roman" w:eastAsia="PMingLiU" w:hAnsi="Times New Roman" w:cs="Times New Roman"/>
      <w:b/>
      <w:bCs/>
      <w:sz w:val="20"/>
      <w:szCs w:val="20"/>
      <w:lang w:val="en-GB" w:eastAsia="zh-TW"/>
    </w:rPr>
  </w:style>
  <w:style w:type="character" w:customStyle="1" w:styleId="Absatz-Standardschriftart">
    <w:name w:val="Absatz-Standardschriftart"/>
    <w:rsid w:val="000148E0"/>
  </w:style>
  <w:style w:type="character" w:customStyle="1" w:styleId="WW-Absatz-Standardschriftart">
    <w:name w:val="WW-Absatz-Standardschriftart"/>
    <w:rsid w:val="000148E0"/>
  </w:style>
  <w:style w:type="character" w:customStyle="1" w:styleId="WW8Num41z0">
    <w:name w:val="WW8Num41z0"/>
    <w:rsid w:val="000148E0"/>
    <w:rPr>
      <w:rFonts w:ascii="Symbol" w:hAnsi="Symbol"/>
    </w:rPr>
  </w:style>
  <w:style w:type="character" w:customStyle="1" w:styleId="WW8Num2z0">
    <w:name w:val="WW8Num2z0"/>
    <w:qFormat/>
    <w:rsid w:val="000148E0"/>
    <w:rPr>
      <w:rFonts w:ascii="Symbol" w:hAnsi="Symbol"/>
    </w:rPr>
  </w:style>
  <w:style w:type="character" w:customStyle="1" w:styleId="WW8Num3z0">
    <w:name w:val="WW8Num3z0"/>
    <w:qFormat/>
    <w:rsid w:val="000148E0"/>
    <w:rPr>
      <w:rFonts w:ascii="Symbol" w:hAnsi="Symbol"/>
    </w:rPr>
  </w:style>
  <w:style w:type="character" w:customStyle="1" w:styleId="WW8Num66z0">
    <w:name w:val="WW8Num66z0"/>
    <w:rsid w:val="000148E0"/>
    <w:rPr>
      <w:rFonts w:ascii="Symbol" w:hAnsi="Symbol"/>
      <w:b w:val="0"/>
      <w:i w:val="0"/>
      <w:color w:val="auto"/>
      <w:sz w:val="20"/>
      <w:u w:val="none"/>
    </w:rPr>
  </w:style>
  <w:style w:type="character" w:customStyle="1" w:styleId="WW8Num66z2">
    <w:name w:val="WW8Num66z2"/>
    <w:rsid w:val="000148E0"/>
    <w:rPr>
      <w:rFonts w:ascii="Wingdings" w:hAnsi="Wingdings"/>
    </w:rPr>
  </w:style>
  <w:style w:type="character" w:customStyle="1" w:styleId="WW8Num66z3">
    <w:name w:val="WW8Num66z3"/>
    <w:rsid w:val="000148E0"/>
    <w:rPr>
      <w:rFonts w:ascii="Symbol" w:hAnsi="Symbol"/>
    </w:rPr>
  </w:style>
  <w:style w:type="character" w:customStyle="1" w:styleId="WW8Num70z0">
    <w:name w:val="WW8Num70z0"/>
    <w:rsid w:val="000148E0"/>
    <w:rPr>
      <w:rFonts w:ascii="Symbol" w:hAnsi="Symbol"/>
    </w:rPr>
  </w:style>
  <w:style w:type="character" w:customStyle="1" w:styleId="WW8Num70z1">
    <w:name w:val="WW8Num70z1"/>
    <w:rsid w:val="000148E0"/>
    <w:rPr>
      <w:rFonts w:ascii="Symbol" w:hAnsi="Symbol"/>
      <w:sz w:val="20"/>
      <w:szCs w:val="20"/>
    </w:rPr>
  </w:style>
  <w:style w:type="character" w:customStyle="1" w:styleId="WW8Num70z2">
    <w:name w:val="WW8Num70z2"/>
    <w:rsid w:val="000148E0"/>
    <w:rPr>
      <w:rFonts w:ascii="Wingdings" w:hAnsi="Wingdings"/>
    </w:rPr>
  </w:style>
  <w:style w:type="character" w:customStyle="1" w:styleId="WW8Num20z0">
    <w:name w:val="WW8Num20z0"/>
    <w:rsid w:val="000148E0"/>
    <w:rPr>
      <w:rFonts w:ascii="Symbol" w:hAnsi="Symbol"/>
    </w:rPr>
  </w:style>
  <w:style w:type="character" w:customStyle="1" w:styleId="WW8Num38z0">
    <w:name w:val="WW8Num38z0"/>
    <w:rsid w:val="000148E0"/>
    <w:rPr>
      <w:rFonts w:ascii="Symbol" w:hAnsi="Symbol"/>
    </w:rPr>
  </w:style>
  <w:style w:type="character" w:customStyle="1" w:styleId="WW8Num10z0">
    <w:name w:val="WW8Num10z0"/>
    <w:qFormat/>
    <w:rsid w:val="000148E0"/>
    <w:rPr>
      <w:rFonts w:ascii="YU L Swiss" w:eastAsia="Times New Roman" w:hAnsi="YU L Swiss" w:cs="Times New Roman"/>
    </w:rPr>
  </w:style>
  <w:style w:type="character" w:customStyle="1" w:styleId="WW8Num40z0">
    <w:name w:val="WW8Num40z0"/>
    <w:rsid w:val="000148E0"/>
    <w:rPr>
      <w:rFonts w:ascii="Symbol" w:hAnsi="Symbol"/>
    </w:rPr>
  </w:style>
  <w:style w:type="character" w:customStyle="1" w:styleId="WW8Num21z0">
    <w:name w:val="WW8Num21z0"/>
    <w:rsid w:val="000148E0"/>
    <w:rPr>
      <w:rFonts w:ascii="Arial" w:eastAsia="Times New Roman" w:hAnsi="Arial" w:cs="Arial"/>
    </w:rPr>
  </w:style>
  <w:style w:type="character" w:customStyle="1" w:styleId="WW8Num23z0">
    <w:name w:val="WW8Num23z0"/>
    <w:rsid w:val="000148E0"/>
    <w:rPr>
      <w:rFonts w:ascii="Wingdings" w:hAnsi="Wingdings"/>
    </w:rPr>
  </w:style>
  <w:style w:type="character" w:customStyle="1" w:styleId="WW8Num9z0">
    <w:name w:val="WW8Num9z0"/>
    <w:qFormat/>
    <w:rsid w:val="000148E0"/>
    <w:rPr>
      <w:rFonts w:ascii="Symbol" w:hAnsi="Symbol"/>
    </w:rPr>
  </w:style>
  <w:style w:type="character" w:customStyle="1" w:styleId="WW8Num15z0">
    <w:name w:val="WW8Num15z0"/>
    <w:rsid w:val="000148E0"/>
    <w:rPr>
      <w:rFonts w:ascii="Symbol" w:hAnsi="Symbol"/>
    </w:rPr>
  </w:style>
  <w:style w:type="character" w:customStyle="1" w:styleId="WW8Num42z0">
    <w:name w:val="WW8Num42z0"/>
    <w:rsid w:val="000148E0"/>
    <w:rPr>
      <w:rFonts w:ascii="Symbol" w:hAnsi="Symbol"/>
      <w:sz w:val="20"/>
      <w:szCs w:val="20"/>
    </w:rPr>
  </w:style>
  <w:style w:type="character" w:customStyle="1" w:styleId="WW8Num37z1">
    <w:name w:val="WW8Num37z1"/>
    <w:rsid w:val="000148E0"/>
    <w:rPr>
      <w:rFonts w:ascii="Courier New" w:hAnsi="Courier New"/>
    </w:rPr>
  </w:style>
  <w:style w:type="character" w:customStyle="1" w:styleId="WW8Num39z0">
    <w:name w:val="WW8Num39z0"/>
    <w:rsid w:val="000148E0"/>
    <w:rPr>
      <w:rFonts w:ascii="Symbol" w:hAnsi="Symbol"/>
    </w:rPr>
  </w:style>
  <w:style w:type="character" w:customStyle="1" w:styleId="WW8Num29z0">
    <w:name w:val="WW8Num29z0"/>
    <w:rsid w:val="000148E0"/>
    <w:rPr>
      <w:rFonts w:ascii="Symbol" w:hAnsi="Symbol"/>
    </w:rPr>
  </w:style>
  <w:style w:type="character" w:customStyle="1" w:styleId="WW8Num16z0">
    <w:name w:val="WW8Num16z0"/>
    <w:rsid w:val="000148E0"/>
    <w:rPr>
      <w:rFonts w:ascii="Arial" w:hAnsi="Arial"/>
      <w:b/>
      <w:i w:val="0"/>
      <w:sz w:val="28"/>
    </w:rPr>
  </w:style>
  <w:style w:type="character" w:customStyle="1" w:styleId="WW8Num32z0">
    <w:name w:val="WW8Num32z0"/>
    <w:rsid w:val="000148E0"/>
    <w:rPr>
      <w:rFonts w:ascii="Symbol" w:hAnsi="Symbol"/>
    </w:rPr>
  </w:style>
  <w:style w:type="character" w:customStyle="1" w:styleId="WW8Num53z0">
    <w:name w:val="WW8Num53z0"/>
    <w:rsid w:val="000148E0"/>
    <w:rPr>
      <w:rFonts w:ascii="Symbol" w:hAnsi="Symbol"/>
    </w:rPr>
  </w:style>
  <w:style w:type="character" w:customStyle="1" w:styleId="WW8Num53z1">
    <w:name w:val="WW8Num53z1"/>
    <w:rsid w:val="000148E0"/>
    <w:rPr>
      <w:rFonts w:ascii="Courier New" w:hAnsi="Courier New" w:cs="Courier New"/>
    </w:rPr>
  </w:style>
  <w:style w:type="character" w:customStyle="1" w:styleId="WW8Num53z2">
    <w:name w:val="WW8Num53z2"/>
    <w:rsid w:val="000148E0"/>
    <w:rPr>
      <w:rFonts w:ascii="Wingdings" w:hAnsi="Wingdings"/>
    </w:rPr>
  </w:style>
  <w:style w:type="character" w:customStyle="1" w:styleId="WW8Num72z0">
    <w:name w:val="WW8Num72z0"/>
    <w:rsid w:val="000148E0"/>
    <w:rPr>
      <w:rFonts w:ascii="Symbol" w:hAnsi="Symbol"/>
    </w:rPr>
  </w:style>
  <w:style w:type="character" w:customStyle="1" w:styleId="WW8Num72z1">
    <w:name w:val="WW8Num72z1"/>
    <w:rsid w:val="000148E0"/>
    <w:rPr>
      <w:rFonts w:ascii="Courier New" w:hAnsi="Courier New" w:cs="Courier New"/>
    </w:rPr>
  </w:style>
  <w:style w:type="character" w:customStyle="1" w:styleId="WW8Num72z2">
    <w:name w:val="WW8Num72z2"/>
    <w:rsid w:val="000148E0"/>
    <w:rPr>
      <w:rFonts w:ascii="Wingdings" w:hAnsi="Wingdings"/>
    </w:rPr>
  </w:style>
  <w:style w:type="character" w:customStyle="1" w:styleId="WW8Num55z0">
    <w:name w:val="WW8Num55z0"/>
    <w:rsid w:val="000148E0"/>
    <w:rPr>
      <w:rFonts w:ascii="Symbol" w:hAnsi="Symbol"/>
    </w:rPr>
  </w:style>
  <w:style w:type="character" w:customStyle="1" w:styleId="WW8Num55z1">
    <w:name w:val="WW8Num55z1"/>
    <w:rsid w:val="000148E0"/>
    <w:rPr>
      <w:rFonts w:ascii="Courier New" w:hAnsi="Courier New"/>
    </w:rPr>
  </w:style>
  <w:style w:type="character" w:customStyle="1" w:styleId="WW8Num55z2">
    <w:name w:val="WW8Num55z2"/>
    <w:rsid w:val="000148E0"/>
    <w:rPr>
      <w:rFonts w:ascii="Wingdings" w:hAnsi="Wingdings"/>
    </w:rPr>
  </w:style>
  <w:style w:type="character" w:customStyle="1" w:styleId="WW8Num22z0">
    <w:name w:val="WW8Num22z0"/>
    <w:rsid w:val="000148E0"/>
    <w:rPr>
      <w:rFonts w:ascii="Arial" w:eastAsia="Times New Roman" w:hAnsi="Arial" w:cs="Arial"/>
    </w:rPr>
  </w:style>
  <w:style w:type="character" w:customStyle="1" w:styleId="WW8Num31z0">
    <w:name w:val="WW8Num31z0"/>
    <w:rsid w:val="000148E0"/>
    <w:rPr>
      <w:rFonts w:ascii="Symbol" w:hAnsi="Symbol"/>
    </w:rPr>
  </w:style>
  <w:style w:type="character" w:customStyle="1" w:styleId="WW8Num30z0">
    <w:name w:val="WW8Num30z0"/>
    <w:rsid w:val="000148E0"/>
    <w:rPr>
      <w:rFonts w:ascii="Symbol" w:hAnsi="Symbol"/>
      <w:sz w:val="20"/>
      <w:szCs w:val="20"/>
    </w:rPr>
  </w:style>
  <w:style w:type="character" w:customStyle="1" w:styleId="WW8Num43z0">
    <w:name w:val="WW8Num43z0"/>
    <w:rsid w:val="000148E0"/>
    <w:rPr>
      <w:rFonts w:ascii="Symbol" w:hAnsi="Symbol"/>
    </w:rPr>
  </w:style>
  <w:style w:type="character" w:customStyle="1" w:styleId="WW8Num44z0">
    <w:name w:val="WW8Num44z0"/>
    <w:rsid w:val="000148E0"/>
    <w:rPr>
      <w:rFonts w:ascii="Symbol" w:hAnsi="Symbol"/>
    </w:rPr>
  </w:style>
  <w:style w:type="character" w:customStyle="1" w:styleId="WW8Num17z0">
    <w:name w:val="WW8Num17z0"/>
    <w:rsid w:val="000148E0"/>
    <w:rPr>
      <w:rFonts w:ascii="Symbol" w:hAnsi="Symbol"/>
    </w:rPr>
  </w:style>
  <w:style w:type="character" w:customStyle="1" w:styleId="WW8Num36z0">
    <w:name w:val="WW8Num36z0"/>
    <w:rsid w:val="000148E0"/>
    <w:rPr>
      <w:rFonts w:ascii="Symbol" w:hAnsi="Symbol"/>
    </w:rPr>
  </w:style>
  <w:style w:type="character" w:customStyle="1" w:styleId="WW8Num59z0">
    <w:name w:val="WW8Num59z0"/>
    <w:rsid w:val="000148E0"/>
    <w:rPr>
      <w:rFonts w:ascii="Symbol" w:hAnsi="Symbol"/>
    </w:rPr>
  </w:style>
  <w:style w:type="character" w:customStyle="1" w:styleId="WW8Num59z1">
    <w:name w:val="WW8Num59z1"/>
    <w:rsid w:val="000148E0"/>
    <w:rPr>
      <w:rFonts w:ascii="Courier New" w:hAnsi="Courier New" w:cs="Courier New"/>
    </w:rPr>
  </w:style>
  <w:style w:type="character" w:customStyle="1" w:styleId="WW8Num59z2">
    <w:name w:val="WW8Num59z2"/>
    <w:rsid w:val="000148E0"/>
    <w:rPr>
      <w:rFonts w:ascii="Wingdings" w:hAnsi="Wingdings"/>
    </w:rPr>
  </w:style>
  <w:style w:type="character" w:customStyle="1" w:styleId="WW8Num7z0">
    <w:name w:val="WW8Num7z0"/>
    <w:qFormat/>
    <w:rsid w:val="000148E0"/>
    <w:rPr>
      <w:rFonts w:ascii="Symbol" w:hAnsi="Symbol"/>
      <w:sz w:val="20"/>
      <w:szCs w:val="20"/>
    </w:rPr>
  </w:style>
  <w:style w:type="character" w:customStyle="1" w:styleId="WW8Num34z0">
    <w:name w:val="WW8Num34z0"/>
    <w:rsid w:val="000148E0"/>
    <w:rPr>
      <w:rFonts w:ascii="Symbol" w:hAnsi="Symbol"/>
    </w:rPr>
  </w:style>
  <w:style w:type="character" w:customStyle="1" w:styleId="WW8Num27z0">
    <w:name w:val="WW8Num27z0"/>
    <w:rsid w:val="000148E0"/>
    <w:rPr>
      <w:rFonts w:ascii="Symbol" w:hAnsi="Symbol"/>
    </w:rPr>
  </w:style>
  <w:style w:type="character" w:customStyle="1" w:styleId="WW8Num62z0">
    <w:name w:val="WW8Num62z0"/>
    <w:rsid w:val="000148E0"/>
    <w:rPr>
      <w:rFonts w:ascii="Symbol" w:hAnsi="Symbol"/>
      <w:sz w:val="20"/>
      <w:szCs w:val="20"/>
    </w:rPr>
  </w:style>
  <w:style w:type="character" w:customStyle="1" w:styleId="WW8Num62z1">
    <w:name w:val="WW8Num62z1"/>
    <w:rsid w:val="000148E0"/>
    <w:rPr>
      <w:rFonts w:ascii="Courier New" w:hAnsi="Courier New" w:cs="Courier New"/>
    </w:rPr>
  </w:style>
  <w:style w:type="character" w:customStyle="1" w:styleId="WW8Num62z2">
    <w:name w:val="WW8Num62z2"/>
    <w:rsid w:val="000148E0"/>
    <w:rPr>
      <w:rFonts w:ascii="Wingdings" w:hAnsi="Wingdings"/>
    </w:rPr>
  </w:style>
  <w:style w:type="character" w:customStyle="1" w:styleId="WW8Num57z0">
    <w:name w:val="WW8Num57z0"/>
    <w:rsid w:val="000148E0"/>
    <w:rPr>
      <w:rFonts w:ascii="Arial" w:eastAsia="Times New Roman" w:hAnsi="Arial" w:cs="Arial"/>
    </w:rPr>
  </w:style>
  <w:style w:type="character" w:customStyle="1" w:styleId="WW8Num57z1">
    <w:name w:val="WW8Num57z1"/>
    <w:rsid w:val="000148E0"/>
    <w:rPr>
      <w:rFonts w:ascii="Courier New" w:hAnsi="Courier New" w:cs="Courier New"/>
    </w:rPr>
  </w:style>
  <w:style w:type="character" w:customStyle="1" w:styleId="WW8Num57z2">
    <w:name w:val="WW8Num57z2"/>
    <w:rsid w:val="000148E0"/>
    <w:rPr>
      <w:rFonts w:ascii="Wingdings" w:hAnsi="Wingdings"/>
    </w:rPr>
  </w:style>
  <w:style w:type="character" w:customStyle="1" w:styleId="WW8Num52z0">
    <w:name w:val="WW8Num52z0"/>
    <w:rsid w:val="000148E0"/>
    <w:rPr>
      <w:rFonts w:ascii="Symbol" w:hAnsi="Symbol"/>
      <w:sz w:val="20"/>
      <w:szCs w:val="20"/>
    </w:rPr>
  </w:style>
  <w:style w:type="character" w:customStyle="1" w:styleId="WW8Num52z1">
    <w:name w:val="WW8Num52z1"/>
    <w:rsid w:val="000148E0"/>
    <w:rPr>
      <w:rFonts w:ascii="Courier New" w:hAnsi="Courier New" w:cs="Courier New"/>
    </w:rPr>
  </w:style>
  <w:style w:type="character" w:customStyle="1" w:styleId="WW8Num52z2">
    <w:name w:val="WW8Num52z2"/>
    <w:rsid w:val="000148E0"/>
    <w:rPr>
      <w:rFonts w:ascii="Wingdings" w:hAnsi="Wingdings"/>
    </w:rPr>
  </w:style>
  <w:style w:type="character" w:customStyle="1" w:styleId="WW8Num60z0">
    <w:name w:val="WW8Num60z0"/>
    <w:rsid w:val="000148E0"/>
    <w:rPr>
      <w:rFonts w:ascii="Symbol" w:hAnsi="Symbol"/>
    </w:rPr>
  </w:style>
  <w:style w:type="character" w:customStyle="1" w:styleId="WW8Num60z1">
    <w:name w:val="WW8Num60z1"/>
    <w:rsid w:val="000148E0"/>
    <w:rPr>
      <w:rFonts w:ascii="Courier New" w:hAnsi="Courier New" w:cs="Courier New"/>
    </w:rPr>
  </w:style>
  <w:style w:type="character" w:customStyle="1" w:styleId="WW8Num60z2">
    <w:name w:val="WW8Num60z2"/>
    <w:rsid w:val="000148E0"/>
    <w:rPr>
      <w:rFonts w:ascii="Wingdings" w:hAnsi="Wingdings"/>
    </w:rPr>
  </w:style>
  <w:style w:type="character" w:customStyle="1" w:styleId="WW8Num65z0">
    <w:name w:val="WW8Num65z0"/>
    <w:rsid w:val="000148E0"/>
    <w:rPr>
      <w:rFonts w:ascii="Symbol" w:hAnsi="Symbol"/>
    </w:rPr>
  </w:style>
  <w:style w:type="character" w:customStyle="1" w:styleId="WW8Num65z1">
    <w:name w:val="WW8Num65z1"/>
    <w:rsid w:val="000148E0"/>
    <w:rPr>
      <w:rFonts w:ascii="Courier New" w:hAnsi="Courier New" w:cs="Courier New"/>
    </w:rPr>
  </w:style>
  <w:style w:type="character" w:customStyle="1" w:styleId="WW8Num65z2">
    <w:name w:val="WW8Num65z2"/>
    <w:rsid w:val="000148E0"/>
    <w:rPr>
      <w:rFonts w:ascii="Wingdings" w:hAnsi="Wingdings"/>
    </w:rPr>
  </w:style>
  <w:style w:type="character" w:customStyle="1" w:styleId="WW8Num51z0">
    <w:name w:val="WW8Num51z0"/>
    <w:rsid w:val="000148E0"/>
    <w:rPr>
      <w:rFonts w:ascii="Courier New" w:hAnsi="Courier New" w:cs="Courier New"/>
    </w:rPr>
  </w:style>
  <w:style w:type="character" w:customStyle="1" w:styleId="WW8Num51z1">
    <w:name w:val="WW8Num51z1"/>
    <w:rsid w:val="000148E0"/>
    <w:rPr>
      <w:rFonts w:ascii="Courier New" w:hAnsi="Courier New" w:cs="Courier New"/>
    </w:rPr>
  </w:style>
  <w:style w:type="character" w:customStyle="1" w:styleId="WW8Num51z2">
    <w:name w:val="WW8Num51z2"/>
    <w:rsid w:val="000148E0"/>
    <w:rPr>
      <w:rFonts w:ascii="Wingdings" w:hAnsi="Wingdings"/>
    </w:rPr>
  </w:style>
  <w:style w:type="character" w:customStyle="1" w:styleId="WW8Num67z0">
    <w:name w:val="WW8Num67z0"/>
    <w:rsid w:val="000148E0"/>
    <w:rPr>
      <w:rFonts w:ascii="Symbol" w:hAnsi="Symbol"/>
    </w:rPr>
  </w:style>
  <w:style w:type="character" w:customStyle="1" w:styleId="WW8Num67z1">
    <w:name w:val="WW8Num67z1"/>
    <w:rsid w:val="000148E0"/>
    <w:rPr>
      <w:rFonts w:ascii="Courier New" w:hAnsi="Courier New"/>
    </w:rPr>
  </w:style>
  <w:style w:type="character" w:customStyle="1" w:styleId="WW8Num67z2">
    <w:name w:val="WW8Num67z2"/>
    <w:rsid w:val="000148E0"/>
    <w:rPr>
      <w:rFonts w:ascii="Wingdings" w:hAnsi="Wingdings"/>
    </w:rPr>
  </w:style>
  <w:style w:type="character" w:customStyle="1" w:styleId="WW8Num71z0">
    <w:name w:val="WW8Num71z0"/>
    <w:rsid w:val="000148E0"/>
    <w:rPr>
      <w:rFonts w:ascii="Symbol" w:hAnsi="Symbol"/>
    </w:rPr>
  </w:style>
  <w:style w:type="character" w:customStyle="1" w:styleId="WW8Num71z1">
    <w:name w:val="WW8Num71z1"/>
    <w:rsid w:val="000148E0"/>
    <w:rPr>
      <w:rFonts w:ascii="Courier New" w:hAnsi="Courier New" w:cs="Courier New"/>
    </w:rPr>
  </w:style>
  <w:style w:type="character" w:customStyle="1" w:styleId="WW8Num71z2">
    <w:name w:val="WW8Num71z2"/>
    <w:rsid w:val="000148E0"/>
    <w:rPr>
      <w:rFonts w:ascii="Wingdings" w:hAnsi="Wingdings"/>
    </w:rPr>
  </w:style>
  <w:style w:type="character" w:customStyle="1" w:styleId="WW8Num63z0">
    <w:name w:val="WW8Num63z0"/>
    <w:rsid w:val="000148E0"/>
    <w:rPr>
      <w:rFonts w:ascii="Symbol" w:hAnsi="Symbol"/>
    </w:rPr>
  </w:style>
  <w:style w:type="character" w:customStyle="1" w:styleId="WW8Num63z1">
    <w:name w:val="WW8Num63z1"/>
    <w:rsid w:val="000148E0"/>
    <w:rPr>
      <w:rFonts w:ascii="Courier New" w:hAnsi="Courier New"/>
    </w:rPr>
  </w:style>
  <w:style w:type="character" w:customStyle="1" w:styleId="WW8Num63z2">
    <w:name w:val="WW8Num63z2"/>
    <w:rsid w:val="000148E0"/>
    <w:rPr>
      <w:rFonts w:ascii="Wingdings" w:hAnsi="Wingdings"/>
    </w:rPr>
  </w:style>
  <w:style w:type="character" w:customStyle="1" w:styleId="WW8Num56z0">
    <w:name w:val="WW8Num56z0"/>
    <w:rsid w:val="000148E0"/>
    <w:rPr>
      <w:rFonts w:ascii="Arial" w:eastAsia="Times New Roman" w:hAnsi="Arial" w:cs="Arial"/>
    </w:rPr>
  </w:style>
  <w:style w:type="character" w:customStyle="1" w:styleId="WW8Num56z1">
    <w:name w:val="WW8Num56z1"/>
    <w:rsid w:val="000148E0"/>
    <w:rPr>
      <w:rFonts w:ascii="Courier New" w:hAnsi="Courier New" w:cs="Courier New"/>
    </w:rPr>
  </w:style>
  <w:style w:type="character" w:customStyle="1" w:styleId="WW8Num56z2">
    <w:name w:val="WW8Num56z2"/>
    <w:rsid w:val="000148E0"/>
    <w:rPr>
      <w:rFonts w:ascii="Wingdings" w:hAnsi="Wingdings"/>
    </w:rPr>
  </w:style>
  <w:style w:type="character" w:customStyle="1" w:styleId="WW8Num50z0">
    <w:name w:val="WW8Num50z0"/>
    <w:rsid w:val="000148E0"/>
    <w:rPr>
      <w:rFonts w:ascii="Symbol" w:hAnsi="Symbol"/>
    </w:rPr>
  </w:style>
  <w:style w:type="character" w:customStyle="1" w:styleId="WW8Num50z1">
    <w:name w:val="WW8Num50z1"/>
    <w:rsid w:val="000148E0"/>
    <w:rPr>
      <w:rFonts w:ascii="Courier New" w:hAnsi="Courier New"/>
    </w:rPr>
  </w:style>
  <w:style w:type="character" w:customStyle="1" w:styleId="WW8Num50z2">
    <w:name w:val="WW8Num50z2"/>
    <w:rsid w:val="000148E0"/>
    <w:rPr>
      <w:rFonts w:ascii="Wingdings" w:hAnsi="Wingdings"/>
    </w:rPr>
  </w:style>
  <w:style w:type="character" w:customStyle="1" w:styleId="WW8Num64z0">
    <w:name w:val="WW8Num64z0"/>
    <w:rsid w:val="000148E0"/>
    <w:rPr>
      <w:rFonts w:ascii="Symbol" w:hAnsi="Symbol"/>
      <w:sz w:val="20"/>
      <w:szCs w:val="20"/>
    </w:rPr>
  </w:style>
  <w:style w:type="character" w:customStyle="1" w:styleId="WW8Num64z1">
    <w:name w:val="WW8Num64z1"/>
    <w:rsid w:val="000148E0"/>
    <w:rPr>
      <w:rFonts w:ascii="Courier New" w:hAnsi="Courier New" w:cs="Courier New"/>
    </w:rPr>
  </w:style>
  <w:style w:type="character" w:customStyle="1" w:styleId="WW8Num64z2">
    <w:name w:val="WW8Num64z2"/>
    <w:rsid w:val="000148E0"/>
    <w:rPr>
      <w:rFonts w:ascii="Wingdings" w:hAnsi="Wingdings"/>
    </w:rPr>
  </w:style>
  <w:style w:type="character" w:customStyle="1" w:styleId="WW8Num46z0">
    <w:name w:val="WW8Num46z0"/>
    <w:rsid w:val="000148E0"/>
    <w:rPr>
      <w:rFonts w:ascii="Symbol" w:hAnsi="Symbol"/>
    </w:rPr>
  </w:style>
  <w:style w:type="character" w:customStyle="1" w:styleId="WW8Num46z1">
    <w:name w:val="WW8Num46z1"/>
    <w:rsid w:val="000148E0"/>
    <w:rPr>
      <w:rFonts w:ascii="Courier New" w:hAnsi="Courier New"/>
    </w:rPr>
  </w:style>
  <w:style w:type="character" w:customStyle="1" w:styleId="WW8Num46z2">
    <w:name w:val="WW8Num46z2"/>
    <w:rsid w:val="000148E0"/>
    <w:rPr>
      <w:rFonts w:ascii="Wingdings" w:hAnsi="Wingdings"/>
    </w:rPr>
  </w:style>
  <w:style w:type="paragraph" w:customStyle="1" w:styleId="Heading">
    <w:name w:val="Heading"/>
    <w:basedOn w:val="Normal"/>
    <w:next w:val="BodyText"/>
    <w:rsid w:val="000148E0"/>
    <w:pPr>
      <w:keepNext/>
      <w:widowControl w:val="0"/>
      <w:suppressAutoHyphens/>
      <w:spacing w:before="240" w:after="120" w:line="240" w:lineRule="auto"/>
    </w:pPr>
    <w:rPr>
      <w:rFonts w:ascii="Arial" w:eastAsia="SimSun" w:hAnsi="Arial" w:cs="Mangal"/>
      <w:kern w:val="1"/>
      <w:sz w:val="28"/>
      <w:szCs w:val="28"/>
      <w:lang w:val="sr-Latn-CS" w:eastAsia="hi-IN" w:bidi="hi-IN"/>
    </w:rPr>
  </w:style>
  <w:style w:type="paragraph" w:customStyle="1" w:styleId="Index">
    <w:name w:val="Index"/>
    <w:basedOn w:val="Normal"/>
    <w:qFormat/>
    <w:rsid w:val="000148E0"/>
    <w:pPr>
      <w:widowControl w:val="0"/>
      <w:suppressLineNumbers/>
      <w:suppressAutoHyphens/>
      <w:spacing w:after="0" w:line="240" w:lineRule="auto"/>
    </w:pPr>
    <w:rPr>
      <w:rFonts w:ascii="Times New Roman" w:eastAsia="SimSun" w:hAnsi="Times New Roman" w:cs="Mangal"/>
      <w:kern w:val="1"/>
      <w:sz w:val="24"/>
      <w:szCs w:val="24"/>
      <w:lang w:val="sr-Latn-CS" w:eastAsia="hi-IN" w:bidi="hi-IN"/>
    </w:rPr>
  </w:style>
  <w:style w:type="paragraph" w:customStyle="1" w:styleId="crtice">
    <w:name w:val="crtice"/>
    <w:basedOn w:val="Normal"/>
    <w:rsid w:val="000148E0"/>
    <w:pPr>
      <w:widowControl w:val="0"/>
      <w:numPr>
        <w:numId w:val="26"/>
      </w:numPr>
      <w:tabs>
        <w:tab w:val="left" w:pos="5931"/>
      </w:tabs>
      <w:spacing w:before="120" w:after="60" w:line="240" w:lineRule="auto"/>
      <w:jc w:val="both"/>
    </w:pPr>
    <w:rPr>
      <w:rFonts w:ascii="Arial" w:eastAsia="SimSun" w:hAnsi="Arial" w:cs="Mangal"/>
      <w:kern w:val="1"/>
      <w:sz w:val="20"/>
      <w:szCs w:val="24"/>
      <w:lang w:val="sv-SE" w:eastAsia="hi-IN" w:bidi="hi-IN"/>
    </w:rPr>
  </w:style>
  <w:style w:type="paragraph" w:customStyle="1" w:styleId="Tablica">
    <w:name w:val="Tablica"/>
    <w:basedOn w:val="Normal"/>
    <w:rsid w:val="000148E0"/>
    <w:pPr>
      <w:widowControl w:val="0"/>
      <w:numPr>
        <w:numId w:val="27"/>
      </w:numPr>
      <w:suppressAutoHyphens/>
      <w:spacing w:after="0" w:line="240" w:lineRule="auto"/>
      <w:jc w:val="both"/>
    </w:pPr>
    <w:rPr>
      <w:rFonts w:ascii="Arial" w:eastAsia="SimSun" w:hAnsi="Arial" w:cs="Mangal"/>
      <w:kern w:val="1"/>
      <w:sz w:val="18"/>
      <w:szCs w:val="20"/>
      <w:lang w:val="en-GB" w:eastAsia="hi-IN" w:bidi="hi-IN"/>
    </w:rPr>
  </w:style>
  <w:style w:type="paragraph" w:customStyle="1" w:styleId="TableContents">
    <w:name w:val="Table Contents"/>
    <w:basedOn w:val="Normal"/>
    <w:rsid w:val="000148E0"/>
    <w:pPr>
      <w:widowControl w:val="0"/>
      <w:suppressLineNumbers/>
      <w:suppressAutoHyphens/>
      <w:spacing w:after="0" w:line="240" w:lineRule="auto"/>
    </w:pPr>
    <w:rPr>
      <w:rFonts w:ascii="Times New Roman" w:eastAsia="SimSun" w:hAnsi="Times New Roman" w:cs="Mangal"/>
      <w:kern w:val="1"/>
      <w:sz w:val="24"/>
      <w:szCs w:val="24"/>
      <w:lang w:val="sr-Latn-CS" w:eastAsia="hi-IN" w:bidi="hi-IN"/>
    </w:rPr>
  </w:style>
  <w:style w:type="numbering" w:customStyle="1" w:styleId="NoList11">
    <w:name w:val="No List11"/>
    <w:next w:val="NoList"/>
    <w:uiPriority w:val="99"/>
    <w:semiHidden/>
    <w:rsid w:val="000148E0"/>
  </w:style>
  <w:style w:type="character" w:styleId="Strong">
    <w:name w:val="Strong"/>
    <w:basedOn w:val="DefaultParagraphFont"/>
    <w:qFormat/>
    <w:rsid w:val="000148E0"/>
    <w:rPr>
      <w:b/>
      <w:bCs/>
    </w:rPr>
  </w:style>
  <w:style w:type="paragraph" w:styleId="NoSpacing">
    <w:name w:val="No Spacing"/>
    <w:qFormat/>
    <w:rsid w:val="000148E0"/>
    <w:pPr>
      <w:spacing w:after="0" w:line="240" w:lineRule="auto"/>
    </w:pPr>
    <w:rPr>
      <w:kern w:val="2"/>
      <w14:ligatures w14:val="standardContextual"/>
    </w:rPr>
  </w:style>
  <w:style w:type="character" w:customStyle="1" w:styleId="WW8Num1z0">
    <w:name w:val="WW8Num1z0"/>
    <w:qFormat/>
    <w:rsid w:val="0008253E"/>
    <w:rPr>
      <w:rFonts w:ascii="Courier New" w:hAnsi="Courier New" w:cs="Courier New"/>
    </w:rPr>
  </w:style>
  <w:style w:type="character" w:customStyle="1" w:styleId="WW8Num1z1">
    <w:name w:val="WW8Num1z1"/>
    <w:qFormat/>
    <w:rsid w:val="0008253E"/>
  </w:style>
  <w:style w:type="character" w:customStyle="1" w:styleId="WW8Num1z2">
    <w:name w:val="WW8Num1z2"/>
    <w:rsid w:val="0008253E"/>
  </w:style>
  <w:style w:type="character" w:customStyle="1" w:styleId="WW8Num1z3">
    <w:name w:val="WW8Num1z3"/>
    <w:rsid w:val="0008253E"/>
  </w:style>
  <w:style w:type="character" w:customStyle="1" w:styleId="WW8Num1z4">
    <w:name w:val="WW8Num1z4"/>
    <w:rsid w:val="0008253E"/>
  </w:style>
  <w:style w:type="character" w:customStyle="1" w:styleId="WW8Num1z5">
    <w:name w:val="WW8Num1z5"/>
    <w:rsid w:val="0008253E"/>
  </w:style>
  <w:style w:type="character" w:customStyle="1" w:styleId="WW8Num1z6">
    <w:name w:val="WW8Num1z6"/>
    <w:rsid w:val="0008253E"/>
  </w:style>
  <w:style w:type="character" w:customStyle="1" w:styleId="WW8Num1z7">
    <w:name w:val="WW8Num1z7"/>
    <w:rsid w:val="0008253E"/>
  </w:style>
  <w:style w:type="character" w:customStyle="1" w:styleId="WW8Num1z8">
    <w:name w:val="WW8Num1z8"/>
    <w:rsid w:val="0008253E"/>
  </w:style>
  <w:style w:type="character" w:customStyle="1" w:styleId="WW-DefaultParagraphFont">
    <w:name w:val="WW-Default Paragraph Font"/>
    <w:qFormat/>
    <w:rsid w:val="0008253E"/>
  </w:style>
  <w:style w:type="character" w:customStyle="1" w:styleId="WW-DefaultParagraphFont1">
    <w:name w:val="WW-Default Paragraph Font1"/>
    <w:rsid w:val="0008253E"/>
  </w:style>
  <w:style w:type="character" w:customStyle="1" w:styleId="WW-DefaultParagraphFont11">
    <w:name w:val="WW-Default Paragraph Font11"/>
    <w:rsid w:val="0008253E"/>
  </w:style>
  <w:style w:type="character" w:customStyle="1" w:styleId="WW-DefaultParagraphFont111">
    <w:name w:val="WW-Default Paragraph Font111"/>
    <w:rsid w:val="0008253E"/>
  </w:style>
  <w:style w:type="character" w:customStyle="1" w:styleId="WW-Absatz-Standardschriftart1">
    <w:name w:val="WW-Absatz-Standardschriftart1"/>
    <w:rsid w:val="0008253E"/>
  </w:style>
  <w:style w:type="character" w:customStyle="1" w:styleId="WW-DefaultParagraphFont1111">
    <w:name w:val="WW-Default Paragraph Font1111"/>
    <w:rsid w:val="0008253E"/>
  </w:style>
  <w:style w:type="character" w:customStyle="1" w:styleId="WW8Num4z0">
    <w:name w:val="WW8Num4z0"/>
    <w:qFormat/>
    <w:rsid w:val="0008253E"/>
    <w:rPr>
      <w:rFonts w:ascii="Times New Roman" w:eastAsia="Times New Roman" w:hAnsi="Times New Roman" w:cs="Times New Roman"/>
    </w:rPr>
  </w:style>
  <w:style w:type="character" w:customStyle="1" w:styleId="WW-Absatz-Standardschriftart11">
    <w:name w:val="WW-Absatz-Standardschriftart11"/>
    <w:rsid w:val="0008253E"/>
  </w:style>
  <w:style w:type="character" w:customStyle="1" w:styleId="WW8Num5z0">
    <w:name w:val="WW8Num5z0"/>
    <w:qFormat/>
    <w:rsid w:val="0008253E"/>
    <w:rPr>
      <w:rFonts w:ascii="CTimesRoman" w:eastAsia="Times New Roman" w:hAnsi="CTimesRoman" w:cs="Times New Roman"/>
    </w:rPr>
  </w:style>
  <w:style w:type="character" w:customStyle="1" w:styleId="WW-Absatz-Standardschriftart111">
    <w:name w:val="WW-Absatz-Standardschriftart111"/>
    <w:rsid w:val="0008253E"/>
  </w:style>
  <w:style w:type="character" w:customStyle="1" w:styleId="WW-Absatz-Standardschriftart1111">
    <w:name w:val="WW-Absatz-Standardschriftart1111"/>
    <w:rsid w:val="0008253E"/>
  </w:style>
  <w:style w:type="character" w:customStyle="1" w:styleId="WW-Absatz-Standardschriftart11111">
    <w:name w:val="WW-Absatz-Standardschriftart11111"/>
    <w:rsid w:val="0008253E"/>
  </w:style>
  <w:style w:type="character" w:customStyle="1" w:styleId="WW-Absatz-Standardschriftart111111">
    <w:name w:val="WW-Absatz-Standardschriftart111111"/>
    <w:rsid w:val="0008253E"/>
  </w:style>
  <w:style w:type="character" w:customStyle="1" w:styleId="WW-Absatz-Standardschriftart1111111">
    <w:name w:val="WW-Absatz-Standardschriftart1111111"/>
    <w:rsid w:val="0008253E"/>
  </w:style>
  <w:style w:type="character" w:customStyle="1" w:styleId="WW-Absatz-Standardschriftart11111111">
    <w:name w:val="WW-Absatz-Standardschriftart11111111"/>
    <w:rsid w:val="0008253E"/>
  </w:style>
  <w:style w:type="character" w:customStyle="1" w:styleId="WW-Absatz-Standardschriftart111111111">
    <w:name w:val="WW-Absatz-Standardschriftart111111111"/>
    <w:rsid w:val="0008253E"/>
  </w:style>
  <w:style w:type="character" w:customStyle="1" w:styleId="WW-Absatz-Standardschriftart1111111111">
    <w:name w:val="WW-Absatz-Standardschriftart1111111111"/>
    <w:rsid w:val="0008253E"/>
  </w:style>
  <w:style w:type="character" w:customStyle="1" w:styleId="WW-Absatz-Standardschriftart11111111111">
    <w:name w:val="WW-Absatz-Standardschriftart11111111111"/>
    <w:rsid w:val="0008253E"/>
  </w:style>
  <w:style w:type="character" w:customStyle="1" w:styleId="WW-Absatz-Standardschriftart111111111111">
    <w:name w:val="WW-Absatz-Standardschriftart111111111111"/>
    <w:rsid w:val="0008253E"/>
  </w:style>
  <w:style w:type="character" w:customStyle="1" w:styleId="WW8Num4z1">
    <w:name w:val="WW8Num4z1"/>
    <w:rsid w:val="0008253E"/>
    <w:rPr>
      <w:rFonts w:ascii="Courier New" w:hAnsi="Courier New" w:cs="Courier New"/>
    </w:rPr>
  </w:style>
  <w:style w:type="character" w:customStyle="1" w:styleId="WW8Num4z2">
    <w:name w:val="WW8Num4z2"/>
    <w:qFormat/>
    <w:rsid w:val="0008253E"/>
    <w:rPr>
      <w:rFonts w:ascii="Wingdings" w:hAnsi="Wingdings" w:cs="Wingdings"/>
    </w:rPr>
  </w:style>
  <w:style w:type="character" w:customStyle="1" w:styleId="WW8Num4z3">
    <w:name w:val="WW8Num4z3"/>
    <w:qFormat/>
    <w:rsid w:val="0008253E"/>
    <w:rPr>
      <w:rFonts w:ascii="Symbol" w:hAnsi="Symbol" w:cs="Symbol"/>
    </w:rPr>
  </w:style>
  <w:style w:type="character" w:customStyle="1" w:styleId="WW8Num5z1">
    <w:name w:val="WW8Num5z1"/>
    <w:qFormat/>
    <w:rsid w:val="0008253E"/>
    <w:rPr>
      <w:rFonts w:ascii="Courier New" w:hAnsi="Courier New" w:cs="Courier New"/>
    </w:rPr>
  </w:style>
  <w:style w:type="character" w:customStyle="1" w:styleId="WW8Num5z2">
    <w:name w:val="WW8Num5z2"/>
    <w:qFormat/>
    <w:rsid w:val="0008253E"/>
    <w:rPr>
      <w:rFonts w:ascii="Wingdings" w:hAnsi="Wingdings" w:cs="Wingdings"/>
    </w:rPr>
  </w:style>
  <w:style w:type="character" w:customStyle="1" w:styleId="WW8Num5z3">
    <w:name w:val="WW8Num5z3"/>
    <w:qFormat/>
    <w:rsid w:val="0008253E"/>
    <w:rPr>
      <w:rFonts w:ascii="Symbol" w:hAnsi="Symbol" w:cs="Symbol"/>
    </w:rPr>
  </w:style>
  <w:style w:type="character" w:customStyle="1" w:styleId="WW8Num6z0">
    <w:name w:val="WW8Num6z0"/>
    <w:qFormat/>
    <w:rsid w:val="0008253E"/>
    <w:rPr>
      <w:rFonts w:ascii="TimesRoman" w:hAnsi="TimesRoman" w:cs="TimesRoman"/>
    </w:rPr>
  </w:style>
  <w:style w:type="character" w:customStyle="1" w:styleId="WW8Num6z1">
    <w:name w:val="WW8Num6z1"/>
    <w:qFormat/>
    <w:rsid w:val="0008253E"/>
    <w:rPr>
      <w:rFonts w:ascii="BangkokGothic" w:hAnsi="BangkokGothic" w:cs="BangkokGothic"/>
      <w:sz w:val="24"/>
      <w:szCs w:val="24"/>
    </w:rPr>
  </w:style>
  <w:style w:type="character" w:customStyle="1" w:styleId="WW8Num8z0">
    <w:name w:val="WW8Num8z0"/>
    <w:qFormat/>
    <w:rsid w:val="0008253E"/>
    <w:rPr>
      <w:rFonts w:ascii="Times New Roman" w:eastAsia="Times New Roman" w:hAnsi="Times New Roman" w:cs="Times New Roman"/>
    </w:rPr>
  </w:style>
  <w:style w:type="character" w:customStyle="1" w:styleId="WW8Num8z1">
    <w:name w:val="WW8Num8z1"/>
    <w:rsid w:val="0008253E"/>
    <w:rPr>
      <w:rFonts w:ascii="Courier New" w:hAnsi="Courier New" w:cs="Courier New"/>
    </w:rPr>
  </w:style>
  <w:style w:type="character" w:customStyle="1" w:styleId="WW8Num8z2">
    <w:name w:val="WW8Num8z2"/>
    <w:qFormat/>
    <w:rsid w:val="0008253E"/>
    <w:rPr>
      <w:rFonts w:ascii="Wingdings" w:hAnsi="Wingdings" w:cs="Wingdings"/>
    </w:rPr>
  </w:style>
  <w:style w:type="character" w:customStyle="1" w:styleId="WW8Num8z3">
    <w:name w:val="WW8Num8z3"/>
    <w:qFormat/>
    <w:rsid w:val="0008253E"/>
    <w:rPr>
      <w:rFonts w:ascii="Symbol" w:hAnsi="Symbol" w:cs="Symbol"/>
    </w:rPr>
  </w:style>
  <w:style w:type="character" w:customStyle="1" w:styleId="WW8Num9z1">
    <w:name w:val="WW8Num9z1"/>
    <w:rsid w:val="0008253E"/>
    <w:rPr>
      <w:rFonts w:ascii="Courier New" w:hAnsi="Courier New" w:cs="Courier New"/>
    </w:rPr>
  </w:style>
  <w:style w:type="character" w:customStyle="1" w:styleId="WW8Num9z2">
    <w:name w:val="WW8Num9z2"/>
    <w:qFormat/>
    <w:rsid w:val="0008253E"/>
    <w:rPr>
      <w:rFonts w:ascii="Wingdings" w:hAnsi="Wingdings" w:cs="Wingdings"/>
    </w:rPr>
  </w:style>
  <w:style w:type="character" w:customStyle="1" w:styleId="WW8Num9z3">
    <w:name w:val="WW8Num9z3"/>
    <w:rsid w:val="0008253E"/>
    <w:rPr>
      <w:rFonts w:ascii="Symbol" w:hAnsi="Symbol" w:cs="Symbol"/>
    </w:rPr>
  </w:style>
  <w:style w:type="character" w:customStyle="1" w:styleId="WW8Num11z0">
    <w:name w:val="WW8Num11z0"/>
    <w:rsid w:val="0008253E"/>
    <w:rPr>
      <w:rFonts w:ascii="Times New Roman" w:eastAsia="Times New Roman" w:hAnsi="Times New Roman" w:cs="Times New Roman"/>
    </w:rPr>
  </w:style>
  <w:style w:type="character" w:customStyle="1" w:styleId="WW8Num11z1">
    <w:name w:val="WW8Num11z1"/>
    <w:rsid w:val="0008253E"/>
    <w:rPr>
      <w:rFonts w:ascii="Courier New" w:hAnsi="Courier New" w:cs="Courier New"/>
    </w:rPr>
  </w:style>
  <w:style w:type="character" w:customStyle="1" w:styleId="WW8Num11z2">
    <w:name w:val="WW8Num11z2"/>
    <w:rsid w:val="0008253E"/>
    <w:rPr>
      <w:rFonts w:ascii="Wingdings" w:hAnsi="Wingdings" w:cs="Wingdings"/>
    </w:rPr>
  </w:style>
  <w:style w:type="character" w:customStyle="1" w:styleId="WW8Num11z3">
    <w:name w:val="WW8Num11z3"/>
    <w:rsid w:val="0008253E"/>
    <w:rPr>
      <w:rFonts w:ascii="Symbol" w:hAnsi="Symbol" w:cs="Symbol"/>
    </w:rPr>
  </w:style>
  <w:style w:type="character" w:customStyle="1" w:styleId="WW8Num12z0">
    <w:name w:val="WW8Num12z0"/>
    <w:rsid w:val="0008253E"/>
    <w:rPr>
      <w:rFonts w:ascii="Arial Cirilica" w:eastAsia="Times New Roman" w:hAnsi="Arial Cirilica" w:cs="Times New Roman"/>
      <w:sz w:val="24"/>
    </w:rPr>
  </w:style>
  <w:style w:type="character" w:customStyle="1" w:styleId="WW8Num12z1">
    <w:name w:val="WW8Num12z1"/>
    <w:qFormat/>
    <w:rsid w:val="0008253E"/>
    <w:rPr>
      <w:rFonts w:ascii="Courier New" w:hAnsi="Courier New" w:cs="Courier New"/>
    </w:rPr>
  </w:style>
  <w:style w:type="character" w:customStyle="1" w:styleId="WW8Num12z2">
    <w:name w:val="WW8Num12z2"/>
    <w:rsid w:val="0008253E"/>
    <w:rPr>
      <w:rFonts w:ascii="Wingdings" w:hAnsi="Wingdings" w:cs="Wingdings"/>
    </w:rPr>
  </w:style>
  <w:style w:type="character" w:customStyle="1" w:styleId="WW8Num12z3">
    <w:name w:val="WW8Num12z3"/>
    <w:rsid w:val="0008253E"/>
    <w:rPr>
      <w:rFonts w:ascii="Symbol" w:hAnsi="Symbol" w:cs="Symbol"/>
    </w:rPr>
  </w:style>
  <w:style w:type="character" w:customStyle="1" w:styleId="WW8Num13z0">
    <w:name w:val="WW8Num13z0"/>
    <w:rsid w:val="0008253E"/>
    <w:rPr>
      <w:rFonts w:ascii="CTimesRoman" w:eastAsia="Times New Roman" w:hAnsi="CTimesRoman" w:cs="Times New Roman"/>
    </w:rPr>
  </w:style>
  <w:style w:type="character" w:customStyle="1" w:styleId="WW8Num13z1">
    <w:name w:val="WW8Num13z1"/>
    <w:rsid w:val="0008253E"/>
    <w:rPr>
      <w:rFonts w:ascii="Courier New" w:hAnsi="Courier New" w:cs="Courier New"/>
    </w:rPr>
  </w:style>
  <w:style w:type="character" w:customStyle="1" w:styleId="WW8Num14z0">
    <w:name w:val="WW8Num14z0"/>
    <w:rsid w:val="0008253E"/>
    <w:rPr>
      <w:rFonts w:ascii="Times New Roman" w:eastAsia="Times New Roman" w:hAnsi="Times New Roman" w:cs="Times New Roman"/>
    </w:rPr>
  </w:style>
  <w:style w:type="character" w:customStyle="1" w:styleId="WW8Num14z1">
    <w:name w:val="WW8Num14z1"/>
    <w:qFormat/>
    <w:rsid w:val="0008253E"/>
    <w:rPr>
      <w:rFonts w:ascii="Courier New" w:hAnsi="Courier New" w:cs="Courier New"/>
    </w:rPr>
  </w:style>
  <w:style w:type="character" w:customStyle="1" w:styleId="WW8Num14z2">
    <w:name w:val="WW8Num14z2"/>
    <w:rsid w:val="0008253E"/>
    <w:rPr>
      <w:rFonts w:ascii="Wingdings" w:hAnsi="Wingdings" w:cs="Wingdings"/>
    </w:rPr>
  </w:style>
  <w:style w:type="character" w:customStyle="1" w:styleId="WW8Num14z3">
    <w:name w:val="WW8Num14z3"/>
    <w:rsid w:val="0008253E"/>
    <w:rPr>
      <w:rFonts w:ascii="Symbol" w:hAnsi="Symbol" w:cs="Symbol"/>
    </w:rPr>
  </w:style>
  <w:style w:type="character" w:customStyle="1" w:styleId="WW8Num15z1">
    <w:name w:val="WW8Num15z1"/>
    <w:rsid w:val="0008253E"/>
    <w:rPr>
      <w:rFonts w:ascii="Courier New" w:hAnsi="Courier New" w:cs="Courier New"/>
    </w:rPr>
  </w:style>
  <w:style w:type="character" w:customStyle="1" w:styleId="WW8Num15z2">
    <w:name w:val="WW8Num15z2"/>
    <w:rsid w:val="0008253E"/>
    <w:rPr>
      <w:rFonts w:ascii="Wingdings" w:hAnsi="Wingdings" w:cs="Wingdings"/>
    </w:rPr>
  </w:style>
  <w:style w:type="character" w:customStyle="1" w:styleId="WW8Num15z3">
    <w:name w:val="WW8Num15z3"/>
    <w:rsid w:val="0008253E"/>
    <w:rPr>
      <w:rFonts w:ascii="Symbol" w:hAnsi="Symbol" w:cs="Symbol"/>
    </w:rPr>
  </w:style>
  <w:style w:type="character" w:customStyle="1" w:styleId="WW8Num17z1">
    <w:name w:val="WW8Num17z1"/>
    <w:rsid w:val="0008253E"/>
    <w:rPr>
      <w:rFonts w:ascii="Courier New" w:hAnsi="Courier New" w:cs="Courier New"/>
    </w:rPr>
  </w:style>
  <w:style w:type="character" w:customStyle="1" w:styleId="WW8Num17z2">
    <w:name w:val="WW8Num17z2"/>
    <w:rsid w:val="0008253E"/>
    <w:rPr>
      <w:rFonts w:ascii="Wingdings" w:hAnsi="Wingdings" w:cs="Wingdings"/>
    </w:rPr>
  </w:style>
  <w:style w:type="character" w:customStyle="1" w:styleId="WW8Num17z3">
    <w:name w:val="WW8Num17z3"/>
    <w:rsid w:val="0008253E"/>
    <w:rPr>
      <w:rFonts w:ascii="Symbol" w:hAnsi="Symbol" w:cs="Symbol"/>
    </w:rPr>
  </w:style>
  <w:style w:type="character" w:customStyle="1" w:styleId="WW8Num19z0">
    <w:name w:val="WW8Num19z0"/>
    <w:rsid w:val="0008253E"/>
    <w:rPr>
      <w:rFonts w:ascii="CTimesRoman" w:eastAsia="Times New Roman" w:hAnsi="CTimesRoman" w:cs="Times New Roman"/>
    </w:rPr>
  </w:style>
  <w:style w:type="character" w:customStyle="1" w:styleId="WW8Num19z1">
    <w:name w:val="WW8Num19z1"/>
    <w:rsid w:val="0008253E"/>
    <w:rPr>
      <w:rFonts w:ascii="Courier New" w:hAnsi="Courier New" w:cs="Courier New"/>
    </w:rPr>
  </w:style>
  <w:style w:type="character" w:customStyle="1" w:styleId="WW8Num19z2">
    <w:name w:val="WW8Num19z2"/>
    <w:rsid w:val="0008253E"/>
    <w:rPr>
      <w:rFonts w:ascii="Wingdings" w:hAnsi="Wingdings" w:cs="Wingdings"/>
    </w:rPr>
  </w:style>
  <w:style w:type="character" w:customStyle="1" w:styleId="WW8Num19z3">
    <w:name w:val="WW8Num19z3"/>
    <w:rsid w:val="0008253E"/>
    <w:rPr>
      <w:rFonts w:ascii="Symbol" w:hAnsi="Symbol" w:cs="Symbol"/>
    </w:rPr>
  </w:style>
  <w:style w:type="character" w:customStyle="1" w:styleId="WW-DefaultParagraphFont11111">
    <w:name w:val="WW-Default Paragraph Font11111"/>
    <w:rsid w:val="0008253E"/>
  </w:style>
  <w:style w:type="character" w:customStyle="1" w:styleId="Bullets">
    <w:name w:val="Bullets"/>
    <w:rsid w:val="0008253E"/>
    <w:rPr>
      <w:rFonts w:ascii="OpenSymbol" w:eastAsia="OpenSymbol" w:hAnsi="OpenSymbol" w:cs="OpenSymbol"/>
    </w:rPr>
  </w:style>
  <w:style w:type="paragraph" w:customStyle="1" w:styleId="tablica0">
    <w:name w:val="tablica"/>
    <w:basedOn w:val="Header"/>
    <w:rsid w:val="0008253E"/>
    <w:pPr>
      <w:tabs>
        <w:tab w:val="clear" w:pos="4680"/>
        <w:tab w:val="clear" w:pos="9360"/>
        <w:tab w:val="center" w:pos="4320"/>
        <w:tab w:val="right" w:pos="8640"/>
      </w:tabs>
      <w:suppressAutoHyphens/>
      <w:jc w:val="both"/>
    </w:pPr>
    <w:rPr>
      <w:rFonts w:ascii="YU L Swiss" w:eastAsia="Times New Roman" w:hAnsi="YU L Swiss" w:cs="YU L Swiss"/>
      <w:sz w:val="18"/>
      <w:szCs w:val="20"/>
      <w:lang w:eastAsia="zh-CN"/>
    </w:rPr>
  </w:style>
  <w:style w:type="paragraph" w:customStyle="1" w:styleId="BodyText1">
    <w:name w:val="Body Text1"/>
    <w:rsid w:val="0008253E"/>
    <w:pPr>
      <w:widowControl w:val="0"/>
      <w:tabs>
        <w:tab w:val="left" w:pos="576"/>
        <w:tab w:val="left" w:pos="1152"/>
        <w:tab w:val="left" w:pos="1728"/>
        <w:tab w:val="left" w:pos="2304"/>
        <w:tab w:val="left" w:pos="2880"/>
        <w:tab w:val="left" w:pos="4320"/>
        <w:tab w:val="left" w:pos="5040"/>
        <w:tab w:val="left" w:pos="5760"/>
        <w:tab w:val="left" w:pos="6480"/>
        <w:tab w:val="left" w:pos="7200"/>
        <w:tab w:val="left" w:pos="7920"/>
        <w:tab w:val="left" w:pos="8640"/>
        <w:tab w:val="left" w:pos="9360"/>
      </w:tabs>
      <w:spacing w:after="0" w:line="240" w:lineRule="auto"/>
      <w:ind w:right="10080"/>
      <w:jc w:val="right"/>
    </w:pPr>
    <w:rPr>
      <w:rFonts w:ascii="NPS Serif Qual" w:eastAsia="Times New Roman" w:hAnsi="NPS Serif Qual" w:cs="Times New Roman"/>
      <w:color w:val="000000"/>
      <w:sz w:val="24"/>
      <w:szCs w:val="20"/>
    </w:rPr>
  </w:style>
  <w:style w:type="numbering" w:styleId="111111">
    <w:name w:val="Outline List 2"/>
    <w:basedOn w:val="NoList"/>
    <w:rsid w:val="0008253E"/>
    <w:pPr>
      <w:numPr>
        <w:numId w:val="28"/>
      </w:numPr>
    </w:pPr>
  </w:style>
  <w:style w:type="paragraph" w:customStyle="1" w:styleId="BodyText10">
    <w:name w:val="Body Text 1"/>
    <w:basedOn w:val="Normal"/>
    <w:next w:val="Normal"/>
    <w:link w:val="BodyText1Char"/>
    <w:rsid w:val="0008253E"/>
    <w:pPr>
      <w:spacing w:before="60" w:after="60" w:line="240" w:lineRule="auto"/>
      <w:ind w:left="709"/>
      <w:jc w:val="both"/>
    </w:pPr>
    <w:rPr>
      <w:rFonts w:ascii="Arial" w:eastAsia="Times New Roman" w:hAnsi="Arial" w:cs="Times New Roman"/>
      <w:szCs w:val="20"/>
      <w:lang w:val="hr-HR" w:eastAsia="x-none"/>
    </w:rPr>
  </w:style>
  <w:style w:type="paragraph" w:customStyle="1" w:styleId="Preformatted">
    <w:name w:val="Preformatted"/>
    <w:basedOn w:val="Normal"/>
    <w:rsid w:val="0008253E"/>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line="240" w:lineRule="auto"/>
      <w:ind w:left="425"/>
      <w:jc w:val="both"/>
    </w:pPr>
    <w:rPr>
      <w:rFonts w:ascii="Courier New" w:eastAsia="Times New Roman" w:hAnsi="Courier New" w:cs="Times New Roman"/>
      <w:snapToGrid w:val="0"/>
      <w:sz w:val="20"/>
      <w:szCs w:val="20"/>
      <w:lang w:val="hr-HR" w:eastAsia="hr-HR"/>
    </w:rPr>
  </w:style>
  <w:style w:type="character" w:customStyle="1" w:styleId="BodyText1Char">
    <w:name w:val="Body Text 1 Char"/>
    <w:link w:val="BodyText10"/>
    <w:rsid w:val="0008253E"/>
    <w:rPr>
      <w:rFonts w:ascii="Arial" w:eastAsia="Times New Roman" w:hAnsi="Arial" w:cs="Times New Roman"/>
      <w:szCs w:val="20"/>
      <w:lang w:val="hr-HR" w:eastAsia="x-none"/>
    </w:rPr>
  </w:style>
  <w:style w:type="paragraph" w:customStyle="1" w:styleId="Pasus6pt">
    <w:name w:val="Pasus6pt"/>
    <w:basedOn w:val="Normal"/>
    <w:rsid w:val="0008253E"/>
    <w:pPr>
      <w:tabs>
        <w:tab w:val="left" w:pos="720"/>
      </w:tabs>
      <w:spacing w:before="120" w:after="120" w:line="240" w:lineRule="auto"/>
      <w:jc w:val="both"/>
    </w:pPr>
    <w:rPr>
      <w:rFonts w:ascii="HelveticaPlain" w:eastAsia="Times New Roman" w:hAnsi="HelveticaPlain" w:cs="Times New Roman"/>
      <w:sz w:val="24"/>
      <w:szCs w:val="24"/>
    </w:rPr>
  </w:style>
  <w:style w:type="paragraph" w:customStyle="1" w:styleId="naslovnastr">
    <w:name w:val="naslovna str."/>
    <w:basedOn w:val="Heading1"/>
    <w:next w:val="Normal"/>
    <w:rsid w:val="0008253E"/>
    <w:pPr>
      <w:keepNext w:val="0"/>
      <w:widowControl w:val="0"/>
      <w:numPr>
        <w:numId w:val="29"/>
      </w:numPr>
      <w:spacing w:before="4800" w:afterAutospacing="1"/>
      <w:jc w:val="center"/>
      <w:outlineLvl w:val="9"/>
    </w:pPr>
    <w:rPr>
      <w:rFonts w:ascii="Arial" w:hAnsi="Arial"/>
      <w:bCs w:val="0"/>
      <w:sz w:val="48"/>
      <w:szCs w:val="22"/>
      <w:lang w:val="hr-HR"/>
    </w:rPr>
  </w:style>
  <w:style w:type="paragraph" w:customStyle="1" w:styleId="BodyText4">
    <w:name w:val="Body Text 4"/>
    <w:basedOn w:val="BodyTextIndent"/>
    <w:rsid w:val="0008253E"/>
    <w:pPr>
      <w:autoSpaceDE/>
      <w:autoSpaceDN/>
      <w:spacing w:after="120"/>
      <w:ind w:left="283" w:firstLine="0"/>
    </w:pPr>
    <w:rPr>
      <w:rFonts w:ascii="SL Dutch" w:hAnsi="SL Dutch"/>
      <w:sz w:val="24"/>
      <w:lang w:val="hr-HR" w:eastAsia="hr-HR"/>
    </w:rPr>
  </w:style>
  <w:style w:type="paragraph" w:customStyle="1" w:styleId="BodyText5">
    <w:name w:val="Body Text 5"/>
    <w:basedOn w:val="BodyTextIndent"/>
    <w:rsid w:val="0008253E"/>
    <w:pPr>
      <w:autoSpaceDE/>
      <w:autoSpaceDN/>
      <w:spacing w:after="120"/>
      <w:ind w:left="283" w:firstLine="0"/>
    </w:pPr>
    <w:rPr>
      <w:rFonts w:ascii="SL Dutch" w:hAnsi="SL Dutch"/>
      <w:sz w:val="24"/>
      <w:lang w:val="hr-HR" w:eastAsia="hr-HR"/>
    </w:rPr>
  </w:style>
  <w:style w:type="paragraph" w:customStyle="1" w:styleId="Heading31">
    <w:name w:val="Heading 31"/>
    <w:basedOn w:val="Normal"/>
    <w:next w:val="Normal"/>
    <w:rsid w:val="0008253E"/>
    <w:pPr>
      <w:keepNext/>
      <w:spacing w:after="0" w:line="480" w:lineRule="auto"/>
      <w:jc w:val="both"/>
    </w:pPr>
    <w:rPr>
      <w:rFonts w:ascii="Arial" w:eastAsia="Times New Roman" w:hAnsi="Arial" w:cs="Times New Roman"/>
      <w:b/>
      <w:lang w:val="hr-HR" w:eastAsia="hr-HR"/>
    </w:rPr>
  </w:style>
  <w:style w:type="paragraph" w:customStyle="1" w:styleId="StyleArialLeft064cmHanging063cmAfter12pt">
    <w:name w:val="Style Arial Left:  064 cm Hanging:  063 cm After:  12 pt"/>
    <w:basedOn w:val="Normal"/>
    <w:rsid w:val="0008253E"/>
    <w:pPr>
      <w:spacing w:after="240" w:line="240" w:lineRule="auto"/>
      <w:ind w:left="1066" w:hanging="357"/>
      <w:jc w:val="both"/>
    </w:pPr>
    <w:rPr>
      <w:rFonts w:ascii="Arial" w:eastAsia="Times New Roman" w:hAnsi="Arial" w:cs="Times New Roman"/>
      <w:sz w:val="20"/>
      <w:szCs w:val="20"/>
      <w:lang w:val="hr-HR"/>
    </w:rPr>
  </w:style>
  <w:style w:type="numbering" w:customStyle="1" w:styleId="StyleOutlinenumberedArial11ptBoldUnderline">
    <w:name w:val="Style Outline numbered Arial 11 pt Bold Underline"/>
    <w:basedOn w:val="NoList"/>
    <w:rsid w:val="0008253E"/>
    <w:pPr>
      <w:numPr>
        <w:numId w:val="32"/>
      </w:numPr>
    </w:pPr>
  </w:style>
  <w:style w:type="paragraph" w:customStyle="1" w:styleId="StyleHeading411ptBoldBlack">
    <w:name w:val="Style Heading 4 + 11 pt Bold Black"/>
    <w:basedOn w:val="Heading3"/>
    <w:rsid w:val="0008253E"/>
    <w:pPr>
      <w:keepNext w:val="0"/>
      <w:numPr>
        <w:ilvl w:val="2"/>
        <w:numId w:val="33"/>
      </w:numPr>
      <w:spacing w:before="60" w:after="60"/>
      <w:jc w:val="left"/>
    </w:pPr>
    <w:rPr>
      <w:rFonts w:ascii="Arial" w:hAnsi="Arial"/>
      <w:b w:val="0"/>
      <w:bCs w:val="0"/>
      <w:iCs/>
      <w:color w:val="000000"/>
      <w:lang w:val="da-DK" w:eastAsia="da-DK"/>
    </w:rPr>
  </w:style>
  <w:style w:type="paragraph" w:customStyle="1" w:styleId="StyleHeading411ptBoldBlack1">
    <w:name w:val="Style Heading 4 + 11 pt Bold Black1"/>
    <w:basedOn w:val="Heading4"/>
    <w:autoRedefine/>
    <w:rsid w:val="0008253E"/>
    <w:pPr>
      <w:numPr>
        <w:ilvl w:val="3"/>
        <w:numId w:val="31"/>
      </w:numPr>
    </w:pPr>
    <w:rPr>
      <w:rFonts w:ascii="Arial" w:hAnsi="Arial"/>
      <w:color w:val="000000"/>
      <w:sz w:val="22"/>
      <w:u w:val="single"/>
      <w:lang w:val="hr-HR"/>
    </w:rPr>
  </w:style>
  <w:style w:type="paragraph" w:customStyle="1" w:styleId="StyleStyleHeading411ptBoldBlack112ptAllcaps">
    <w:name w:val="Style Style Heading 4 + 11 pt Bold Black1 + 12 pt All caps"/>
    <w:basedOn w:val="StyleHeading411ptBoldBlack1"/>
    <w:autoRedefine/>
    <w:rsid w:val="0008253E"/>
    <w:pPr>
      <w:numPr>
        <w:numId w:val="30"/>
      </w:numPr>
    </w:pPr>
    <w:rPr>
      <w:sz w:val="24"/>
      <w:szCs w:val="24"/>
    </w:rPr>
  </w:style>
  <w:style w:type="paragraph" w:customStyle="1" w:styleId="StyleHeading410ptBoldBlack">
    <w:name w:val="Style Heading 4 + 10 pt Bold Black"/>
    <w:basedOn w:val="Heading4"/>
    <w:link w:val="StyleHeading410ptBoldBlackChar"/>
    <w:autoRedefine/>
    <w:rsid w:val="0008253E"/>
    <w:pPr>
      <w:tabs>
        <w:tab w:val="num" w:pos="2880"/>
      </w:tabs>
      <w:ind w:left="1582" w:hanging="862"/>
    </w:pPr>
    <w:rPr>
      <w:rFonts w:ascii="Arial" w:hAnsi="Arial"/>
      <w:color w:val="000000"/>
      <w:sz w:val="28"/>
      <w:lang w:val="hr-HR"/>
    </w:rPr>
  </w:style>
  <w:style w:type="character" w:customStyle="1" w:styleId="StyleHeading410ptBoldBlackChar">
    <w:name w:val="Style Heading 4 + 10 pt Bold Black Char"/>
    <w:link w:val="StyleHeading410ptBoldBlack"/>
    <w:rsid w:val="0008253E"/>
    <w:rPr>
      <w:rFonts w:ascii="Arial" w:eastAsia="Times New Roman" w:hAnsi="Arial" w:cs="Times New Roman"/>
      <w:b/>
      <w:bCs/>
      <w:color w:val="000000"/>
      <w:sz w:val="28"/>
      <w:szCs w:val="20"/>
      <w:lang w:val="hr-HR" w:eastAsia="x-none"/>
    </w:rPr>
  </w:style>
  <w:style w:type="paragraph" w:customStyle="1" w:styleId="font5">
    <w:name w:val="font5"/>
    <w:basedOn w:val="Normal"/>
    <w:rsid w:val="0008253E"/>
    <w:pPr>
      <w:spacing w:before="100" w:beforeAutospacing="1" w:after="100" w:afterAutospacing="1" w:line="240" w:lineRule="auto"/>
      <w:jc w:val="both"/>
    </w:pPr>
    <w:rPr>
      <w:rFonts w:ascii="Arial" w:eastAsia="Times New Roman" w:hAnsi="Arial" w:cs="Arial"/>
      <w:sz w:val="20"/>
      <w:szCs w:val="20"/>
      <w:lang w:val="da-DK" w:eastAsia="da-DK"/>
    </w:rPr>
  </w:style>
  <w:style w:type="paragraph" w:customStyle="1" w:styleId="font6">
    <w:name w:val="font6"/>
    <w:basedOn w:val="Normal"/>
    <w:rsid w:val="0008253E"/>
    <w:pPr>
      <w:spacing w:before="100" w:beforeAutospacing="1" w:after="100" w:afterAutospacing="1" w:line="240" w:lineRule="auto"/>
      <w:jc w:val="both"/>
    </w:pPr>
    <w:rPr>
      <w:rFonts w:ascii="Arial" w:eastAsia="Times New Roman" w:hAnsi="Arial" w:cs="Arial"/>
      <w:i/>
      <w:iCs/>
      <w:sz w:val="20"/>
      <w:szCs w:val="20"/>
      <w:lang w:val="da-DK" w:eastAsia="da-DK"/>
    </w:rPr>
  </w:style>
  <w:style w:type="paragraph" w:customStyle="1" w:styleId="font7">
    <w:name w:val="font7"/>
    <w:basedOn w:val="Normal"/>
    <w:rsid w:val="0008253E"/>
    <w:pPr>
      <w:spacing w:before="100" w:beforeAutospacing="1" w:after="100" w:afterAutospacing="1" w:line="240" w:lineRule="auto"/>
      <w:jc w:val="both"/>
    </w:pPr>
    <w:rPr>
      <w:rFonts w:ascii="Arial" w:eastAsia="Times New Roman" w:hAnsi="Arial" w:cs="Times New Roman"/>
      <w:sz w:val="20"/>
      <w:szCs w:val="20"/>
      <w:lang w:val="da-DK" w:eastAsia="da-DK"/>
    </w:rPr>
  </w:style>
  <w:style w:type="paragraph" w:customStyle="1" w:styleId="font8">
    <w:name w:val="font8"/>
    <w:basedOn w:val="Normal"/>
    <w:rsid w:val="0008253E"/>
    <w:pPr>
      <w:spacing w:before="100" w:beforeAutospacing="1" w:after="100" w:afterAutospacing="1" w:line="240" w:lineRule="auto"/>
      <w:jc w:val="both"/>
    </w:pPr>
    <w:rPr>
      <w:rFonts w:ascii="Arial" w:eastAsia="Times New Roman" w:hAnsi="Arial" w:cs="Times New Roman"/>
      <w:sz w:val="20"/>
      <w:szCs w:val="20"/>
      <w:lang w:val="da-DK" w:eastAsia="da-DK"/>
    </w:rPr>
  </w:style>
  <w:style w:type="paragraph" w:customStyle="1" w:styleId="font9">
    <w:name w:val="font9"/>
    <w:basedOn w:val="Normal"/>
    <w:rsid w:val="0008253E"/>
    <w:pPr>
      <w:spacing w:before="100" w:beforeAutospacing="1" w:after="100" w:afterAutospacing="1" w:line="240" w:lineRule="auto"/>
      <w:jc w:val="both"/>
    </w:pPr>
    <w:rPr>
      <w:rFonts w:ascii="Arial" w:eastAsia="Times New Roman" w:hAnsi="Arial" w:cs="Times New Roman"/>
      <w:i/>
      <w:iCs/>
      <w:sz w:val="20"/>
      <w:szCs w:val="20"/>
      <w:lang w:val="da-DK" w:eastAsia="da-DK"/>
    </w:rPr>
  </w:style>
  <w:style w:type="paragraph" w:customStyle="1" w:styleId="font10">
    <w:name w:val="font10"/>
    <w:basedOn w:val="Normal"/>
    <w:rsid w:val="0008253E"/>
    <w:pPr>
      <w:spacing w:before="100" w:beforeAutospacing="1" w:after="100" w:afterAutospacing="1" w:line="240" w:lineRule="auto"/>
      <w:jc w:val="both"/>
    </w:pPr>
    <w:rPr>
      <w:rFonts w:ascii="Arial" w:eastAsia="Times New Roman" w:hAnsi="Arial" w:cs="Times New Roman"/>
      <w:i/>
      <w:iCs/>
      <w:sz w:val="20"/>
      <w:szCs w:val="20"/>
      <w:lang w:val="da-DK" w:eastAsia="da-DK"/>
    </w:rPr>
  </w:style>
  <w:style w:type="paragraph" w:customStyle="1" w:styleId="font11">
    <w:name w:val="font11"/>
    <w:basedOn w:val="Normal"/>
    <w:rsid w:val="0008253E"/>
    <w:pPr>
      <w:spacing w:before="100" w:beforeAutospacing="1" w:after="100" w:afterAutospacing="1" w:line="240" w:lineRule="auto"/>
      <w:jc w:val="both"/>
    </w:pPr>
    <w:rPr>
      <w:rFonts w:ascii="Symbol" w:eastAsia="Times New Roman" w:hAnsi="Symbol" w:cs="Times New Roman"/>
      <w:i/>
      <w:iCs/>
      <w:sz w:val="20"/>
      <w:szCs w:val="20"/>
      <w:lang w:val="da-DK" w:eastAsia="da-DK"/>
    </w:rPr>
  </w:style>
  <w:style w:type="paragraph" w:customStyle="1" w:styleId="xl58">
    <w:name w:val="xl58"/>
    <w:basedOn w:val="Normal"/>
    <w:rsid w:val="0008253E"/>
    <w:pPr>
      <w:spacing w:before="100" w:beforeAutospacing="1" w:after="100" w:afterAutospacing="1" w:line="240" w:lineRule="auto"/>
      <w:jc w:val="both"/>
      <w:textAlignment w:val="top"/>
    </w:pPr>
    <w:rPr>
      <w:rFonts w:ascii="Arial" w:eastAsia="Times New Roman" w:hAnsi="Arial" w:cs="Arial"/>
      <w:sz w:val="24"/>
      <w:szCs w:val="24"/>
      <w:lang w:val="da-DK" w:eastAsia="da-DK"/>
    </w:rPr>
  </w:style>
  <w:style w:type="paragraph" w:customStyle="1" w:styleId="xl59">
    <w:name w:val="xl59"/>
    <w:basedOn w:val="Normal"/>
    <w:rsid w:val="0008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Times New Roman"/>
      <w:sz w:val="24"/>
      <w:szCs w:val="24"/>
      <w:lang w:val="da-DK" w:eastAsia="da-DK"/>
    </w:rPr>
  </w:style>
  <w:style w:type="paragraph" w:customStyle="1" w:styleId="xl60">
    <w:name w:val="xl60"/>
    <w:basedOn w:val="Normal"/>
    <w:rsid w:val="0008253E"/>
    <w:pPr>
      <w:spacing w:before="100" w:beforeAutospacing="1" w:after="100" w:afterAutospacing="1" w:line="240" w:lineRule="auto"/>
      <w:jc w:val="both"/>
      <w:textAlignment w:val="top"/>
    </w:pPr>
    <w:rPr>
      <w:rFonts w:ascii="Arial" w:eastAsia="Times New Roman" w:hAnsi="Arial" w:cs="Times New Roman"/>
      <w:color w:val="000000"/>
      <w:sz w:val="24"/>
      <w:szCs w:val="24"/>
      <w:lang w:val="da-DK" w:eastAsia="da-DK"/>
    </w:rPr>
  </w:style>
  <w:style w:type="paragraph" w:customStyle="1" w:styleId="xl61">
    <w:name w:val="xl61"/>
    <w:basedOn w:val="Normal"/>
    <w:rsid w:val="0008253E"/>
    <w:pPr>
      <w:spacing w:before="100" w:beforeAutospacing="1" w:after="100" w:afterAutospacing="1" w:line="240" w:lineRule="auto"/>
      <w:jc w:val="both"/>
    </w:pPr>
    <w:rPr>
      <w:rFonts w:ascii="Arial" w:eastAsia="Times New Roman" w:hAnsi="Arial" w:cs="Times New Roman"/>
      <w:color w:val="000000"/>
      <w:sz w:val="24"/>
      <w:szCs w:val="24"/>
      <w:lang w:val="da-DK" w:eastAsia="da-DK"/>
    </w:rPr>
  </w:style>
  <w:style w:type="paragraph" w:customStyle="1" w:styleId="xl62">
    <w:name w:val="xl62"/>
    <w:basedOn w:val="Normal"/>
    <w:rsid w:val="0008253E"/>
    <w:pPr>
      <w:spacing w:before="100" w:beforeAutospacing="1" w:after="100" w:afterAutospacing="1" w:line="240" w:lineRule="auto"/>
      <w:jc w:val="both"/>
    </w:pPr>
    <w:rPr>
      <w:rFonts w:ascii="Arial" w:eastAsia="Times New Roman" w:hAnsi="Arial" w:cs="Times New Roman"/>
      <w:color w:val="000000"/>
      <w:sz w:val="24"/>
      <w:szCs w:val="24"/>
      <w:lang w:val="da-DK" w:eastAsia="da-DK"/>
    </w:rPr>
  </w:style>
  <w:style w:type="paragraph" w:customStyle="1" w:styleId="xl63">
    <w:name w:val="xl63"/>
    <w:basedOn w:val="Normal"/>
    <w:rsid w:val="0008253E"/>
    <w:pPr>
      <w:spacing w:before="100" w:beforeAutospacing="1" w:after="100" w:afterAutospacing="1" w:line="240" w:lineRule="auto"/>
      <w:jc w:val="both"/>
    </w:pPr>
    <w:rPr>
      <w:rFonts w:ascii="Arial" w:eastAsia="Times New Roman" w:hAnsi="Arial" w:cs="Times New Roman"/>
      <w:b/>
      <w:bCs/>
      <w:color w:val="000000"/>
      <w:sz w:val="24"/>
      <w:szCs w:val="24"/>
      <w:lang w:val="da-DK" w:eastAsia="da-DK"/>
    </w:rPr>
  </w:style>
  <w:style w:type="paragraph" w:customStyle="1" w:styleId="xl64">
    <w:name w:val="xl64"/>
    <w:basedOn w:val="Normal"/>
    <w:rsid w:val="0008253E"/>
    <w:pPr>
      <w:pBdr>
        <w:bottom w:val="single" w:sz="4" w:space="0" w:color="000000"/>
      </w:pBdr>
      <w:spacing w:before="100" w:beforeAutospacing="1" w:after="100" w:afterAutospacing="1" w:line="240" w:lineRule="auto"/>
      <w:jc w:val="both"/>
      <w:textAlignment w:val="top"/>
    </w:pPr>
    <w:rPr>
      <w:rFonts w:ascii="Arial" w:eastAsia="Times New Roman" w:hAnsi="Arial" w:cs="Times New Roman"/>
      <w:color w:val="000000"/>
      <w:sz w:val="24"/>
      <w:szCs w:val="24"/>
      <w:lang w:val="da-DK" w:eastAsia="da-DK"/>
    </w:rPr>
  </w:style>
  <w:style w:type="paragraph" w:customStyle="1" w:styleId="xl65">
    <w:name w:val="xl65"/>
    <w:basedOn w:val="Normal"/>
    <w:rsid w:val="0008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Times New Roman"/>
      <w:color w:val="000000"/>
      <w:sz w:val="24"/>
      <w:szCs w:val="24"/>
      <w:lang w:val="da-DK" w:eastAsia="da-DK"/>
    </w:rPr>
  </w:style>
  <w:style w:type="paragraph" w:customStyle="1" w:styleId="xl66">
    <w:name w:val="xl66"/>
    <w:basedOn w:val="Normal"/>
    <w:rsid w:val="0008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Times New Roman"/>
      <w:color w:val="000000"/>
      <w:sz w:val="24"/>
      <w:szCs w:val="24"/>
      <w:lang w:val="da-DK" w:eastAsia="da-DK"/>
    </w:rPr>
  </w:style>
  <w:style w:type="paragraph" w:customStyle="1" w:styleId="xl67">
    <w:name w:val="xl67"/>
    <w:basedOn w:val="Normal"/>
    <w:rsid w:val="0008253E"/>
    <w:pPr>
      <w:spacing w:before="100" w:beforeAutospacing="1" w:after="100" w:afterAutospacing="1" w:line="240" w:lineRule="auto"/>
      <w:jc w:val="both"/>
      <w:textAlignment w:val="top"/>
    </w:pPr>
    <w:rPr>
      <w:rFonts w:ascii="Arial" w:eastAsia="Times New Roman" w:hAnsi="Arial" w:cs="Times New Roman"/>
      <w:color w:val="000000"/>
      <w:sz w:val="24"/>
      <w:szCs w:val="24"/>
      <w:lang w:val="da-DK" w:eastAsia="da-DK"/>
    </w:rPr>
  </w:style>
  <w:style w:type="paragraph" w:customStyle="1" w:styleId="xl68">
    <w:name w:val="xl68"/>
    <w:basedOn w:val="Normal"/>
    <w:rsid w:val="0008253E"/>
    <w:pPr>
      <w:shd w:val="clear" w:color="FF0000" w:fill="FFFFFF"/>
      <w:spacing w:before="100" w:beforeAutospacing="1" w:after="100" w:afterAutospacing="1" w:line="240" w:lineRule="auto"/>
      <w:jc w:val="both"/>
    </w:pPr>
    <w:rPr>
      <w:rFonts w:ascii="Arial" w:eastAsia="Times New Roman" w:hAnsi="Arial" w:cs="Times New Roman"/>
      <w:color w:val="000000"/>
      <w:sz w:val="24"/>
      <w:szCs w:val="24"/>
      <w:lang w:val="da-DK" w:eastAsia="da-DK"/>
    </w:rPr>
  </w:style>
  <w:style w:type="paragraph" w:customStyle="1" w:styleId="xl69">
    <w:name w:val="xl69"/>
    <w:basedOn w:val="Normal"/>
    <w:rsid w:val="0008253E"/>
    <w:pPr>
      <w:pBdr>
        <w:top w:val="single" w:sz="4" w:space="0" w:color="auto"/>
        <w:left w:val="single" w:sz="4" w:space="0" w:color="auto"/>
        <w:bottom w:val="single" w:sz="4" w:space="0" w:color="auto"/>
        <w:right w:val="single" w:sz="4" w:space="0" w:color="auto"/>
      </w:pBdr>
      <w:shd w:val="clear" w:color="FF0000" w:fill="FFFFFF"/>
      <w:spacing w:before="100" w:beforeAutospacing="1" w:after="100" w:afterAutospacing="1" w:line="240" w:lineRule="auto"/>
      <w:jc w:val="right"/>
    </w:pPr>
    <w:rPr>
      <w:rFonts w:ascii="Arial" w:eastAsia="Times New Roman" w:hAnsi="Arial" w:cs="Times New Roman"/>
      <w:b/>
      <w:bCs/>
      <w:color w:val="000000"/>
      <w:sz w:val="24"/>
      <w:szCs w:val="24"/>
      <w:lang w:val="da-DK" w:eastAsia="da-DK"/>
    </w:rPr>
  </w:style>
  <w:style w:type="paragraph" w:customStyle="1" w:styleId="xl70">
    <w:name w:val="xl70"/>
    <w:basedOn w:val="Normal"/>
    <w:rsid w:val="000825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Times New Roman"/>
      <w:sz w:val="24"/>
      <w:szCs w:val="24"/>
      <w:lang w:val="da-DK" w:eastAsia="da-DK"/>
    </w:rPr>
  </w:style>
  <w:style w:type="paragraph" w:customStyle="1" w:styleId="xl71">
    <w:name w:val="xl71"/>
    <w:basedOn w:val="Normal"/>
    <w:rsid w:val="0008253E"/>
    <w:pPr>
      <w:pBdr>
        <w:left w:val="single" w:sz="4" w:space="0" w:color="auto"/>
      </w:pBdr>
      <w:spacing w:before="100" w:beforeAutospacing="1" w:after="100" w:afterAutospacing="1" w:line="240" w:lineRule="auto"/>
      <w:jc w:val="both"/>
    </w:pPr>
    <w:rPr>
      <w:rFonts w:ascii="Arial" w:eastAsia="Times New Roman" w:hAnsi="Arial" w:cs="Times New Roman"/>
      <w:b/>
      <w:bCs/>
      <w:color w:val="FFFFFF"/>
      <w:sz w:val="24"/>
      <w:szCs w:val="24"/>
      <w:lang w:val="da-DK" w:eastAsia="da-DK"/>
    </w:rPr>
  </w:style>
  <w:style w:type="paragraph" w:customStyle="1" w:styleId="xl72">
    <w:name w:val="xl72"/>
    <w:basedOn w:val="Normal"/>
    <w:rsid w:val="0008253E"/>
    <w:pPr>
      <w:pBdr>
        <w:left w:val="single" w:sz="4" w:space="0" w:color="auto"/>
        <w:bottom w:val="single" w:sz="4" w:space="0" w:color="auto"/>
      </w:pBdr>
      <w:spacing w:before="100" w:beforeAutospacing="1" w:after="100" w:afterAutospacing="1" w:line="240" w:lineRule="auto"/>
      <w:jc w:val="both"/>
    </w:pPr>
    <w:rPr>
      <w:rFonts w:ascii="Arial" w:eastAsia="Times New Roman" w:hAnsi="Arial" w:cs="Times New Roman"/>
      <w:b/>
      <w:bCs/>
      <w:color w:val="FFFFFF"/>
      <w:sz w:val="24"/>
      <w:szCs w:val="24"/>
      <w:lang w:val="da-DK" w:eastAsia="da-DK"/>
    </w:rPr>
  </w:style>
  <w:style w:type="paragraph" w:customStyle="1" w:styleId="xl73">
    <w:name w:val="xl73"/>
    <w:basedOn w:val="Normal"/>
    <w:rsid w:val="0008253E"/>
    <w:pPr>
      <w:pBdr>
        <w:left w:val="single" w:sz="4" w:space="0" w:color="auto"/>
      </w:pBdr>
      <w:spacing w:before="100" w:beforeAutospacing="1" w:after="100" w:afterAutospacing="1" w:line="240" w:lineRule="auto"/>
      <w:jc w:val="both"/>
    </w:pPr>
    <w:rPr>
      <w:rFonts w:ascii="Arial" w:eastAsia="Times New Roman" w:hAnsi="Arial" w:cs="Times New Roman"/>
      <w:b/>
      <w:bCs/>
      <w:sz w:val="24"/>
      <w:szCs w:val="24"/>
      <w:lang w:val="da-DK" w:eastAsia="da-DK"/>
    </w:rPr>
  </w:style>
  <w:style w:type="paragraph" w:customStyle="1" w:styleId="xl74">
    <w:name w:val="xl74"/>
    <w:basedOn w:val="Normal"/>
    <w:rsid w:val="0008253E"/>
    <w:pPr>
      <w:pBdr>
        <w:left w:val="single" w:sz="4" w:space="0" w:color="auto"/>
        <w:bottom w:val="single" w:sz="4" w:space="0" w:color="auto"/>
      </w:pBdr>
      <w:spacing w:before="100" w:beforeAutospacing="1" w:after="100" w:afterAutospacing="1" w:line="240" w:lineRule="auto"/>
      <w:jc w:val="both"/>
    </w:pPr>
    <w:rPr>
      <w:rFonts w:ascii="Arial" w:eastAsia="Times New Roman" w:hAnsi="Arial" w:cs="Times New Roman"/>
      <w:b/>
      <w:bCs/>
      <w:sz w:val="24"/>
      <w:szCs w:val="24"/>
      <w:lang w:val="da-DK" w:eastAsia="da-DK"/>
    </w:rPr>
  </w:style>
  <w:style w:type="paragraph" w:customStyle="1" w:styleId="xl75">
    <w:name w:val="xl75"/>
    <w:basedOn w:val="Normal"/>
    <w:rsid w:val="0008253E"/>
    <w:pPr>
      <w:spacing w:before="100" w:beforeAutospacing="1" w:after="100" w:afterAutospacing="1" w:line="240" w:lineRule="auto"/>
      <w:jc w:val="right"/>
      <w:textAlignment w:val="top"/>
    </w:pPr>
    <w:rPr>
      <w:rFonts w:ascii="Arial" w:eastAsia="Times New Roman" w:hAnsi="Arial" w:cs="Times New Roman"/>
      <w:color w:val="000000"/>
      <w:sz w:val="24"/>
      <w:szCs w:val="24"/>
      <w:lang w:val="da-DK" w:eastAsia="da-DK"/>
    </w:rPr>
  </w:style>
  <w:style w:type="paragraph" w:customStyle="1" w:styleId="xl76">
    <w:name w:val="xl76"/>
    <w:basedOn w:val="Normal"/>
    <w:rsid w:val="0008253E"/>
    <w:pPr>
      <w:pBdr>
        <w:right w:val="single" w:sz="4" w:space="0" w:color="auto"/>
      </w:pBdr>
      <w:shd w:val="clear" w:color="FF0000" w:fill="FFFFFF"/>
      <w:spacing w:before="100" w:beforeAutospacing="1" w:after="100" w:afterAutospacing="1" w:line="240" w:lineRule="auto"/>
      <w:jc w:val="both"/>
    </w:pPr>
    <w:rPr>
      <w:rFonts w:ascii="Arial" w:eastAsia="Times New Roman" w:hAnsi="Arial" w:cs="Times New Roman"/>
      <w:color w:val="000000"/>
      <w:sz w:val="24"/>
      <w:szCs w:val="24"/>
      <w:lang w:val="da-DK" w:eastAsia="da-DK"/>
    </w:rPr>
  </w:style>
  <w:style w:type="paragraph" w:customStyle="1" w:styleId="xl77">
    <w:name w:val="xl77"/>
    <w:basedOn w:val="Normal"/>
    <w:rsid w:val="0008253E"/>
    <w:pPr>
      <w:pBdr>
        <w:top w:val="single" w:sz="4" w:space="0" w:color="auto"/>
        <w:left w:val="single" w:sz="4" w:space="0" w:color="auto"/>
        <w:bottom w:val="single" w:sz="4" w:space="0" w:color="auto"/>
      </w:pBdr>
      <w:shd w:val="clear" w:color="FF0000" w:fill="FFFFFF"/>
      <w:spacing w:before="100" w:beforeAutospacing="1" w:after="100" w:afterAutospacing="1" w:line="240" w:lineRule="auto"/>
      <w:jc w:val="center"/>
    </w:pPr>
    <w:rPr>
      <w:rFonts w:ascii="Arial" w:eastAsia="Times New Roman" w:hAnsi="Arial" w:cs="Times New Roman"/>
      <w:b/>
      <w:bCs/>
      <w:color w:val="000000"/>
      <w:sz w:val="24"/>
      <w:szCs w:val="24"/>
      <w:lang w:val="da-DK" w:eastAsia="da-DK"/>
    </w:rPr>
  </w:style>
  <w:style w:type="paragraph" w:customStyle="1" w:styleId="xl78">
    <w:name w:val="xl78"/>
    <w:basedOn w:val="Normal"/>
    <w:rsid w:val="0008253E"/>
    <w:pPr>
      <w:pBdr>
        <w:top w:val="single" w:sz="4" w:space="0" w:color="auto"/>
        <w:bottom w:val="single" w:sz="4" w:space="0" w:color="auto"/>
        <w:right w:val="single" w:sz="4" w:space="0" w:color="auto"/>
      </w:pBdr>
      <w:shd w:val="clear" w:color="FF0000" w:fill="FFFFFF"/>
      <w:spacing w:before="100" w:beforeAutospacing="1" w:after="100" w:afterAutospacing="1" w:line="240" w:lineRule="auto"/>
      <w:jc w:val="center"/>
    </w:pPr>
    <w:rPr>
      <w:rFonts w:ascii="Arial" w:eastAsia="Times New Roman" w:hAnsi="Arial" w:cs="Times New Roman"/>
      <w:b/>
      <w:bCs/>
      <w:color w:val="000000"/>
      <w:sz w:val="24"/>
      <w:szCs w:val="24"/>
      <w:lang w:val="da-DK" w:eastAsia="da-DK"/>
    </w:rPr>
  </w:style>
  <w:style w:type="paragraph" w:customStyle="1" w:styleId="xl79">
    <w:name w:val="xl79"/>
    <w:basedOn w:val="Normal"/>
    <w:rsid w:val="0008253E"/>
    <w:pPr>
      <w:spacing w:before="100" w:beforeAutospacing="1" w:after="100" w:afterAutospacing="1" w:line="240" w:lineRule="auto"/>
      <w:jc w:val="center"/>
      <w:textAlignment w:val="center"/>
    </w:pPr>
    <w:rPr>
      <w:rFonts w:ascii="Arial" w:eastAsia="Times New Roman" w:hAnsi="Arial" w:cs="Times New Roman"/>
      <w:b/>
      <w:bCs/>
      <w:color w:val="000000"/>
      <w:sz w:val="24"/>
      <w:szCs w:val="24"/>
      <w:lang w:val="da-DK" w:eastAsia="da-DK"/>
    </w:rPr>
  </w:style>
  <w:style w:type="paragraph" w:customStyle="1" w:styleId="xl80">
    <w:name w:val="xl80"/>
    <w:basedOn w:val="Normal"/>
    <w:rsid w:val="0008253E"/>
    <w:pPr>
      <w:spacing w:before="100" w:beforeAutospacing="1" w:after="100" w:afterAutospacing="1" w:line="240" w:lineRule="auto"/>
      <w:jc w:val="center"/>
      <w:textAlignment w:val="center"/>
    </w:pPr>
    <w:rPr>
      <w:rFonts w:ascii="Arial" w:eastAsia="Times New Roman" w:hAnsi="Arial" w:cs="Times New Roman"/>
      <w:b/>
      <w:bCs/>
      <w:color w:val="000000"/>
      <w:sz w:val="24"/>
      <w:szCs w:val="24"/>
      <w:lang w:val="da-DK" w:eastAsia="da-DK"/>
    </w:rPr>
  </w:style>
  <w:style w:type="paragraph" w:customStyle="1" w:styleId="xl81">
    <w:name w:val="xl81"/>
    <w:basedOn w:val="Normal"/>
    <w:rsid w:val="0008253E"/>
    <w:pPr>
      <w:spacing w:before="100" w:beforeAutospacing="1" w:after="100" w:afterAutospacing="1" w:line="240" w:lineRule="auto"/>
      <w:jc w:val="center"/>
      <w:textAlignment w:val="center"/>
    </w:pPr>
    <w:rPr>
      <w:rFonts w:ascii="Arial" w:eastAsia="Times New Roman" w:hAnsi="Arial" w:cs="Times New Roman"/>
      <w:b/>
      <w:bCs/>
      <w:color w:val="000000"/>
      <w:sz w:val="24"/>
      <w:szCs w:val="24"/>
      <w:lang w:val="da-DK" w:eastAsia="da-DK"/>
    </w:rPr>
  </w:style>
  <w:style w:type="paragraph" w:customStyle="1" w:styleId="xl82">
    <w:name w:val="xl82"/>
    <w:basedOn w:val="Normal"/>
    <w:rsid w:val="0008253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Times New Roman"/>
      <w:b/>
      <w:bCs/>
      <w:color w:val="000000"/>
      <w:sz w:val="24"/>
      <w:szCs w:val="24"/>
      <w:lang w:val="da-DK" w:eastAsia="da-DK"/>
    </w:rPr>
  </w:style>
  <w:style w:type="paragraph" w:customStyle="1" w:styleId="xl83">
    <w:name w:val="xl83"/>
    <w:basedOn w:val="Normal"/>
    <w:rsid w:val="0008253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Times New Roman"/>
      <w:color w:val="000000"/>
      <w:sz w:val="24"/>
      <w:szCs w:val="24"/>
      <w:lang w:val="da-DK" w:eastAsia="da-DK"/>
    </w:rPr>
  </w:style>
  <w:style w:type="paragraph" w:customStyle="1" w:styleId="xl84">
    <w:name w:val="xl84"/>
    <w:basedOn w:val="Normal"/>
    <w:rsid w:val="0008253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 w:eastAsia="Times New Roman" w:hAnsi="Arial Narrow" w:cs="Times New Roman"/>
      <w:color w:val="000000"/>
      <w:sz w:val="24"/>
      <w:szCs w:val="24"/>
      <w:lang w:val="da-DK" w:eastAsia="da-DK"/>
    </w:rPr>
  </w:style>
  <w:style w:type="paragraph" w:customStyle="1" w:styleId="xl85">
    <w:name w:val="xl85"/>
    <w:basedOn w:val="Normal"/>
    <w:rsid w:val="0008253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Times New Roman"/>
      <w:color w:val="000000"/>
      <w:sz w:val="24"/>
      <w:szCs w:val="24"/>
      <w:lang w:val="da-DK" w:eastAsia="da-DK"/>
    </w:rPr>
  </w:style>
  <w:style w:type="character" w:styleId="Emphasis">
    <w:name w:val="Emphasis"/>
    <w:qFormat/>
    <w:rsid w:val="0008253E"/>
    <w:rPr>
      <w:i/>
      <w:iCs/>
    </w:rPr>
  </w:style>
  <w:style w:type="paragraph" w:styleId="TOCHeading">
    <w:name w:val="TOC Heading"/>
    <w:basedOn w:val="Heading1"/>
    <w:next w:val="Normal"/>
    <w:uiPriority w:val="39"/>
    <w:semiHidden/>
    <w:unhideWhenUsed/>
    <w:qFormat/>
    <w:rsid w:val="0008253E"/>
    <w:pPr>
      <w:keepLines/>
      <w:spacing w:before="480" w:line="276" w:lineRule="auto"/>
      <w:jc w:val="left"/>
      <w:outlineLvl w:val="9"/>
    </w:pPr>
    <w:rPr>
      <w:rFonts w:ascii="Cambria" w:hAnsi="Cambria"/>
      <w:color w:val="365F91"/>
      <w:sz w:val="28"/>
      <w:szCs w:val="28"/>
      <w:lang w:val="en-US"/>
    </w:rPr>
  </w:style>
  <w:style w:type="paragraph" w:customStyle="1" w:styleId="yuhelv12">
    <w:name w:val="yu_helv_12"/>
    <w:basedOn w:val="Normal"/>
    <w:rsid w:val="0008253E"/>
    <w:pPr>
      <w:spacing w:after="0" w:line="240" w:lineRule="auto"/>
    </w:pPr>
    <w:rPr>
      <w:rFonts w:ascii="YuHelvetica" w:eastAsia="Times New Roman" w:hAnsi="YuHelvetica" w:cs="Times New Roman"/>
      <w:sz w:val="24"/>
      <w:szCs w:val="20"/>
    </w:rPr>
  </w:style>
  <w:style w:type="paragraph" w:customStyle="1" w:styleId="Char">
    <w:name w:val="Char"/>
    <w:basedOn w:val="Normal"/>
    <w:rsid w:val="0008253E"/>
    <w:pPr>
      <w:spacing w:line="240" w:lineRule="exact"/>
    </w:pPr>
    <w:rPr>
      <w:rFonts w:ascii="Tahoma" w:eastAsia="Times New Roman" w:hAnsi="Tahoma" w:cs="Times New Roman"/>
      <w:sz w:val="20"/>
      <w:szCs w:val="20"/>
    </w:rPr>
  </w:style>
  <w:style w:type="paragraph" w:customStyle="1" w:styleId="Fliessheadlx">
    <w:name w:val="Fliessheadl_x"/>
    <w:basedOn w:val="Default"/>
    <w:next w:val="Default"/>
    <w:uiPriority w:val="99"/>
    <w:rsid w:val="0008253E"/>
    <w:pPr>
      <w:jc w:val="left"/>
    </w:pPr>
    <w:rPr>
      <w:rFonts w:ascii="Garamond" w:hAnsi="Garamond" w:cs="Times New Roman"/>
      <w:color w:val="auto"/>
    </w:rPr>
  </w:style>
  <w:style w:type="paragraph" w:customStyle="1" w:styleId="Standard">
    <w:name w:val="Standard"/>
    <w:basedOn w:val="Default"/>
    <w:next w:val="Default"/>
    <w:uiPriority w:val="99"/>
    <w:rsid w:val="0008253E"/>
    <w:pPr>
      <w:jc w:val="left"/>
    </w:pPr>
    <w:rPr>
      <w:rFonts w:ascii="Garamond" w:hAnsi="Garamond" w:cs="Times New Roman"/>
      <w:color w:val="auto"/>
    </w:rPr>
  </w:style>
  <w:style w:type="character" w:customStyle="1" w:styleId="apple-converted-space">
    <w:name w:val="apple-converted-space"/>
    <w:rsid w:val="0008253E"/>
  </w:style>
  <w:style w:type="character" w:customStyle="1" w:styleId="font391">
    <w:name w:val="font391"/>
    <w:rsid w:val="0008253E"/>
    <w:rPr>
      <w:rFonts w:ascii="Verdana" w:hAnsi="Verdana" w:hint="default"/>
      <w:b w:val="0"/>
      <w:bCs w:val="0"/>
      <w:i w:val="0"/>
      <w:iCs w:val="0"/>
      <w:strike w:val="0"/>
      <w:dstrike w:val="0"/>
      <w:color w:val="000000"/>
      <w:sz w:val="16"/>
      <w:szCs w:val="16"/>
      <w:u w:val="none"/>
      <w:effect w:val="none"/>
    </w:rPr>
  </w:style>
  <w:style w:type="character" w:customStyle="1" w:styleId="font381">
    <w:name w:val="font381"/>
    <w:rsid w:val="0008253E"/>
    <w:rPr>
      <w:rFonts w:ascii="Verdana" w:hAnsi="Verdana" w:hint="default"/>
      <w:b w:val="0"/>
      <w:bCs w:val="0"/>
      <w:i w:val="0"/>
      <w:iCs w:val="0"/>
      <w:strike w:val="0"/>
      <w:dstrike w:val="0"/>
      <w:color w:val="auto"/>
      <w:sz w:val="16"/>
      <w:szCs w:val="16"/>
      <w:u w:val="none"/>
      <w:effect w:val="none"/>
    </w:rPr>
  </w:style>
  <w:style w:type="character" w:customStyle="1" w:styleId="font231">
    <w:name w:val="font231"/>
    <w:rsid w:val="0008253E"/>
    <w:rPr>
      <w:rFonts w:ascii="Verdana" w:hAnsi="Verdana" w:hint="default"/>
      <w:b w:val="0"/>
      <w:bCs w:val="0"/>
      <w:i w:val="0"/>
      <w:iCs w:val="0"/>
      <w:strike w:val="0"/>
      <w:dstrike w:val="0"/>
      <w:color w:val="000000"/>
      <w:sz w:val="16"/>
      <w:szCs w:val="16"/>
      <w:u w:val="none"/>
      <w:effect w:val="none"/>
    </w:rPr>
  </w:style>
  <w:style w:type="character" w:customStyle="1" w:styleId="font221">
    <w:name w:val="font221"/>
    <w:rsid w:val="0008253E"/>
    <w:rPr>
      <w:rFonts w:ascii="Verdana" w:hAnsi="Verdana" w:hint="default"/>
      <w:b w:val="0"/>
      <w:bCs w:val="0"/>
      <w:i w:val="0"/>
      <w:iCs w:val="0"/>
      <w:strike w:val="0"/>
      <w:dstrike w:val="0"/>
      <w:color w:val="auto"/>
      <w:sz w:val="16"/>
      <w:szCs w:val="16"/>
      <w:u w:val="none"/>
      <w:effect w:val="none"/>
    </w:rPr>
  </w:style>
  <w:style w:type="character" w:customStyle="1" w:styleId="Heading1Char1">
    <w:name w:val="Heading 1 Char1"/>
    <w:uiPriority w:val="9"/>
    <w:rsid w:val="0008253E"/>
    <w:rPr>
      <w:rFonts w:ascii="Arial" w:hAnsi="Arial" w:cs="Arial"/>
      <w:b/>
      <w:bCs/>
      <w:sz w:val="28"/>
      <w:lang w:val="sr-Cyrl-CS" w:eastAsia="en-US" w:bidi="ar-SA"/>
    </w:rPr>
  </w:style>
  <w:style w:type="character" w:customStyle="1" w:styleId="BodyTextChar1">
    <w:name w:val="Body Text Char1"/>
    <w:aliases w:val="Body Text Char Char Char Char Char,Body Text Char Char Char Char1,Body Text Char Char Char Char Char Char Char Char Char Char,Body Text Char Char Char Char Char Char Char Char Char1,Body Text Char Char Char Char Char Char Char Char1"/>
    <w:uiPriority w:val="1"/>
    <w:locked/>
    <w:rsid w:val="0008253E"/>
    <w:rPr>
      <w:rFonts w:ascii="Times_New_Roman" w:hAnsi="Times_New_Roman"/>
      <w:sz w:val="24"/>
      <w:szCs w:val="24"/>
      <w:lang w:val="en-US" w:eastAsia="hr-HR" w:bidi="ar-SA"/>
    </w:rPr>
  </w:style>
  <w:style w:type="character" w:styleId="PlaceholderText">
    <w:name w:val="Placeholder Text"/>
    <w:uiPriority w:val="99"/>
    <w:semiHidden/>
    <w:rsid w:val="0008253E"/>
    <w:rPr>
      <w:color w:val="808080"/>
    </w:rPr>
  </w:style>
  <w:style w:type="character" w:customStyle="1" w:styleId="fontstyle01">
    <w:name w:val="fontstyle01"/>
    <w:rsid w:val="0008253E"/>
    <w:rPr>
      <w:rFonts w:ascii="Arial" w:hAnsi="Arial" w:cs="Arial" w:hint="default"/>
      <w:b/>
      <w:bCs/>
      <w:i w:val="0"/>
      <w:iCs w:val="0"/>
      <w:color w:val="000000"/>
      <w:sz w:val="24"/>
      <w:szCs w:val="24"/>
    </w:rPr>
  </w:style>
  <w:style w:type="character" w:customStyle="1" w:styleId="fontstyle21">
    <w:name w:val="fontstyle21"/>
    <w:rsid w:val="0008253E"/>
    <w:rPr>
      <w:rFonts w:ascii="Arial" w:hAnsi="Arial" w:cs="Arial" w:hint="default"/>
      <w:b w:val="0"/>
      <w:bCs w:val="0"/>
      <w:i w:val="0"/>
      <w:iCs w:val="0"/>
      <w:color w:val="000000"/>
      <w:sz w:val="22"/>
      <w:szCs w:val="22"/>
    </w:rPr>
  </w:style>
  <w:style w:type="character" w:customStyle="1" w:styleId="fontstyle31">
    <w:name w:val="fontstyle31"/>
    <w:rsid w:val="0008253E"/>
    <w:rPr>
      <w:rFonts w:ascii="Symbol" w:hAnsi="Symbol" w:hint="default"/>
      <w:b w:val="0"/>
      <w:bCs w:val="0"/>
      <w:i w:val="0"/>
      <w:iCs w:val="0"/>
      <w:color w:val="000000"/>
      <w:sz w:val="22"/>
      <w:szCs w:val="22"/>
    </w:rPr>
  </w:style>
  <w:style w:type="character" w:customStyle="1" w:styleId="fontstyle41">
    <w:name w:val="fontstyle41"/>
    <w:rsid w:val="0008253E"/>
    <w:rPr>
      <w:rFonts w:ascii="Wingdings" w:hAnsi="Wingdings" w:hint="default"/>
      <w:b w:val="0"/>
      <w:bCs w:val="0"/>
      <w:i w:val="0"/>
      <w:iCs w:val="0"/>
      <w:color w:val="000000"/>
      <w:sz w:val="22"/>
      <w:szCs w:val="22"/>
    </w:rPr>
  </w:style>
  <w:style w:type="paragraph" w:customStyle="1" w:styleId="msonormal0">
    <w:name w:val="msonormal"/>
    <w:basedOn w:val="Normal"/>
    <w:rsid w:val="0008253E"/>
    <w:pPr>
      <w:spacing w:before="100" w:beforeAutospacing="1" w:after="100" w:afterAutospacing="1" w:line="240" w:lineRule="auto"/>
    </w:pPr>
    <w:rPr>
      <w:rFonts w:ascii="Times New Roman" w:eastAsia="Times New Roman" w:hAnsi="Times New Roman" w:cs="Times New Roman"/>
      <w:sz w:val="24"/>
      <w:szCs w:val="24"/>
      <w:lang w:val="sr-Latn-RS" w:eastAsia="zh-CN"/>
    </w:rPr>
  </w:style>
  <w:style w:type="paragraph" w:customStyle="1" w:styleId="TableParagraph">
    <w:name w:val="Table Paragraph"/>
    <w:basedOn w:val="Normal"/>
    <w:uiPriority w:val="1"/>
    <w:qFormat/>
    <w:rsid w:val="0008253E"/>
    <w:pPr>
      <w:widowControl w:val="0"/>
      <w:autoSpaceDE w:val="0"/>
      <w:autoSpaceDN w:val="0"/>
      <w:spacing w:after="0" w:line="240" w:lineRule="auto"/>
    </w:pPr>
    <w:rPr>
      <w:rFonts w:ascii="Arial" w:eastAsia="Arial" w:hAnsi="Arial" w:cs="Arial"/>
      <w:lang w:val="bs" w:eastAsia="bs" w:bidi="bs"/>
    </w:rPr>
  </w:style>
  <w:style w:type="numbering" w:customStyle="1" w:styleId="NoList4">
    <w:name w:val="No List4"/>
    <w:next w:val="NoList"/>
    <w:uiPriority w:val="99"/>
    <w:semiHidden/>
    <w:unhideWhenUsed/>
    <w:rsid w:val="0008253E"/>
  </w:style>
  <w:style w:type="character" w:customStyle="1" w:styleId="fontstyle51">
    <w:name w:val="fontstyle51"/>
    <w:rsid w:val="0008253E"/>
    <w:rPr>
      <w:rFonts w:ascii="TimesNewRoman" w:hAnsi="TimesNewRoman" w:hint="default"/>
      <w:b w:val="0"/>
      <w:bCs w:val="0"/>
      <w:i w:val="0"/>
      <w:iCs w:val="0"/>
      <w:color w:val="000000"/>
      <w:sz w:val="24"/>
      <w:szCs w:val="24"/>
    </w:rPr>
  </w:style>
  <w:style w:type="numbering" w:customStyle="1" w:styleId="NoList5">
    <w:name w:val="No List5"/>
    <w:next w:val="NoList"/>
    <w:uiPriority w:val="99"/>
    <w:semiHidden/>
    <w:unhideWhenUsed/>
    <w:rsid w:val="00585467"/>
  </w:style>
  <w:style w:type="character" w:customStyle="1" w:styleId="WW8Num2z1">
    <w:name w:val="WW8Num2z1"/>
    <w:qFormat/>
    <w:rsid w:val="00585467"/>
  </w:style>
  <w:style w:type="character" w:customStyle="1" w:styleId="WW8Num2z2">
    <w:name w:val="WW8Num2z2"/>
    <w:qFormat/>
    <w:rsid w:val="00585467"/>
  </w:style>
  <w:style w:type="character" w:customStyle="1" w:styleId="WW8Num2z3">
    <w:name w:val="WW8Num2z3"/>
    <w:qFormat/>
    <w:rsid w:val="00585467"/>
  </w:style>
  <w:style w:type="character" w:customStyle="1" w:styleId="WW8Num2z4">
    <w:name w:val="WW8Num2z4"/>
    <w:qFormat/>
    <w:rsid w:val="00585467"/>
  </w:style>
  <w:style w:type="character" w:customStyle="1" w:styleId="WW8Num2z5">
    <w:name w:val="WW8Num2z5"/>
    <w:qFormat/>
    <w:rsid w:val="00585467"/>
  </w:style>
  <w:style w:type="character" w:customStyle="1" w:styleId="WW8Num2z6">
    <w:name w:val="WW8Num2z6"/>
    <w:rsid w:val="00585467"/>
  </w:style>
  <w:style w:type="character" w:customStyle="1" w:styleId="WW8Num2z7">
    <w:name w:val="WW8Num2z7"/>
    <w:qFormat/>
    <w:rsid w:val="00585467"/>
  </w:style>
  <w:style w:type="character" w:customStyle="1" w:styleId="WW8Num2z8">
    <w:name w:val="WW8Num2z8"/>
    <w:qFormat/>
    <w:rsid w:val="00585467"/>
  </w:style>
  <w:style w:type="character" w:customStyle="1" w:styleId="WW8Num3z1">
    <w:name w:val="WW8Num3z1"/>
    <w:qFormat/>
    <w:rsid w:val="00585467"/>
  </w:style>
  <w:style w:type="character" w:customStyle="1" w:styleId="WW8Num3z2">
    <w:name w:val="WW8Num3z2"/>
    <w:rsid w:val="00585467"/>
  </w:style>
  <w:style w:type="character" w:customStyle="1" w:styleId="WW8Num3z3">
    <w:name w:val="WW8Num3z3"/>
    <w:qFormat/>
    <w:rsid w:val="00585467"/>
  </w:style>
  <w:style w:type="character" w:customStyle="1" w:styleId="WW8Num3z4">
    <w:name w:val="WW8Num3z4"/>
    <w:qFormat/>
    <w:rsid w:val="00585467"/>
  </w:style>
  <w:style w:type="character" w:customStyle="1" w:styleId="WW8Num3z5">
    <w:name w:val="WW8Num3z5"/>
    <w:qFormat/>
    <w:rsid w:val="00585467"/>
  </w:style>
  <w:style w:type="character" w:customStyle="1" w:styleId="WW8Num3z6">
    <w:name w:val="WW8Num3z6"/>
    <w:qFormat/>
    <w:rsid w:val="00585467"/>
  </w:style>
  <w:style w:type="character" w:customStyle="1" w:styleId="WW8Num3z7">
    <w:name w:val="WW8Num3z7"/>
    <w:qFormat/>
    <w:rsid w:val="00585467"/>
  </w:style>
  <w:style w:type="character" w:customStyle="1" w:styleId="WW8Num3z8">
    <w:name w:val="WW8Num3z8"/>
    <w:qFormat/>
    <w:rsid w:val="00585467"/>
  </w:style>
  <w:style w:type="character" w:customStyle="1" w:styleId="WW8Num4z4">
    <w:name w:val="WW8Num4z4"/>
    <w:qFormat/>
    <w:rsid w:val="00585467"/>
  </w:style>
  <w:style w:type="character" w:customStyle="1" w:styleId="WW8Num4z5">
    <w:name w:val="WW8Num4z5"/>
    <w:qFormat/>
    <w:rsid w:val="00585467"/>
  </w:style>
  <w:style w:type="character" w:customStyle="1" w:styleId="WW8Num4z6">
    <w:name w:val="WW8Num4z6"/>
    <w:rsid w:val="00585467"/>
  </w:style>
  <w:style w:type="character" w:customStyle="1" w:styleId="WW8Num4z7">
    <w:name w:val="WW8Num4z7"/>
    <w:qFormat/>
    <w:rsid w:val="00585467"/>
  </w:style>
  <w:style w:type="character" w:customStyle="1" w:styleId="WW8Num4z8">
    <w:name w:val="WW8Num4z8"/>
    <w:rsid w:val="00585467"/>
  </w:style>
  <w:style w:type="character" w:customStyle="1" w:styleId="WW8Num5z4">
    <w:name w:val="WW8Num5z4"/>
    <w:qFormat/>
    <w:rsid w:val="00585467"/>
  </w:style>
  <w:style w:type="character" w:customStyle="1" w:styleId="WW8Num5z5">
    <w:name w:val="WW8Num5z5"/>
    <w:qFormat/>
    <w:rsid w:val="00585467"/>
  </w:style>
  <w:style w:type="character" w:customStyle="1" w:styleId="WW8Num5z6">
    <w:name w:val="WW8Num5z6"/>
    <w:qFormat/>
    <w:rsid w:val="00585467"/>
  </w:style>
  <w:style w:type="character" w:customStyle="1" w:styleId="WW8Num5z7">
    <w:name w:val="WW8Num5z7"/>
    <w:qFormat/>
    <w:rsid w:val="00585467"/>
  </w:style>
  <w:style w:type="character" w:customStyle="1" w:styleId="WW8Num5z8">
    <w:name w:val="WW8Num5z8"/>
    <w:qFormat/>
    <w:rsid w:val="00585467"/>
  </w:style>
  <w:style w:type="character" w:customStyle="1" w:styleId="WW8Num6z2">
    <w:name w:val="WW8Num6z2"/>
    <w:qFormat/>
    <w:rsid w:val="00585467"/>
  </w:style>
  <w:style w:type="character" w:customStyle="1" w:styleId="WW8Num6z3">
    <w:name w:val="WW8Num6z3"/>
    <w:qFormat/>
    <w:rsid w:val="00585467"/>
  </w:style>
  <w:style w:type="character" w:customStyle="1" w:styleId="WW8Num6z4">
    <w:name w:val="WW8Num6z4"/>
    <w:qFormat/>
    <w:rsid w:val="00585467"/>
  </w:style>
  <w:style w:type="character" w:customStyle="1" w:styleId="WW8Num6z5">
    <w:name w:val="WW8Num6z5"/>
    <w:rsid w:val="00585467"/>
  </w:style>
  <w:style w:type="character" w:customStyle="1" w:styleId="WW8Num6z6">
    <w:name w:val="WW8Num6z6"/>
    <w:qFormat/>
    <w:rsid w:val="00585467"/>
  </w:style>
  <w:style w:type="character" w:customStyle="1" w:styleId="WW8Num6z7">
    <w:name w:val="WW8Num6z7"/>
    <w:qFormat/>
    <w:rsid w:val="00585467"/>
  </w:style>
  <w:style w:type="character" w:customStyle="1" w:styleId="WW8Num6z8">
    <w:name w:val="WW8Num6z8"/>
    <w:qFormat/>
    <w:rsid w:val="00585467"/>
  </w:style>
  <w:style w:type="character" w:customStyle="1" w:styleId="WW8Num7z1">
    <w:name w:val="WW8Num7z1"/>
    <w:qFormat/>
    <w:rsid w:val="00585467"/>
  </w:style>
  <w:style w:type="character" w:customStyle="1" w:styleId="WW8Num7z2">
    <w:name w:val="WW8Num7z2"/>
    <w:rsid w:val="00585467"/>
  </w:style>
  <w:style w:type="character" w:customStyle="1" w:styleId="WW8Num7z3">
    <w:name w:val="WW8Num7z3"/>
    <w:qFormat/>
    <w:rsid w:val="00585467"/>
  </w:style>
  <w:style w:type="character" w:customStyle="1" w:styleId="WW8Num7z4">
    <w:name w:val="WW8Num7z4"/>
    <w:qFormat/>
    <w:rsid w:val="00585467"/>
  </w:style>
  <w:style w:type="character" w:customStyle="1" w:styleId="WW8Num7z5">
    <w:name w:val="WW8Num7z5"/>
    <w:qFormat/>
    <w:rsid w:val="00585467"/>
  </w:style>
  <w:style w:type="character" w:customStyle="1" w:styleId="WW8Num7z6">
    <w:name w:val="WW8Num7z6"/>
    <w:qFormat/>
    <w:rsid w:val="00585467"/>
  </w:style>
  <w:style w:type="character" w:customStyle="1" w:styleId="WW8Num7z7">
    <w:name w:val="WW8Num7z7"/>
    <w:qFormat/>
    <w:rsid w:val="00585467"/>
  </w:style>
  <w:style w:type="character" w:customStyle="1" w:styleId="WW8Num7z8">
    <w:name w:val="WW8Num7z8"/>
    <w:qFormat/>
    <w:rsid w:val="00585467"/>
  </w:style>
  <w:style w:type="character" w:customStyle="1" w:styleId="WW8Num8z4">
    <w:name w:val="WW8Num8z4"/>
    <w:rsid w:val="00585467"/>
  </w:style>
  <w:style w:type="character" w:customStyle="1" w:styleId="WW8Num8z5">
    <w:name w:val="WW8Num8z5"/>
    <w:rsid w:val="00585467"/>
  </w:style>
  <w:style w:type="character" w:customStyle="1" w:styleId="WW8Num8z6">
    <w:name w:val="WW8Num8z6"/>
    <w:rsid w:val="00585467"/>
  </w:style>
  <w:style w:type="character" w:customStyle="1" w:styleId="WW8Num8z7">
    <w:name w:val="WW8Num8z7"/>
    <w:qFormat/>
    <w:rsid w:val="00585467"/>
  </w:style>
  <w:style w:type="character" w:customStyle="1" w:styleId="WW8Num8z8">
    <w:name w:val="WW8Num8z8"/>
    <w:rsid w:val="00585467"/>
  </w:style>
  <w:style w:type="character" w:customStyle="1" w:styleId="WW8Num9z4">
    <w:name w:val="WW8Num9z4"/>
    <w:qFormat/>
    <w:rsid w:val="00585467"/>
  </w:style>
  <w:style w:type="character" w:customStyle="1" w:styleId="WW8Num9z5">
    <w:name w:val="WW8Num9z5"/>
    <w:rsid w:val="00585467"/>
  </w:style>
  <w:style w:type="character" w:customStyle="1" w:styleId="WW8Num9z6">
    <w:name w:val="WW8Num9z6"/>
    <w:rsid w:val="00585467"/>
  </w:style>
  <w:style w:type="character" w:customStyle="1" w:styleId="WW8Num9z7">
    <w:name w:val="WW8Num9z7"/>
    <w:rsid w:val="00585467"/>
  </w:style>
  <w:style w:type="character" w:customStyle="1" w:styleId="WW8Num9z8">
    <w:name w:val="WW8Num9z8"/>
    <w:qFormat/>
    <w:rsid w:val="00585467"/>
  </w:style>
  <w:style w:type="character" w:customStyle="1" w:styleId="WW8Num10z1">
    <w:name w:val="WW8Num10z1"/>
    <w:rsid w:val="00585467"/>
    <w:rPr>
      <w:rFonts w:ascii="Courier New" w:hAnsi="Courier New" w:cs="Courier New" w:hint="default"/>
    </w:rPr>
  </w:style>
  <w:style w:type="character" w:customStyle="1" w:styleId="WW8Num10z2">
    <w:name w:val="WW8Num10z2"/>
    <w:qFormat/>
    <w:rsid w:val="00585467"/>
    <w:rPr>
      <w:rFonts w:ascii="Wingdings" w:hAnsi="Wingdings" w:cs="Wingdings" w:hint="default"/>
    </w:rPr>
  </w:style>
  <w:style w:type="character" w:customStyle="1" w:styleId="WW8Num13z2">
    <w:name w:val="WW8Num13z2"/>
    <w:rsid w:val="00585467"/>
    <w:rPr>
      <w:rFonts w:ascii="Wingdings" w:hAnsi="Wingdings" w:cs="Wingdings" w:hint="default"/>
    </w:rPr>
  </w:style>
  <w:style w:type="character" w:customStyle="1" w:styleId="NoSpacingChar">
    <w:name w:val="No Spacing Char"/>
    <w:rsid w:val="00585467"/>
    <w:rPr>
      <w:sz w:val="22"/>
      <w:szCs w:val="22"/>
    </w:rPr>
  </w:style>
  <w:style w:type="character" w:customStyle="1" w:styleId="hps">
    <w:name w:val="hps"/>
    <w:rsid w:val="00585467"/>
  </w:style>
  <w:style w:type="paragraph" w:customStyle="1" w:styleId="TableHeading">
    <w:name w:val="Table Heading"/>
    <w:basedOn w:val="TableContents"/>
    <w:rsid w:val="00585467"/>
    <w:pPr>
      <w:widowControl/>
      <w:spacing w:after="200" w:line="276" w:lineRule="auto"/>
      <w:jc w:val="center"/>
    </w:pPr>
    <w:rPr>
      <w:rFonts w:ascii="Calibri" w:eastAsia="Times New Roman" w:hAnsi="Calibri" w:cs="Calibri"/>
      <w:b/>
      <w:bCs/>
      <w:kern w:val="0"/>
      <w:sz w:val="22"/>
      <w:szCs w:val="22"/>
      <w:lang w:val="en-US" w:eastAsia="zh-CN" w:bidi="ar-SA"/>
    </w:rPr>
  </w:style>
  <w:style w:type="character" w:customStyle="1" w:styleId="TitleChar1">
    <w:name w:val="Title Char1"/>
    <w:rsid w:val="00585467"/>
    <w:rPr>
      <w:rFonts w:ascii="Arial Black" w:hAnsi="Arial Black"/>
      <w:b/>
      <w:bCs/>
      <w:kern w:val="1"/>
      <w:sz w:val="32"/>
      <w:szCs w:val="32"/>
      <w:lang w:eastAsia="ar-SA"/>
    </w:rPr>
  </w:style>
  <w:style w:type="paragraph" w:customStyle="1" w:styleId="TOCHeading1">
    <w:name w:val="TOC Heading1"/>
    <w:basedOn w:val="Heading1"/>
    <w:next w:val="Normal"/>
    <w:uiPriority w:val="39"/>
    <w:unhideWhenUsed/>
    <w:qFormat/>
    <w:rsid w:val="00585467"/>
    <w:pPr>
      <w:keepLines/>
      <w:spacing w:before="240" w:line="259" w:lineRule="auto"/>
      <w:ind w:left="432" w:hanging="432"/>
      <w:jc w:val="left"/>
      <w:outlineLvl w:val="9"/>
    </w:pPr>
    <w:rPr>
      <w:rFonts w:ascii="Cambria" w:hAnsi="Cambria"/>
      <w:b w:val="0"/>
      <w:bCs w:val="0"/>
      <w:color w:val="365F91"/>
      <w:sz w:val="32"/>
      <w:szCs w:val="32"/>
      <w:lang w:val="en-US" w:eastAsia="en-US"/>
    </w:rPr>
  </w:style>
  <w:style w:type="paragraph" w:customStyle="1" w:styleId="CM8">
    <w:name w:val="CM8"/>
    <w:basedOn w:val="Default"/>
    <w:next w:val="Default"/>
    <w:uiPriority w:val="99"/>
    <w:rsid w:val="00585467"/>
    <w:pPr>
      <w:widowControl w:val="0"/>
      <w:jc w:val="left"/>
    </w:pPr>
    <w:rPr>
      <w:color w:val="auto"/>
      <w:lang w:val="sr-Latn-CS" w:eastAsia="sr-Latn-CS"/>
    </w:rPr>
  </w:style>
  <w:style w:type="paragraph" w:customStyle="1" w:styleId="CM9">
    <w:name w:val="CM9"/>
    <w:basedOn w:val="Default"/>
    <w:next w:val="Default"/>
    <w:uiPriority w:val="99"/>
    <w:rsid w:val="00585467"/>
    <w:pPr>
      <w:widowControl w:val="0"/>
      <w:jc w:val="left"/>
    </w:pPr>
    <w:rPr>
      <w:color w:val="auto"/>
      <w:lang w:val="sr-Latn-CS" w:eastAsia="sr-Latn-CS"/>
    </w:rPr>
  </w:style>
  <w:style w:type="paragraph" w:customStyle="1" w:styleId="CM7">
    <w:name w:val="CM7"/>
    <w:basedOn w:val="Default"/>
    <w:next w:val="Default"/>
    <w:uiPriority w:val="99"/>
    <w:rsid w:val="00585467"/>
    <w:pPr>
      <w:widowControl w:val="0"/>
      <w:spacing w:line="238" w:lineRule="atLeast"/>
      <w:jc w:val="left"/>
    </w:pPr>
    <w:rPr>
      <w:color w:val="auto"/>
      <w:lang w:val="sr-Latn-CS" w:eastAsia="sr-Latn-CS"/>
    </w:rPr>
  </w:style>
  <w:style w:type="numbering" w:customStyle="1" w:styleId="NoList111">
    <w:name w:val="No List111"/>
    <w:next w:val="NoList"/>
    <w:uiPriority w:val="99"/>
    <w:semiHidden/>
    <w:unhideWhenUsed/>
    <w:rsid w:val="00585467"/>
  </w:style>
  <w:style w:type="numbering" w:customStyle="1" w:styleId="NoList21">
    <w:name w:val="No List21"/>
    <w:next w:val="NoList"/>
    <w:semiHidden/>
    <w:rsid w:val="00585467"/>
  </w:style>
  <w:style w:type="numbering" w:customStyle="1" w:styleId="NoList31">
    <w:name w:val="No List31"/>
    <w:next w:val="NoList"/>
    <w:uiPriority w:val="99"/>
    <w:semiHidden/>
    <w:unhideWhenUsed/>
    <w:rsid w:val="00585467"/>
  </w:style>
  <w:style w:type="numbering" w:customStyle="1" w:styleId="NoList41">
    <w:name w:val="No List41"/>
    <w:next w:val="NoList"/>
    <w:uiPriority w:val="99"/>
    <w:semiHidden/>
    <w:unhideWhenUsed/>
    <w:rsid w:val="00585467"/>
  </w:style>
  <w:style w:type="numbering" w:customStyle="1" w:styleId="NoList51">
    <w:name w:val="No List51"/>
    <w:next w:val="NoList"/>
    <w:uiPriority w:val="99"/>
    <w:semiHidden/>
    <w:unhideWhenUsed/>
    <w:rsid w:val="00585467"/>
  </w:style>
  <w:style w:type="table" w:customStyle="1" w:styleId="TableGrid11">
    <w:name w:val="Table Grid11"/>
    <w:basedOn w:val="TableNormal"/>
    <w:next w:val="TableGrid"/>
    <w:rsid w:val="0058546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585467"/>
  </w:style>
  <w:style w:type="numbering" w:customStyle="1" w:styleId="NoList211">
    <w:name w:val="No List211"/>
    <w:next w:val="NoList"/>
    <w:semiHidden/>
    <w:rsid w:val="00585467"/>
  </w:style>
  <w:style w:type="numbering" w:customStyle="1" w:styleId="NoList311">
    <w:name w:val="No List311"/>
    <w:next w:val="NoList"/>
    <w:uiPriority w:val="99"/>
    <w:semiHidden/>
    <w:unhideWhenUsed/>
    <w:rsid w:val="00585467"/>
  </w:style>
  <w:style w:type="numbering" w:customStyle="1" w:styleId="NoList411">
    <w:name w:val="No List411"/>
    <w:next w:val="NoList"/>
    <w:uiPriority w:val="99"/>
    <w:semiHidden/>
    <w:unhideWhenUsed/>
    <w:rsid w:val="00585467"/>
  </w:style>
  <w:style w:type="numbering" w:customStyle="1" w:styleId="NoList6">
    <w:name w:val="No List6"/>
    <w:next w:val="NoList"/>
    <w:uiPriority w:val="99"/>
    <w:semiHidden/>
    <w:unhideWhenUsed/>
    <w:rsid w:val="00585467"/>
  </w:style>
  <w:style w:type="numbering" w:customStyle="1" w:styleId="NoList12">
    <w:name w:val="No List12"/>
    <w:next w:val="NoList"/>
    <w:uiPriority w:val="99"/>
    <w:semiHidden/>
    <w:unhideWhenUsed/>
    <w:rsid w:val="00585467"/>
  </w:style>
  <w:style w:type="numbering" w:customStyle="1" w:styleId="NoList22">
    <w:name w:val="No List22"/>
    <w:next w:val="NoList"/>
    <w:semiHidden/>
    <w:rsid w:val="00585467"/>
  </w:style>
  <w:style w:type="numbering" w:customStyle="1" w:styleId="NoList32">
    <w:name w:val="No List32"/>
    <w:next w:val="NoList"/>
    <w:uiPriority w:val="99"/>
    <w:semiHidden/>
    <w:unhideWhenUsed/>
    <w:rsid w:val="00585467"/>
  </w:style>
  <w:style w:type="numbering" w:customStyle="1" w:styleId="NoList42">
    <w:name w:val="No List42"/>
    <w:next w:val="NoList"/>
    <w:uiPriority w:val="99"/>
    <w:semiHidden/>
    <w:unhideWhenUsed/>
    <w:rsid w:val="00585467"/>
  </w:style>
  <w:style w:type="numbering" w:customStyle="1" w:styleId="NoList52">
    <w:name w:val="No List52"/>
    <w:next w:val="NoList"/>
    <w:uiPriority w:val="99"/>
    <w:semiHidden/>
    <w:unhideWhenUsed/>
    <w:rsid w:val="00585467"/>
  </w:style>
  <w:style w:type="table" w:customStyle="1" w:styleId="TableGrid12">
    <w:name w:val="Table Grid12"/>
    <w:basedOn w:val="TableNormal"/>
    <w:next w:val="TableGrid"/>
    <w:rsid w:val="0058546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585467"/>
  </w:style>
  <w:style w:type="numbering" w:customStyle="1" w:styleId="NoList212">
    <w:name w:val="No List212"/>
    <w:next w:val="NoList"/>
    <w:semiHidden/>
    <w:rsid w:val="00585467"/>
  </w:style>
  <w:style w:type="numbering" w:customStyle="1" w:styleId="NoList312">
    <w:name w:val="No List312"/>
    <w:next w:val="NoList"/>
    <w:uiPriority w:val="99"/>
    <w:semiHidden/>
    <w:unhideWhenUsed/>
    <w:rsid w:val="00585467"/>
  </w:style>
  <w:style w:type="numbering" w:customStyle="1" w:styleId="NoList412">
    <w:name w:val="No List412"/>
    <w:next w:val="NoList"/>
    <w:uiPriority w:val="99"/>
    <w:semiHidden/>
    <w:unhideWhenUsed/>
    <w:rsid w:val="00585467"/>
  </w:style>
  <w:style w:type="numbering" w:customStyle="1" w:styleId="NoList7">
    <w:name w:val="No List7"/>
    <w:next w:val="NoList"/>
    <w:semiHidden/>
    <w:rsid w:val="00585467"/>
  </w:style>
  <w:style w:type="paragraph" w:customStyle="1" w:styleId="CharChar2CharCharCharChar">
    <w:name w:val="Char Char2 Char Char Char Char"/>
    <w:basedOn w:val="Normal"/>
    <w:rsid w:val="00585467"/>
    <w:pPr>
      <w:spacing w:line="240" w:lineRule="exact"/>
    </w:pPr>
    <w:rPr>
      <w:rFonts w:ascii="Tahoma" w:eastAsia="Times New Roman" w:hAnsi="Tahoma" w:cs="Times New Roman"/>
      <w:sz w:val="20"/>
      <w:szCs w:val="20"/>
    </w:rPr>
  </w:style>
  <w:style w:type="table" w:customStyle="1" w:styleId="TableGrid4">
    <w:name w:val="Table Grid4"/>
    <w:basedOn w:val="TableNormal"/>
    <w:next w:val="TableGrid"/>
    <w:rsid w:val="005854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rsid w:val="00585467"/>
    <w:pPr>
      <w:spacing w:after="0" w:line="240" w:lineRule="auto"/>
    </w:pPr>
    <w:rPr>
      <w:rFonts w:ascii="Times New Roman" w:eastAsia="Times New Roman" w:hAnsi="Times New Roman" w:cs="Times New Roman"/>
      <w:sz w:val="20"/>
      <w:szCs w:val="20"/>
    </w:rPr>
    <w:tblPr/>
  </w:style>
  <w:style w:type="table" w:customStyle="1" w:styleId="TableStyle2">
    <w:name w:val="Table Style2"/>
    <w:basedOn w:val="TableNormal"/>
    <w:rsid w:val="00585467"/>
    <w:pPr>
      <w:spacing w:after="0" w:line="240" w:lineRule="auto"/>
    </w:pPr>
    <w:rPr>
      <w:rFonts w:ascii="Times New Roman" w:eastAsia="Times New Roman" w:hAnsi="Times New Roman" w:cs="Times New Roman"/>
      <w:sz w:val="20"/>
      <w:szCs w:val="20"/>
    </w:rPr>
    <w:tblPr/>
  </w:style>
  <w:style w:type="table" w:customStyle="1" w:styleId="TableStyle4">
    <w:name w:val="Table Style4"/>
    <w:basedOn w:val="TableNormal"/>
    <w:rsid w:val="00585467"/>
    <w:pPr>
      <w:spacing w:after="0" w:line="240" w:lineRule="auto"/>
    </w:pPr>
    <w:rPr>
      <w:rFonts w:ascii="Times New Roman" w:eastAsia="Times New Roman" w:hAnsi="Times New Roman" w:cs="Times New Roman"/>
      <w:sz w:val="20"/>
      <w:szCs w:val="20"/>
    </w:rPr>
    <w:tblPr/>
  </w:style>
  <w:style w:type="paragraph" w:customStyle="1" w:styleId="MAR3">
    <w:name w:val="MAR3"/>
    <w:basedOn w:val="Normal"/>
    <w:rsid w:val="00585467"/>
    <w:pPr>
      <w:spacing w:after="0" w:line="240" w:lineRule="auto"/>
      <w:ind w:firstLine="567"/>
    </w:pPr>
    <w:rPr>
      <w:rFonts w:ascii="YU Times New Roman" w:eastAsia="Times New Roman" w:hAnsi="YU Times New Roman" w:cs="Times New Roman"/>
      <w:sz w:val="24"/>
      <w:szCs w:val="20"/>
    </w:rPr>
  </w:style>
  <w:style w:type="paragraph" w:customStyle="1" w:styleId="Paragraf">
    <w:name w:val="Paragraf"/>
    <w:basedOn w:val="Normal"/>
    <w:rsid w:val="00585467"/>
    <w:pPr>
      <w:tabs>
        <w:tab w:val="left" w:pos="-720"/>
        <w:tab w:val="left" w:pos="3510"/>
      </w:tabs>
      <w:suppressAutoHyphens/>
      <w:spacing w:before="120" w:after="120" w:line="300" w:lineRule="atLeast"/>
      <w:ind w:firstLine="720"/>
      <w:jc w:val="both"/>
    </w:pPr>
    <w:rPr>
      <w:rFonts w:ascii="Arial" w:eastAsia="Times New Roman" w:hAnsi="Arial" w:cs="Arial"/>
      <w:spacing w:val="-3"/>
      <w:sz w:val="24"/>
      <w:szCs w:val="24"/>
      <w:lang w:val="en-GB"/>
    </w:rPr>
  </w:style>
  <w:style w:type="paragraph" w:customStyle="1" w:styleId="CM21">
    <w:name w:val="CM21"/>
    <w:basedOn w:val="Normal"/>
    <w:next w:val="Normal"/>
    <w:rsid w:val="00585467"/>
    <w:pPr>
      <w:widowControl w:val="0"/>
      <w:autoSpaceDE w:val="0"/>
      <w:autoSpaceDN w:val="0"/>
      <w:adjustRightInd w:val="0"/>
      <w:spacing w:after="73" w:line="240" w:lineRule="auto"/>
    </w:pPr>
    <w:rPr>
      <w:rFonts w:ascii="OFPOLL+Arial" w:eastAsia="Times New Roman" w:hAnsi="OFPOLL+Arial" w:cs="OFPOLL+Arial"/>
      <w:sz w:val="24"/>
      <w:szCs w:val="24"/>
    </w:rPr>
  </w:style>
  <w:style w:type="character" w:customStyle="1" w:styleId="ARCvik">
    <w:name w:val="ARCvik"/>
    <w:rsid w:val="00585467"/>
    <w:rPr>
      <w:rFonts w:ascii="Times New Roman" w:hAnsi="Times New Roman"/>
      <w:lang w:val="sr-Latn-CS"/>
    </w:rPr>
  </w:style>
  <w:style w:type="paragraph" w:customStyle="1" w:styleId="LAT">
    <w:name w:val="LAT"/>
    <w:basedOn w:val="Normal"/>
    <w:rsid w:val="00585467"/>
    <w:pPr>
      <w:widowControl w:val="0"/>
      <w:spacing w:after="0" w:line="240" w:lineRule="auto"/>
    </w:pPr>
    <w:rPr>
      <w:rFonts w:ascii="Yu Courier" w:eastAsia="Times New Roman" w:hAnsi="Yu Courier" w:cs="Times New Roman"/>
      <w:color w:val="000080"/>
      <w:sz w:val="20"/>
      <w:szCs w:val="20"/>
    </w:rPr>
  </w:style>
  <w:style w:type="paragraph" w:customStyle="1" w:styleId="Normal-e">
    <w:name w:val="Normal-e"/>
    <w:basedOn w:val="Normal"/>
    <w:rsid w:val="00585467"/>
    <w:pPr>
      <w:tabs>
        <w:tab w:val="left" w:pos="567"/>
        <w:tab w:val="left" w:pos="1134"/>
        <w:tab w:val="left" w:pos="1701"/>
        <w:tab w:val="left" w:pos="2552"/>
        <w:tab w:val="left" w:pos="5954"/>
      </w:tabs>
      <w:suppressAutoHyphens/>
      <w:spacing w:after="0" w:line="240" w:lineRule="auto"/>
    </w:pPr>
    <w:rPr>
      <w:rFonts w:ascii="Arial" w:eastAsia="Times New Roman" w:hAnsi="Arial" w:cs="David"/>
      <w:sz w:val="24"/>
      <w:szCs w:val="24"/>
      <w:lang w:eastAsia="he-IL" w:bidi="he-IL"/>
    </w:rPr>
  </w:style>
  <w:style w:type="paragraph" w:customStyle="1" w:styleId="predmer">
    <w:name w:val="predmer"/>
    <w:basedOn w:val="Normal"/>
    <w:rsid w:val="00585467"/>
    <w:pPr>
      <w:tabs>
        <w:tab w:val="left" w:pos="1134"/>
        <w:tab w:val="right" w:pos="2268"/>
        <w:tab w:val="center" w:pos="2835"/>
        <w:tab w:val="right" w:pos="4536"/>
        <w:tab w:val="left" w:pos="4820"/>
        <w:tab w:val="left" w:pos="5954"/>
        <w:tab w:val="right" w:pos="7371"/>
        <w:tab w:val="decimal" w:pos="8222"/>
        <w:tab w:val="right" w:pos="9072"/>
        <w:tab w:val="decimal" w:pos="9639"/>
      </w:tabs>
      <w:overflowPunct w:val="0"/>
      <w:autoSpaceDE w:val="0"/>
      <w:autoSpaceDN w:val="0"/>
      <w:adjustRightInd w:val="0"/>
      <w:spacing w:before="120" w:after="120" w:line="240" w:lineRule="auto"/>
      <w:ind w:left="1134" w:right="3686" w:hanging="851"/>
      <w:jc w:val="both"/>
    </w:pPr>
    <w:rPr>
      <w:rFonts w:ascii="YuCiril Helvetica" w:eastAsia="Times New Roman" w:hAnsi="YuCiril Helvetica" w:cs="Times New Roman"/>
      <w:sz w:val="24"/>
      <w:szCs w:val="20"/>
      <w:lang w:eastAsia="ru-RU"/>
    </w:rPr>
  </w:style>
  <w:style w:type="paragraph" w:customStyle="1" w:styleId="paragraph">
    <w:name w:val="paragraph"/>
    <w:basedOn w:val="Normal"/>
    <w:rsid w:val="00585467"/>
    <w:pPr>
      <w:spacing w:after="0" w:line="240" w:lineRule="atLeast"/>
      <w:jc w:val="both"/>
    </w:pPr>
    <w:rPr>
      <w:rFonts w:ascii="Times New Roman" w:eastAsia="Times New Roman" w:hAnsi="Times New Roman" w:cs="Times New Roman"/>
      <w:sz w:val="24"/>
      <w:szCs w:val="20"/>
      <w:lang w:val="en-GB"/>
    </w:rPr>
  </w:style>
  <w:style w:type="paragraph" w:customStyle="1" w:styleId="CharChar1">
    <w:name w:val="Char Char1"/>
    <w:basedOn w:val="Normal"/>
    <w:rsid w:val="00585467"/>
    <w:pPr>
      <w:spacing w:line="240" w:lineRule="exact"/>
    </w:pPr>
    <w:rPr>
      <w:rFonts w:ascii="Tahoma" w:eastAsia="Times New Roman" w:hAnsi="Tahoma" w:cs="Times New Roman"/>
      <w:sz w:val="20"/>
      <w:szCs w:val="20"/>
    </w:rPr>
  </w:style>
  <w:style w:type="paragraph" w:customStyle="1" w:styleId="CharChar">
    <w:name w:val="Char Char"/>
    <w:basedOn w:val="Normal"/>
    <w:rsid w:val="00585467"/>
    <w:pPr>
      <w:spacing w:line="240" w:lineRule="exact"/>
    </w:pPr>
    <w:rPr>
      <w:rFonts w:ascii="Tahoma" w:eastAsia="Times New Roman" w:hAnsi="Tahoma" w:cs="Times New Roman"/>
      <w:sz w:val="20"/>
      <w:szCs w:val="20"/>
    </w:rPr>
  </w:style>
  <w:style w:type="paragraph" w:customStyle="1" w:styleId="3">
    <w:name w:val="3"/>
    <w:basedOn w:val="Normal"/>
    <w:rsid w:val="00585467"/>
    <w:pPr>
      <w:spacing w:after="0" w:line="288" w:lineRule="atLeast"/>
      <w:jc w:val="both"/>
    </w:pPr>
    <w:rPr>
      <w:rFonts w:ascii="HR_Times New Roman" w:eastAsia="Times New Roman" w:hAnsi="HR_Times New Roman" w:cs="Times New Roman"/>
      <w:sz w:val="24"/>
      <w:szCs w:val="20"/>
      <w:lang w:val="en-GB"/>
    </w:rPr>
  </w:style>
  <w:style w:type="paragraph" w:customStyle="1" w:styleId="CharCharCharCharCharChar">
    <w:name w:val="Char Char Char Char Char Char"/>
    <w:basedOn w:val="Normal"/>
    <w:rsid w:val="00585467"/>
    <w:pPr>
      <w:spacing w:line="240" w:lineRule="exact"/>
    </w:pPr>
    <w:rPr>
      <w:rFonts w:ascii="Tahoma" w:eastAsia="Times New Roman" w:hAnsi="Tahoma" w:cs="Times New Roman"/>
      <w:sz w:val="20"/>
      <w:szCs w:val="20"/>
    </w:rPr>
  </w:style>
  <w:style w:type="character" w:customStyle="1" w:styleId="longtext">
    <w:name w:val="long_text"/>
    <w:basedOn w:val="DefaultParagraphFont"/>
    <w:rsid w:val="00585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7500">
      <w:bodyDiv w:val="1"/>
      <w:marLeft w:val="0"/>
      <w:marRight w:val="0"/>
      <w:marTop w:val="0"/>
      <w:marBottom w:val="0"/>
      <w:divBdr>
        <w:top w:val="none" w:sz="0" w:space="0" w:color="auto"/>
        <w:left w:val="none" w:sz="0" w:space="0" w:color="auto"/>
        <w:bottom w:val="none" w:sz="0" w:space="0" w:color="auto"/>
        <w:right w:val="none" w:sz="0" w:space="0" w:color="auto"/>
      </w:divBdr>
    </w:div>
    <w:div w:id="39786135">
      <w:bodyDiv w:val="1"/>
      <w:marLeft w:val="0"/>
      <w:marRight w:val="0"/>
      <w:marTop w:val="0"/>
      <w:marBottom w:val="0"/>
      <w:divBdr>
        <w:top w:val="none" w:sz="0" w:space="0" w:color="auto"/>
        <w:left w:val="none" w:sz="0" w:space="0" w:color="auto"/>
        <w:bottom w:val="none" w:sz="0" w:space="0" w:color="auto"/>
        <w:right w:val="none" w:sz="0" w:space="0" w:color="auto"/>
      </w:divBdr>
    </w:div>
    <w:div w:id="98066313">
      <w:bodyDiv w:val="1"/>
      <w:marLeft w:val="0"/>
      <w:marRight w:val="0"/>
      <w:marTop w:val="0"/>
      <w:marBottom w:val="0"/>
      <w:divBdr>
        <w:top w:val="none" w:sz="0" w:space="0" w:color="auto"/>
        <w:left w:val="none" w:sz="0" w:space="0" w:color="auto"/>
        <w:bottom w:val="none" w:sz="0" w:space="0" w:color="auto"/>
        <w:right w:val="none" w:sz="0" w:space="0" w:color="auto"/>
      </w:divBdr>
    </w:div>
    <w:div w:id="111825011">
      <w:bodyDiv w:val="1"/>
      <w:marLeft w:val="0"/>
      <w:marRight w:val="0"/>
      <w:marTop w:val="0"/>
      <w:marBottom w:val="0"/>
      <w:divBdr>
        <w:top w:val="none" w:sz="0" w:space="0" w:color="auto"/>
        <w:left w:val="none" w:sz="0" w:space="0" w:color="auto"/>
        <w:bottom w:val="none" w:sz="0" w:space="0" w:color="auto"/>
        <w:right w:val="none" w:sz="0" w:space="0" w:color="auto"/>
      </w:divBdr>
    </w:div>
    <w:div w:id="119613055">
      <w:bodyDiv w:val="1"/>
      <w:marLeft w:val="0"/>
      <w:marRight w:val="0"/>
      <w:marTop w:val="0"/>
      <w:marBottom w:val="0"/>
      <w:divBdr>
        <w:top w:val="none" w:sz="0" w:space="0" w:color="auto"/>
        <w:left w:val="none" w:sz="0" w:space="0" w:color="auto"/>
        <w:bottom w:val="none" w:sz="0" w:space="0" w:color="auto"/>
        <w:right w:val="none" w:sz="0" w:space="0" w:color="auto"/>
      </w:divBdr>
    </w:div>
    <w:div w:id="148399866">
      <w:bodyDiv w:val="1"/>
      <w:marLeft w:val="0"/>
      <w:marRight w:val="0"/>
      <w:marTop w:val="0"/>
      <w:marBottom w:val="0"/>
      <w:divBdr>
        <w:top w:val="none" w:sz="0" w:space="0" w:color="auto"/>
        <w:left w:val="none" w:sz="0" w:space="0" w:color="auto"/>
        <w:bottom w:val="none" w:sz="0" w:space="0" w:color="auto"/>
        <w:right w:val="none" w:sz="0" w:space="0" w:color="auto"/>
      </w:divBdr>
    </w:div>
    <w:div w:id="152916310">
      <w:bodyDiv w:val="1"/>
      <w:marLeft w:val="0"/>
      <w:marRight w:val="0"/>
      <w:marTop w:val="0"/>
      <w:marBottom w:val="0"/>
      <w:divBdr>
        <w:top w:val="none" w:sz="0" w:space="0" w:color="auto"/>
        <w:left w:val="none" w:sz="0" w:space="0" w:color="auto"/>
        <w:bottom w:val="none" w:sz="0" w:space="0" w:color="auto"/>
        <w:right w:val="none" w:sz="0" w:space="0" w:color="auto"/>
      </w:divBdr>
    </w:div>
    <w:div w:id="154998590">
      <w:bodyDiv w:val="1"/>
      <w:marLeft w:val="0"/>
      <w:marRight w:val="0"/>
      <w:marTop w:val="0"/>
      <w:marBottom w:val="0"/>
      <w:divBdr>
        <w:top w:val="none" w:sz="0" w:space="0" w:color="auto"/>
        <w:left w:val="none" w:sz="0" w:space="0" w:color="auto"/>
        <w:bottom w:val="none" w:sz="0" w:space="0" w:color="auto"/>
        <w:right w:val="none" w:sz="0" w:space="0" w:color="auto"/>
      </w:divBdr>
    </w:div>
    <w:div w:id="157498586">
      <w:bodyDiv w:val="1"/>
      <w:marLeft w:val="0"/>
      <w:marRight w:val="0"/>
      <w:marTop w:val="0"/>
      <w:marBottom w:val="0"/>
      <w:divBdr>
        <w:top w:val="none" w:sz="0" w:space="0" w:color="auto"/>
        <w:left w:val="none" w:sz="0" w:space="0" w:color="auto"/>
        <w:bottom w:val="none" w:sz="0" w:space="0" w:color="auto"/>
        <w:right w:val="none" w:sz="0" w:space="0" w:color="auto"/>
      </w:divBdr>
    </w:div>
    <w:div w:id="201016269">
      <w:bodyDiv w:val="1"/>
      <w:marLeft w:val="0"/>
      <w:marRight w:val="0"/>
      <w:marTop w:val="0"/>
      <w:marBottom w:val="0"/>
      <w:divBdr>
        <w:top w:val="none" w:sz="0" w:space="0" w:color="auto"/>
        <w:left w:val="none" w:sz="0" w:space="0" w:color="auto"/>
        <w:bottom w:val="none" w:sz="0" w:space="0" w:color="auto"/>
        <w:right w:val="none" w:sz="0" w:space="0" w:color="auto"/>
      </w:divBdr>
    </w:div>
    <w:div w:id="299499960">
      <w:bodyDiv w:val="1"/>
      <w:marLeft w:val="0"/>
      <w:marRight w:val="0"/>
      <w:marTop w:val="0"/>
      <w:marBottom w:val="0"/>
      <w:divBdr>
        <w:top w:val="none" w:sz="0" w:space="0" w:color="auto"/>
        <w:left w:val="none" w:sz="0" w:space="0" w:color="auto"/>
        <w:bottom w:val="none" w:sz="0" w:space="0" w:color="auto"/>
        <w:right w:val="none" w:sz="0" w:space="0" w:color="auto"/>
      </w:divBdr>
    </w:div>
    <w:div w:id="317615826">
      <w:bodyDiv w:val="1"/>
      <w:marLeft w:val="0"/>
      <w:marRight w:val="0"/>
      <w:marTop w:val="0"/>
      <w:marBottom w:val="0"/>
      <w:divBdr>
        <w:top w:val="none" w:sz="0" w:space="0" w:color="auto"/>
        <w:left w:val="none" w:sz="0" w:space="0" w:color="auto"/>
        <w:bottom w:val="none" w:sz="0" w:space="0" w:color="auto"/>
        <w:right w:val="none" w:sz="0" w:space="0" w:color="auto"/>
      </w:divBdr>
    </w:div>
    <w:div w:id="318194756">
      <w:bodyDiv w:val="1"/>
      <w:marLeft w:val="0"/>
      <w:marRight w:val="0"/>
      <w:marTop w:val="0"/>
      <w:marBottom w:val="0"/>
      <w:divBdr>
        <w:top w:val="none" w:sz="0" w:space="0" w:color="auto"/>
        <w:left w:val="none" w:sz="0" w:space="0" w:color="auto"/>
        <w:bottom w:val="none" w:sz="0" w:space="0" w:color="auto"/>
        <w:right w:val="none" w:sz="0" w:space="0" w:color="auto"/>
      </w:divBdr>
    </w:div>
    <w:div w:id="349067465">
      <w:bodyDiv w:val="1"/>
      <w:marLeft w:val="0"/>
      <w:marRight w:val="0"/>
      <w:marTop w:val="0"/>
      <w:marBottom w:val="0"/>
      <w:divBdr>
        <w:top w:val="none" w:sz="0" w:space="0" w:color="auto"/>
        <w:left w:val="none" w:sz="0" w:space="0" w:color="auto"/>
        <w:bottom w:val="none" w:sz="0" w:space="0" w:color="auto"/>
        <w:right w:val="none" w:sz="0" w:space="0" w:color="auto"/>
      </w:divBdr>
    </w:div>
    <w:div w:id="358437614">
      <w:bodyDiv w:val="1"/>
      <w:marLeft w:val="0"/>
      <w:marRight w:val="0"/>
      <w:marTop w:val="0"/>
      <w:marBottom w:val="0"/>
      <w:divBdr>
        <w:top w:val="none" w:sz="0" w:space="0" w:color="auto"/>
        <w:left w:val="none" w:sz="0" w:space="0" w:color="auto"/>
        <w:bottom w:val="none" w:sz="0" w:space="0" w:color="auto"/>
        <w:right w:val="none" w:sz="0" w:space="0" w:color="auto"/>
      </w:divBdr>
    </w:div>
    <w:div w:id="361252154">
      <w:bodyDiv w:val="1"/>
      <w:marLeft w:val="0"/>
      <w:marRight w:val="0"/>
      <w:marTop w:val="0"/>
      <w:marBottom w:val="0"/>
      <w:divBdr>
        <w:top w:val="none" w:sz="0" w:space="0" w:color="auto"/>
        <w:left w:val="none" w:sz="0" w:space="0" w:color="auto"/>
        <w:bottom w:val="none" w:sz="0" w:space="0" w:color="auto"/>
        <w:right w:val="none" w:sz="0" w:space="0" w:color="auto"/>
      </w:divBdr>
    </w:div>
    <w:div w:id="365328530">
      <w:bodyDiv w:val="1"/>
      <w:marLeft w:val="0"/>
      <w:marRight w:val="0"/>
      <w:marTop w:val="0"/>
      <w:marBottom w:val="0"/>
      <w:divBdr>
        <w:top w:val="none" w:sz="0" w:space="0" w:color="auto"/>
        <w:left w:val="none" w:sz="0" w:space="0" w:color="auto"/>
        <w:bottom w:val="none" w:sz="0" w:space="0" w:color="auto"/>
        <w:right w:val="none" w:sz="0" w:space="0" w:color="auto"/>
      </w:divBdr>
    </w:div>
    <w:div w:id="379403437">
      <w:bodyDiv w:val="1"/>
      <w:marLeft w:val="0"/>
      <w:marRight w:val="0"/>
      <w:marTop w:val="0"/>
      <w:marBottom w:val="0"/>
      <w:divBdr>
        <w:top w:val="none" w:sz="0" w:space="0" w:color="auto"/>
        <w:left w:val="none" w:sz="0" w:space="0" w:color="auto"/>
        <w:bottom w:val="none" w:sz="0" w:space="0" w:color="auto"/>
        <w:right w:val="none" w:sz="0" w:space="0" w:color="auto"/>
      </w:divBdr>
    </w:div>
    <w:div w:id="394016472">
      <w:bodyDiv w:val="1"/>
      <w:marLeft w:val="0"/>
      <w:marRight w:val="0"/>
      <w:marTop w:val="0"/>
      <w:marBottom w:val="0"/>
      <w:divBdr>
        <w:top w:val="none" w:sz="0" w:space="0" w:color="auto"/>
        <w:left w:val="none" w:sz="0" w:space="0" w:color="auto"/>
        <w:bottom w:val="none" w:sz="0" w:space="0" w:color="auto"/>
        <w:right w:val="none" w:sz="0" w:space="0" w:color="auto"/>
      </w:divBdr>
    </w:div>
    <w:div w:id="458306216">
      <w:bodyDiv w:val="1"/>
      <w:marLeft w:val="0"/>
      <w:marRight w:val="0"/>
      <w:marTop w:val="0"/>
      <w:marBottom w:val="0"/>
      <w:divBdr>
        <w:top w:val="none" w:sz="0" w:space="0" w:color="auto"/>
        <w:left w:val="none" w:sz="0" w:space="0" w:color="auto"/>
        <w:bottom w:val="none" w:sz="0" w:space="0" w:color="auto"/>
        <w:right w:val="none" w:sz="0" w:space="0" w:color="auto"/>
      </w:divBdr>
    </w:div>
    <w:div w:id="461385879">
      <w:bodyDiv w:val="1"/>
      <w:marLeft w:val="0"/>
      <w:marRight w:val="0"/>
      <w:marTop w:val="0"/>
      <w:marBottom w:val="0"/>
      <w:divBdr>
        <w:top w:val="none" w:sz="0" w:space="0" w:color="auto"/>
        <w:left w:val="none" w:sz="0" w:space="0" w:color="auto"/>
        <w:bottom w:val="none" w:sz="0" w:space="0" w:color="auto"/>
        <w:right w:val="none" w:sz="0" w:space="0" w:color="auto"/>
      </w:divBdr>
    </w:div>
    <w:div w:id="476340284">
      <w:bodyDiv w:val="1"/>
      <w:marLeft w:val="0"/>
      <w:marRight w:val="0"/>
      <w:marTop w:val="0"/>
      <w:marBottom w:val="0"/>
      <w:divBdr>
        <w:top w:val="none" w:sz="0" w:space="0" w:color="auto"/>
        <w:left w:val="none" w:sz="0" w:space="0" w:color="auto"/>
        <w:bottom w:val="none" w:sz="0" w:space="0" w:color="auto"/>
        <w:right w:val="none" w:sz="0" w:space="0" w:color="auto"/>
      </w:divBdr>
    </w:div>
    <w:div w:id="480276198">
      <w:bodyDiv w:val="1"/>
      <w:marLeft w:val="0"/>
      <w:marRight w:val="0"/>
      <w:marTop w:val="0"/>
      <w:marBottom w:val="0"/>
      <w:divBdr>
        <w:top w:val="none" w:sz="0" w:space="0" w:color="auto"/>
        <w:left w:val="none" w:sz="0" w:space="0" w:color="auto"/>
        <w:bottom w:val="none" w:sz="0" w:space="0" w:color="auto"/>
        <w:right w:val="none" w:sz="0" w:space="0" w:color="auto"/>
      </w:divBdr>
    </w:div>
    <w:div w:id="484394491">
      <w:bodyDiv w:val="1"/>
      <w:marLeft w:val="0"/>
      <w:marRight w:val="0"/>
      <w:marTop w:val="0"/>
      <w:marBottom w:val="0"/>
      <w:divBdr>
        <w:top w:val="none" w:sz="0" w:space="0" w:color="auto"/>
        <w:left w:val="none" w:sz="0" w:space="0" w:color="auto"/>
        <w:bottom w:val="none" w:sz="0" w:space="0" w:color="auto"/>
        <w:right w:val="none" w:sz="0" w:space="0" w:color="auto"/>
      </w:divBdr>
    </w:div>
    <w:div w:id="484518320">
      <w:bodyDiv w:val="1"/>
      <w:marLeft w:val="0"/>
      <w:marRight w:val="0"/>
      <w:marTop w:val="0"/>
      <w:marBottom w:val="0"/>
      <w:divBdr>
        <w:top w:val="none" w:sz="0" w:space="0" w:color="auto"/>
        <w:left w:val="none" w:sz="0" w:space="0" w:color="auto"/>
        <w:bottom w:val="none" w:sz="0" w:space="0" w:color="auto"/>
        <w:right w:val="none" w:sz="0" w:space="0" w:color="auto"/>
      </w:divBdr>
    </w:div>
    <w:div w:id="491454755">
      <w:bodyDiv w:val="1"/>
      <w:marLeft w:val="0"/>
      <w:marRight w:val="0"/>
      <w:marTop w:val="0"/>
      <w:marBottom w:val="0"/>
      <w:divBdr>
        <w:top w:val="none" w:sz="0" w:space="0" w:color="auto"/>
        <w:left w:val="none" w:sz="0" w:space="0" w:color="auto"/>
        <w:bottom w:val="none" w:sz="0" w:space="0" w:color="auto"/>
        <w:right w:val="none" w:sz="0" w:space="0" w:color="auto"/>
      </w:divBdr>
    </w:div>
    <w:div w:id="497426766">
      <w:bodyDiv w:val="1"/>
      <w:marLeft w:val="0"/>
      <w:marRight w:val="0"/>
      <w:marTop w:val="0"/>
      <w:marBottom w:val="0"/>
      <w:divBdr>
        <w:top w:val="none" w:sz="0" w:space="0" w:color="auto"/>
        <w:left w:val="none" w:sz="0" w:space="0" w:color="auto"/>
        <w:bottom w:val="none" w:sz="0" w:space="0" w:color="auto"/>
        <w:right w:val="none" w:sz="0" w:space="0" w:color="auto"/>
      </w:divBdr>
    </w:div>
    <w:div w:id="498159943">
      <w:bodyDiv w:val="1"/>
      <w:marLeft w:val="0"/>
      <w:marRight w:val="0"/>
      <w:marTop w:val="0"/>
      <w:marBottom w:val="0"/>
      <w:divBdr>
        <w:top w:val="none" w:sz="0" w:space="0" w:color="auto"/>
        <w:left w:val="none" w:sz="0" w:space="0" w:color="auto"/>
        <w:bottom w:val="none" w:sz="0" w:space="0" w:color="auto"/>
        <w:right w:val="none" w:sz="0" w:space="0" w:color="auto"/>
      </w:divBdr>
    </w:div>
    <w:div w:id="516970313">
      <w:bodyDiv w:val="1"/>
      <w:marLeft w:val="0"/>
      <w:marRight w:val="0"/>
      <w:marTop w:val="0"/>
      <w:marBottom w:val="0"/>
      <w:divBdr>
        <w:top w:val="none" w:sz="0" w:space="0" w:color="auto"/>
        <w:left w:val="none" w:sz="0" w:space="0" w:color="auto"/>
        <w:bottom w:val="none" w:sz="0" w:space="0" w:color="auto"/>
        <w:right w:val="none" w:sz="0" w:space="0" w:color="auto"/>
      </w:divBdr>
    </w:div>
    <w:div w:id="521169310">
      <w:bodyDiv w:val="1"/>
      <w:marLeft w:val="0"/>
      <w:marRight w:val="0"/>
      <w:marTop w:val="0"/>
      <w:marBottom w:val="0"/>
      <w:divBdr>
        <w:top w:val="none" w:sz="0" w:space="0" w:color="auto"/>
        <w:left w:val="none" w:sz="0" w:space="0" w:color="auto"/>
        <w:bottom w:val="none" w:sz="0" w:space="0" w:color="auto"/>
        <w:right w:val="none" w:sz="0" w:space="0" w:color="auto"/>
      </w:divBdr>
    </w:div>
    <w:div w:id="532110278">
      <w:bodyDiv w:val="1"/>
      <w:marLeft w:val="0"/>
      <w:marRight w:val="0"/>
      <w:marTop w:val="0"/>
      <w:marBottom w:val="0"/>
      <w:divBdr>
        <w:top w:val="none" w:sz="0" w:space="0" w:color="auto"/>
        <w:left w:val="none" w:sz="0" w:space="0" w:color="auto"/>
        <w:bottom w:val="none" w:sz="0" w:space="0" w:color="auto"/>
        <w:right w:val="none" w:sz="0" w:space="0" w:color="auto"/>
      </w:divBdr>
    </w:div>
    <w:div w:id="539442009">
      <w:bodyDiv w:val="1"/>
      <w:marLeft w:val="0"/>
      <w:marRight w:val="0"/>
      <w:marTop w:val="0"/>
      <w:marBottom w:val="0"/>
      <w:divBdr>
        <w:top w:val="none" w:sz="0" w:space="0" w:color="auto"/>
        <w:left w:val="none" w:sz="0" w:space="0" w:color="auto"/>
        <w:bottom w:val="none" w:sz="0" w:space="0" w:color="auto"/>
        <w:right w:val="none" w:sz="0" w:space="0" w:color="auto"/>
      </w:divBdr>
    </w:div>
    <w:div w:id="583074309">
      <w:bodyDiv w:val="1"/>
      <w:marLeft w:val="0"/>
      <w:marRight w:val="0"/>
      <w:marTop w:val="0"/>
      <w:marBottom w:val="0"/>
      <w:divBdr>
        <w:top w:val="none" w:sz="0" w:space="0" w:color="auto"/>
        <w:left w:val="none" w:sz="0" w:space="0" w:color="auto"/>
        <w:bottom w:val="none" w:sz="0" w:space="0" w:color="auto"/>
        <w:right w:val="none" w:sz="0" w:space="0" w:color="auto"/>
      </w:divBdr>
    </w:div>
    <w:div w:id="589387459">
      <w:bodyDiv w:val="1"/>
      <w:marLeft w:val="0"/>
      <w:marRight w:val="0"/>
      <w:marTop w:val="0"/>
      <w:marBottom w:val="0"/>
      <w:divBdr>
        <w:top w:val="none" w:sz="0" w:space="0" w:color="auto"/>
        <w:left w:val="none" w:sz="0" w:space="0" w:color="auto"/>
        <w:bottom w:val="none" w:sz="0" w:space="0" w:color="auto"/>
        <w:right w:val="none" w:sz="0" w:space="0" w:color="auto"/>
      </w:divBdr>
    </w:div>
    <w:div w:id="607859407">
      <w:bodyDiv w:val="1"/>
      <w:marLeft w:val="0"/>
      <w:marRight w:val="0"/>
      <w:marTop w:val="0"/>
      <w:marBottom w:val="0"/>
      <w:divBdr>
        <w:top w:val="none" w:sz="0" w:space="0" w:color="auto"/>
        <w:left w:val="none" w:sz="0" w:space="0" w:color="auto"/>
        <w:bottom w:val="none" w:sz="0" w:space="0" w:color="auto"/>
        <w:right w:val="none" w:sz="0" w:space="0" w:color="auto"/>
      </w:divBdr>
    </w:div>
    <w:div w:id="609633129">
      <w:bodyDiv w:val="1"/>
      <w:marLeft w:val="0"/>
      <w:marRight w:val="0"/>
      <w:marTop w:val="0"/>
      <w:marBottom w:val="0"/>
      <w:divBdr>
        <w:top w:val="none" w:sz="0" w:space="0" w:color="auto"/>
        <w:left w:val="none" w:sz="0" w:space="0" w:color="auto"/>
        <w:bottom w:val="none" w:sz="0" w:space="0" w:color="auto"/>
        <w:right w:val="none" w:sz="0" w:space="0" w:color="auto"/>
      </w:divBdr>
    </w:div>
    <w:div w:id="618950727">
      <w:bodyDiv w:val="1"/>
      <w:marLeft w:val="0"/>
      <w:marRight w:val="0"/>
      <w:marTop w:val="0"/>
      <w:marBottom w:val="0"/>
      <w:divBdr>
        <w:top w:val="none" w:sz="0" w:space="0" w:color="auto"/>
        <w:left w:val="none" w:sz="0" w:space="0" w:color="auto"/>
        <w:bottom w:val="none" w:sz="0" w:space="0" w:color="auto"/>
        <w:right w:val="none" w:sz="0" w:space="0" w:color="auto"/>
      </w:divBdr>
    </w:div>
    <w:div w:id="712458074">
      <w:bodyDiv w:val="1"/>
      <w:marLeft w:val="0"/>
      <w:marRight w:val="0"/>
      <w:marTop w:val="0"/>
      <w:marBottom w:val="0"/>
      <w:divBdr>
        <w:top w:val="none" w:sz="0" w:space="0" w:color="auto"/>
        <w:left w:val="none" w:sz="0" w:space="0" w:color="auto"/>
        <w:bottom w:val="none" w:sz="0" w:space="0" w:color="auto"/>
        <w:right w:val="none" w:sz="0" w:space="0" w:color="auto"/>
      </w:divBdr>
    </w:div>
    <w:div w:id="725880802">
      <w:bodyDiv w:val="1"/>
      <w:marLeft w:val="0"/>
      <w:marRight w:val="0"/>
      <w:marTop w:val="0"/>
      <w:marBottom w:val="0"/>
      <w:divBdr>
        <w:top w:val="none" w:sz="0" w:space="0" w:color="auto"/>
        <w:left w:val="none" w:sz="0" w:space="0" w:color="auto"/>
        <w:bottom w:val="none" w:sz="0" w:space="0" w:color="auto"/>
        <w:right w:val="none" w:sz="0" w:space="0" w:color="auto"/>
      </w:divBdr>
    </w:div>
    <w:div w:id="727649546">
      <w:bodyDiv w:val="1"/>
      <w:marLeft w:val="0"/>
      <w:marRight w:val="0"/>
      <w:marTop w:val="0"/>
      <w:marBottom w:val="0"/>
      <w:divBdr>
        <w:top w:val="none" w:sz="0" w:space="0" w:color="auto"/>
        <w:left w:val="none" w:sz="0" w:space="0" w:color="auto"/>
        <w:bottom w:val="none" w:sz="0" w:space="0" w:color="auto"/>
        <w:right w:val="none" w:sz="0" w:space="0" w:color="auto"/>
      </w:divBdr>
    </w:div>
    <w:div w:id="747658302">
      <w:bodyDiv w:val="1"/>
      <w:marLeft w:val="0"/>
      <w:marRight w:val="0"/>
      <w:marTop w:val="0"/>
      <w:marBottom w:val="0"/>
      <w:divBdr>
        <w:top w:val="none" w:sz="0" w:space="0" w:color="auto"/>
        <w:left w:val="none" w:sz="0" w:space="0" w:color="auto"/>
        <w:bottom w:val="none" w:sz="0" w:space="0" w:color="auto"/>
        <w:right w:val="none" w:sz="0" w:space="0" w:color="auto"/>
      </w:divBdr>
    </w:div>
    <w:div w:id="781530146">
      <w:bodyDiv w:val="1"/>
      <w:marLeft w:val="0"/>
      <w:marRight w:val="0"/>
      <w:marTop w:val="0"/>
      <w:marBottom w:val="0"/>
      <w:divBdr>
        <w:top w:val="none" w:sz="0" w:space="0" w:color="auto"/>
        <w:left w:val="none" w:sz="0" w:space="0" w:color="auto"/>
        <w:bottom w:val="none" w:sz="0" w:space="0" w:color="auto"/>
        <w:right w:val="none" w:sz="0" w:space="0" w:color="auto"/>
      </w:divBdr>
    </w:div>
    <w:div w:id="802966627">
      <w:bodyDiv w:val="1"/>
      <w:marLeft w:val="0"/>
      <w:marRight w:val="0"/>
      <w:marTop w:val="0"/>
      <w:marBottom w:val="0"/>
      <w:divBdr>
        <w:top w:val="none" w:sz="0" w:space="0" w:color="auto"/>
        <w:left w:val="none" w:sz="0" w:space="0" w:color="auto"/>
        <w:bottom w:val="none" w:sz="0" w:space="0" w:color="auto"/>
        <w:right w:val="none" w:sz="0" w:space="0" w:color="auto"/>
      </w:divBdr>
    </w:div>
    <w:div w:id="806314018">
      <w:bodyDiv w:val="1"/>
      <w:marLeft w:val="0"/>
      <w:marRight w:val="0"/>
      <w:marTop w:val="0"/>
      <w:marBottom w:val="0"/>
      <w:divBdr>
        <w:top w:val="none" w:sz="0" w:space="0" w:color="auto"/>
        <w:left w:val="none" w:sz="0" w:space="0" w:color="auto"/>
        <w:bottom w:val="none" w:sz="0" w:space="0" w:color="auto"/>
        <w:right w:val="none" w:sz="0" w:space="0" w:color="auto"/>
      </w:divBdr>
    </w:div>
    <w:div w:id="825317306">
      <w:bodyDiv w:val="1"/>
      <w:marLeft w:val="0"/>
      <w:marRight w:val="0"/>
      <w:marTop w:val="0"/>
      <w:marBottom w:val="0"/>
      <w:divBdr>
        <w:top w:val="none" w:sz="0" w:space="0" w:color="auto"/>
        <w:left w:val="none" w:sz="0" w:space="0" w:color="auto"/>
        <w:bottom w:val="none" w:sz="0" w:space="0" w:color="auto"/>
        <w:right w:val="none" w:sz="0" w:space="0" w:color="auto"/>
      </w:divBdr>
    </w:div>
    <w:div w:id="831066901">
      <w:bodyDiv w:val="1"/>
      <w:marLeft w:val="0"/>
      <w:marRight w:val="0"/>
      <w:marTop w:val="0"/>
      <w:marBottom w:val="0"/>
      <w:divBdr>
        <w:top w:val="none" w:sz="0" w:space="0" w:color="auto"/>
        <w:left w:val="none" w:sz="0" w:space="0" w:color="auto"/>
        <w:bottom w:val="none" w:sz="0" w:space="0" w:color="auto"/>
        <w:right w:val="none" w:sz="0" w:space="0" w:color="auto"/>
      </w:divBdr>
    </w:div>
    <w:div w:id="832451568">
      <w:bodyDiv w:val="1"/>
      <w:marLeft w:val="0"/>
      <w:marRight w:val="0"/>
      <w:marTop w:val="0"/>
      <w:marBottom w:val="0"/>
      <w:divBdr>
        <w:top w:val="none" w:sz="0" w:space="0" w:color="auto"/>
        <w:left w:val="none" w:sz="0" w:space="0" w:color="auto"/>
        <w:bottom w:val="none" w:sz="0" w:space="0" w:color="auto"/>
        <w:right w:val="none" w:sz="0" w:space="0" w:color="auto"/>
      </w:divBdr>
    </w:div>
    <w:div w:id="872109214">
      <w:bodyDiv w:val="1"/>
      <w:marLeft w:val="0"/>
      <w:marRight w:val="0"/>
      <w:marTop w:val="0"/>
      <w:marBottom w:val="0"/>
      <w:divBdr>
        <w:top w:val="none" w:sz="0" w:space="0" w:color="auto"/>
        <w:left w:val="none" w:sz="0" w:space="0" w:color="auto"/>
        <w:bottom w:val="none" w:sz="0" w:space="0" w:color="auto"/>
        <w:right w:val="none" w:sz="0" w:space="0" w:color="auto"/>
      </w:divBdr>
    </w:div>
    <w:div w:id="884871518">
      <w:bodyDiv w:val="1"/>
      <w:marLeft w:val="0"/>
      <w:marRight w:val="0"/>
      <w:marTop w:val="0"/>
      <w:marBottom w:val="0"/>
      <w:divBdr>
        <w:top w:val="none" w:sz="0" w:space="0" w:color="auto"/>
        <w:left w:val="none" w:sz="0" w:space="0" w:color="auto"/>
        <w:bottom w:val="none" w:sz="0" w:space="0" w:color="auto"/>
        <w:right w:val="none" w:sz="0" w:space="0" w:color="auto"/>
      </w:divBdr>
    </w:div>
    <w:div w:id="887763323">
      <w:bodyDiv w:val="1"/>
      <w:marLeft w:val="0"/>
      <w:marRight w:val="0"/>
      <w:marTop w:val="0"/>
      <w:marBottom w:val="0"/>
      <w:divBdr>
        <w:top w:val="none" w:sz="0" w:space="0" w:color="auto"/>
        <w:left w:val="none" w:sz="0" w:space="0" w:color="auto"/>
        <w:bottom w:val="none" w:sz="0" w:space="0" w:color="auto"/>
        <w:right w:val="none" w:sz="0" w:space="0" w:color="auto"/>
      </w:divBdr>
    </w:div>
    <w:div w:id="901526598">
      <w:bodyDiv w:val="1"/>
      <w:marLeft w:val="0"/>
      <w:marRight w:val="0"/>
      <w:marTop w:val="0"/>
      <w:marBottom w:val="0"/>
      <w:divBdr>
        <w:top w:val="none" w:sz="0" w:space="0" w:color="auto"/>
        <w:left w:val="none" w:sz="0" w:space="0" w:color="auto"/>
        <w:bottom w:val="none" w:sz="0" w:space="0" w:color="auto"/>
        <w:right w:val="none" w:sz="0" w:space="0" w:color="auto"/>
      </w:divBdr>
    </w:div>
    <w:div w:id="917246894">
      <w:bodyDiv w:val="1"/>
      <w:marLeft w:val="0"/>
      <w:marRight w:val="0"/>
      <w:marTop w:val="0"/>
      <w:marBottom w:val="0"/>
      <w:divBdr>
        <w:top w:val="none" w:sz="0" w:space="0" w:color="auto"/>
        <w:left w:val="none" w:sz="0" w:space="0" w:color="auto"/>
        <w:bottom w:val="none" w:sz="0" w:space="0" w:color="auto"/>
        <w:right w:val="none" w:sz="0" w:space="0" w:color="auto"/>
      </w:divBdr>
    </w:div>
    <w:div w:id="928004014">
      <w:bodyDiv w:val="1"/>
      <w:marLeft w:val="0"/>
      <w:marRight w:val="0"/>
      <w:marTop w:val="0"/>
      <w:marBottom w:val="0"/>
      <w:divBdr>
        <w:top w:val="none" w:sz="0" w:space="0" w:color="auto"/>
        <w:left w:val="none" w:sz="0" w:space="0" w:color="auto"/>
        <w:bottom w:val="none" w:sz="0" w:space="0" w:color="auto"/>
        <w:right w:val="none" w:sz="0" w:space="0" w:color="auto"/>
      </w:divBdr>
    </w:div>
    <w:div w:id="935868522">
      <w:bodyDiv w:val="1"/>
      <w:marLeft w:val="0"/>
      <w:marRight w:val="0"/>
      <w:marTop w:val="0"/>
      <w:marBottom w:val="0"/>
      <w:divBdr>
        <w:top w:val="none" w:sz="0" w:space="0" w:color="auto"/>
        <w:left w:val="none" w:sz="0" w:space="0" w:color="auto"/>
        <w:bottom w:val="none" w:sz="0" w:space="0" w:color="auto"/>
        <w:right w:val="none" w:sz="0" w:space="0" w:color="auto"/>
      </w:divBdr>
    </w:div>
    <w:div w:id="969021747">
      <w:bodyDiv w:val="1"/>
      <w:marLeft w:val="0"/>
      <w:marRight w:val="0"/>
      <w:marTop w:val="0"/>
      <w:marBottom w:val="0"/>
      <w:divBdr>
        <w:top w:val="none" w:sz="0" w:space="0" w:color="auto"/>
        <w:left w:val="none" w:sz="0" w:space="0" w:color="auto"/>
        <w:bottom w:val="none" w:sz="0" w:space="0" w:color="auto"/>
        <w:right w:val="none" w:sz="0" w:space="0" w:color="auto"/>
      </w:divBdr>
    </w:div>
    <w:div w:id="981158984">
      <w:bodyDiv w:val="1"/>
      <w:marLeft w:val="0"/>
      <w:marRight w:val="0"/>
      <w:marTop w:val="0"/>
      <w:marBottom w:val="0"/>
      <w:divBdr>
        <w:top w:val="none" w:sz="0" w:space="0" w:color="auto"/>
        <w:left w:val="none" w:sz="0" w:space="0" w:color="auto"/>
        <w:bottom w:val="none" w:sz="0" w:space="0" w:color="auto"/>
        <w:right w:val="none" w:sz="0" w:space="0" w:color="auto"/>
      </w:divBdr>
    </w:div>
    <w:div w:id="984578230">
      <w:bodyDiv w:val="1"/>
      <w:marLeft w:val="0"/>
      <w:marRight w:val="0"/>
      <w:marTop w:val="0"/>
      <w:marBottom w:val="0"/>
      <w:divBdr>
        <w:top w:val="none" w:sz="0" w:space="0" w:color="auto"/>
        <w:left w:val="none" w:sz="0" w:space="0" w:color="auto"/>
        <w:bottom w:val="none" w:sz="0" w:space="0" w:color="auto"/>
        <w:right w:val="none" w:sz="0" w:space="0" w:color="auto"/>
      </w:divBdr>
    </w:div>
    <w:div w:id="1016153712">
      <w:bodyDiv w:val="1"/>
      <w:marLeft w:val="0"/>
      <w:marRight w:val="0"/>
      <w:marTop w:val="0"/>
      <w:marBottom w:val="0"/>
      <w:divBdr>
        <w:top w:val="none" w:sz="0" w:space="0" w:color="auto"/>
        <w:left w:val="none" w:sz="0" w:space="0" w:color="auto"/>
        <w:bottom w:val="none" w:sz="0" w:space="0" w:color="auto"/>
        <w:right w:val="none" w:sz="0" w:space="0" w:color="auto"/>
      </w:divBdr>
    </w:div>
    <w:div w:id="1018199614">
      <w:bodyDiv w:val="1"/>
      <w:marLeft w:val="0"/>
      <w:marRight w:val="0"/>
      <w:marTop w:val="0"/>
      <w:marBottom w:val="0"/>
      <w:divBdr>
        <w:top w:val="none" w:sz="0" w:space="0" w:color="auto"/>
        <w:left w:val="none" w:sz="0" w:space="0" w:color="auto"/>
        <w:bottom w:val="none" w:sz="0" w:space="0" w:color="auto"/>
        <w:right w:val="none" w:sz="0" w:space="0" w:color="auto"/>
      </w:divBdr>
    </w:div>
    <w:div w:id="1046836937">
      <w:bodyDiv w:val="1"/>
      <w:marLeft w:val="0"/>
      <w:marRight w:val="0"/>
      <w:marTop w:val="0"/>
      <w:marBottom w:val="0"/>
      <w:divBdr>
        <w:top w:val="none" w:sz="0" w:space="0" w:color="auto"/>
        <w:left w:val="none" w:sz="0" w:space="0" w:color="auto"/>
        <w:bottom w:val="none" w:sz="0" w:space="0" w:color="auto"/>
        <w:right w:val="none" w:sz="0" w:space="0" w:color="auto"/>
      </w:divBdr>
    </w:div>
    <w:div w:id="1051268818">
      <w:bodyDiv w:val="1"/>
      <w:marLeft w:val="0"/>
      <w:marRight w:val="0"/>
      <w:marTop w:val="0"/>
      <w:marBottom w:val="0"/>
      <w:divBdr>
        <w:top w:val="none" w:sz="0" w:space="0" w:color="auto"/>
        <w:left w:val="none" w:sz="0" w:space="0" w:color="auto"/>
        <w:bottom w:val="none" w:sz="0" w:space="0" w:color="auto"/>
        <w:right w:val="none" w:sz="0" w:space="0" w:color="auto"/>
      </w:divBdr>
    </w:div>
    <w:div w:id="1051269080">
      <w:bodyDiv w:val="1"/>
      <w:marLeft w:val="0"/>
      <w:marRight w:val="0"/>
      <w:marTop w:val="0"/>
      <w:marBottom w:val="0"/>
      <w:divBdr>
        <w:top w:val="none" w:sz="0" w:space="0" w:color="auto"/>
        <w:left w:val="none" w:sz="0" w:space="0" w:color="auto"/>
        <w:bottom w:val="none" w:sz="0" w:space="0" w:color="auto"/>
        <w:right w:val="none" w:sz="0" w:space="0" w:color="auto"/>
      </w:divBdr>
    </w:div>
    <w:div w:id="1061438516">
      <w:bodyDiv w:val="1"/>
      <w:marLeft w:val="0"/>
      <w:marRight w:val="0"/>
      <w:marTop w:val="0"/>
      <w:marBottom w:val="0"/>
      <w:divBdr>
        <w:top w:val="none" w:sz="0" w:space="0" w:color="auto"/>
        <w:left w:val="none" w:sz="0" w:space="0" w:color="auto"/>
        <w:bottom w:val="none" w:sz="0" w:space="0" w:color="auto"/>
        <w:right w:val="none" w:sz="0" w:space="0" w:color="auto"/>
      </w:divBdr>
    </w:div>
    <w:div w:id="1089692394">
      <w:bodyDiv w:val="1"/>
      <w:marLeft w:val="0"/>
      <w:marRight w:val="0"/>
      <w:marTop w:val="0"/>
      <w:marBottom w:val="0"/>
      <w:divBdr>
        <w:top w:val="none" w:sz="0" w:space="0" w:color="auto"/>
        <w:left w:val="none" w:sz="0" w:space="0" w:color="auto"/>
        <w:bottom w:val="none" w:sz="0" w:space="0" w:color="auto"/>
        <w:right w:val="none" w:sz="0" w:space="0" w:color="auto"/>
      </w:divBdr>
    </w:div>
    <w:div w:id="1107509366">
      <w:bodyDiv w:val="1"/>
      <w:marLeft w:val="0"/>
      <w:marRight w:val="0"/>
      <w:marTop w:val="0"/>
      <w:marBottom w:val="0"/>
      <w:divBdr>
        <w:top w:val="none" w:sz="0" w:space="0" w:color="auto"/>
        <w:left w:val="none" w:sz="0" w:space="0" w:color="auto"/>
        <w:bottom w:val="none" w:sz="0" w:space="0" w:color="auto"/>
        <w:right w:val="none" w:sz="0" w:space="0" w:color="auto"/>
      </w:divBdr>
    </w:div>
    <w:div w:id="1117143221">
      <w:bodyDiv w:val="1"/>
      <w:marLeft w:val="0"/>
      <w:marRight w:val="0"/>
      <w:marTop w:val="0"/>
      <w:marBottom w:val="0"/>
      <w:divBdr>
        <w:top w:val="none" w:sz="0" w:space="0" w:color="auto"/>
        <w:left w:val="none" w:sz="0" w:space="0" w:color="auto"/>
        <w:bottom w:val="none" w:sz="0" w:space="0" w:color="auto"/>
        <w:right w:val="none" w:sz="0" w:space="0" w:color="auto"/>
      </w:divBdr>
    </w:div>
    <w:div w:id="1118336131">
      <w:bodyDiv w:val="1"/>
      <w:marLeft w:val="0"/>
      <w:marRight w:val="0"/>
      <w:marTop w:val="0"/>
      <w:marBottom w:val="0"/>
      <w:divBdr>
        <w:top w:val="none" w:sz="0" w:space="0" w:color="auto"/>
        <w:left w:val="none" w:sz="0" w:space="0" w:color="auto"/>
        <w:bottom w:val="none" w:sz="0" w:space="0" w:color="auto"/>
        <w:right w:val="none" w:sz="0" w:space="0" w:color="auto"/>
      </w:divBdr>
    </w:div>
    <w:div w:id="1125151905">
      <w:bodyDiv w:val="1"/>
      <w:marLeft w:val="0"/>
      <w:marRight w:val="0"/>
      <w:marTop w:val="0"/>
      <w:marBottom w:val="0"/>
      <w:divBdr>
        <w:top w:val="none" w:sz="0" w:space="0" w:color="auto"/>
        <w:left w:val="none" w:sz="0" w:space="0" w:color="auto"/>
        <w:bottom w:val="none" w:sz="0" w:space="0" w:color="auto"/>
        <w:right w:val="none" w:sz="0" w:space="0" w:color="auto"/>
      </w:divBdr>
    </w:div>
    <w:div w:id="1133869628">
      <w:bodyDiv w:val="1"/>
      <w:marLeft w:val="0"/>
      <w:marRight w:val="0"/>
      <w:marTop w:val="0"/>
      <w:marBottom w:val="0"/>
      <w:divBdr>
        <w:top w:val="none" w:sz="0" w:space="0" w:color="auto"/>
        <w:left w:val="none" w:sz="0" w:space="0" w:color="auto"/>
        <w:bottom w:val="none" w:sz="0" w:space="0" w:color="auto"/>
        <w:right w:val="none" w:sz="0" w:space="0" w:color="auto"/>
      </w:divBdr>
    </w:div>
    <w:div w:id="1158375947">
      <w:bodyDiv w:val="1"/>
      <w:marLeft w:val="0"/>
      <w:marRight w:val="0"/>
      <w:marTop w:val="0"/>
      <w:marBottom w:val="0"/>
      <w:divBdr>
        <w:top w:val="none" w:sz="0" w:space="0" w:color="auto"/>
        <w:left w:val="none" w:sz="0" w:space="0" w:color="auto"/>
        <w:bottom w:val="none" w:sz="0" w:space="0" w:color="auto"/>
        <w:right w:val="none" w:sz="0" w:space="0" w:color="auto"/>
      </w:divBdr>
    </w:div>
    <w:div w:id="1173684896">
      <w:bodyDiv w:val="1"/>
      <w:marLeft w:val="0"/>
      <w:marRight w:val="0"/>
      <w:marTop w:val="0"/>
      <w:marBottom w:val="0"/>
      <w:divBdr>
        <w:top w:val="none" w:sz="0" w:space="0" w:color="auto"/>
        <w:left w:val="none" w:sz="0" w:space="0" w:color="auto"/>
        <w:bottom w:val="none" w:sz="0" w:space="0" w:color="auto"/>
        <w:right w:val="none" w:sz="0" w:space="0" w:color="auto"/>
      </w:divBdr>
    </w:div>
    <w:div w:id="1177117628">
      <w:bodyDiv w:val="1"/>
      <w:marLeft w:val="0"/>
      <w:marRight w:val="0"/>
      <w:marTop w:val="0"/>
      <w:marBottom w:val="0"/>
      <w:divBdr>
        <w:top w:val="none" w:sz="0" w:space="0" w:color="auto"/>
        <w:left w:val="none" w:sz="0" w:space="0" w:color="auto"/>
        <w:bottom w:val="none" w:sz="0" w:space="0" w:color="auto"/>
        <w:right w:val="none" w:sz="0" w:space="0" w:color="auto"/>
      </w:divBdr>
    </w:div>
    <w:div w:id="1179780917">
      <w:bodyDiv w:val="1"/>
      <w:marLeft w:val="0"/>
      <w:marRight w:val="0"/>
      <w:marTop w:val="0"/>
      <w:marBottom w:val="0"/>
      <w:divBdr>
        <w:top w:val="none" w:sz="0" w:space="0" w:color="auto"/>
        <w:left w:val="none" w:sz="0" w:space="0" w:color="auto"/>
        <w:bottom w:val="none" w:sz="0" w:space="0" w:color="auto"/>
        <w:right w:val="none" w:sz="0" w:space="0" w:color="auto"/>
      </w:divBdr>
    </w:div>
    <w:div w:id="1180242853">
      <w:bodyDiv w:val="1"/>
      <w:marLeft w:val="0"/>
      <w:marRight w:val="0"/>
      <w:marTop w:val="0"/>
      <w:marBottom w:val="0"/>
      <w:divBdr>
        <w:top w:val="none" w:sz="0" w:space="0" w:color="auto"/>
        <w:left w:val="none" w:sz="0" w:space="0" w:color="auto"/>
        <w:bottom w:val="none" w:sz="0" w:space="0" w:color="auto"/>
        <w:right w:val="none" w:sz="0" w:space="0" w:color="auto"/>
      </w:divBdr>
    </w:div>
    <w:div w:id="1184318555">
      <w:bodyDiv w:val="1"/>
      <w:marLeft w:val="0"/>
      <w:marRight w:val="0"/>
      <w:marTop w:val="0"/>
      <w:marBottom w:val="0"/>
      <w:divBdr>
        <w:top w:val="none" w:sz="0" w:space="0" w:color="auto"/>
        <w:left w:val="none" w:sz="0" w:space="0" w:color="auto"/>
        <w:bottom w:val="none" w:sz="0" w:space="0" w:color="auto"/>
        <w:right w:val="none" w:sz="0" w:space="0" w:color="auto"/>
      </w:divBdr>
    </w:div>
    <w:div w:id="1230845195">
      <w:bodyDiv w:val="1"/>
      <w:marLeft w:val="0"/>
      <w:marRight w:val="0"/>
      <w:marTop w:val="0"/>
      <w:marBottom w:val="0"/>
      <w:divBdr>
        <w:top w:val="none" w:sz="0" w:space="0" w:color="auto"/>
        <w:left w:val="none" w:sz="0" w:space="0" w:color="auto"/>
        <w:bottom w:val="none" w:sz="0" w:space="0" w:color="auto"/>
        <w:right w:val="none" w:sz="0" w:space="0" w:color="auto"/>
      </w:divBdr>
    </w:div>
    <w:div w:id="1245455245">
      <w:bodyDiv w:val="1"/>
      <w:marLeft w:val="0"/>
      <w:marRight w:val="0"/>
      <w:marTop w:val="0"/>
      <w:marBottom w:val="0"/>
      <w:divBdr>
        <w:top w:val="none" w:sz="0" w:space="0" w:color="auto"/>
        <w:left w:val="none" w:sz="0" w:space="0" w:color="auto"/>
        <w:bottom w:val="none" w:sz="0" w:space="0" w:color="auto"/>
        <w:right w:val="none" w:sz="0" w:space="0" w:color="auto"/>
      </w:divBdr>
    </w:div>
    <w:div w:id="1266693339">
      <w:bodyDiv w:val="1"/>
      <w:marLeft w:val="0"/>
      <w:marRight w:val="0"/>
      <w:marTop w:val="0"/>
      <w:marBottom w:val="0"/>
      <w:divBdr>
        <w:top w:val="none" w:sz="0" w:space="0" w:color="auto"/>
        <w:left w:val="none" w:sz="0" w:space="0" w:color="auto"/>
        <w:bottom w:val="none" w:sz="0" w:space="0" w:color="auto"/>
        <w:right w:val="none" w:sz="0" w:space="0" w:color="auto"/>
      </w:divBdr>
    </w:div>
    <w:div w:id="1283459577">
      <w:bodyDiv w:val="1"/>
      <w:marLeft w:val="0"/>
      <w:marRight w:val="0"/>
      <w:marTop w:val="0"/>
      <w:marBottom w:val="0"/>
      <w:divBdr>
        <w:top w:val="none" w:sz="0" w:space="0" w:color="auto"/>
        <w:left w:val="none" w:sz="0" w:space="0" w:color="auto"/>
        <w:bottom w:val="none" w:sz="0" w:space="0" w:color="auto"/>
        <w:right w:val="none" w:sz="0" w:space="0" w:color="auto"/>
      </w:divBdr>
    </w:div>
    <w:div w:id="1288438164">
      <w:bodyDiv w:val="1"/>
      <w:marLeft w:val="0"/>
      <w:marRight w:val="0"/>
      <w:marTop w:val="0"/>
      <w:marBottom w:val="0"/>
      <w:divBdr>
        <w:top w:val="none" w:sz="0" w:space="0" w:color="auto"/>
        <w:left w:val="none" w:sz="0" w:space="0" w:color="auto"/>
        <w:bottom w:val="none" w:sz="0" w:space="0" w:color="auto"/>
        <w:right w:val="none" w:sz="0" w:space="0" w:color="auto"/>
      </w:divBdr>
    </w:div>
    <w:div w:id="1294942548">
      <w:bodyDiv w:val="1"/>
      <w:marLeft w:val="0"/>
      <w:marRight w:val="0"/>
      <w:marTop w:val="0"/>
      <w:marBottom w:val="0"/>
      <w:divBdr>
        <w:top w:val="none" w:sz="0" w:space="0" w:color="auto"/>
        <w:left w:val="none" w:sz="0" w:space="0" w:color="auto"/>
        <w:bottom w:val="none" w:sz="0" w:space="0" w:color="auto"/>
        <w:right w:val="none" w:sz="0" w:space="0" w:color="auto"/>
      </w:divBdr>
    </w:div>
    <w:div w:id="1320841578">
      <w:bodyDiv w:val="1"/>
      <w:marLeft w:val="0"/>
      <w:marRight w:val="0"/>
      <w:marTop w:val="0"/>
      <w:marBottom w:val="0"/>
      <w:divBdr>
        <w:top w:val="none" w:sz="0" w:space="0" w:color="auto"/>
        <w:left w:val="none" w:sz="0" w:space="0" w:color="auto"/>
        <w:bottom w:val="none" w:sz="0" w:space="0" w:color="auto"/>
        <w:right w:val="none" w:sz="0" w:space="0" w:color="auto"/>
      </w:divBdr>
    </w:div>
    <w:div w:id="1325820254">
      <w:bodyDiv w:val="1"/>
      <w:marLeft w:val="0"/>
      <w:marRight w:val="0"/>
      <w:marTop w:val="0"/>
      <w:marBottom w:val="0"/>
      <w:divBdr>
        <w:top w:val="none" w:sz="0" w:space="0" w:color="auto"/>
        <w:left w:val="none" w:sz="0" w:space="0" w:color="auto"/>
        <w:bottom w:val="none" w:sz="0" w:space="0" w:color="auto"/>
        <w:right w:val="none" w:sz="0" w:space="0" w:color="auto"/>
      </w:divBdr>
    </w:div>
    <w:div w:id="1329141084">
      <w:bodyDiv w:val="1"/>
      <w:marLeft w:val="0"/>
      <w:marRight w:val="0"/>
      <w:marTop w:val="0"/>
      <w:marBottom w:val="0"/>
      <w:divBdr>
        <w:top w:val="none" w:sz="0" w:space="0" w:color="auto"/>
        <w:left w:val="none" w:sz="0" w:space="0" w:color="auto"/>
        <w:bottom w:val="none" w:sz="0" w:space="0" w:color="auto"/>
        <w:right w:val="none" w:sz="0" w:space="0" w:color="auto"/>
      </w:divBdr>
    </w:div>
    <w:div w:id="1331253246">
      <w:bodyDiv w:val="1"/>
      <w:marLeft w:val="0"/>
      <w:marRight w:val="0"/>
      <w:marTop w:val="0"/>
      <w:marBottom w:val="0"/>
      <w:divBdr>
        <w:top w:val="none" w:sz="0" w:space="0" w:color="auto"/>
        <w:left w:val="none" w:sz="0" w:space="0" w:color="auto"/>
        <w:bottom w:val="none" w:sz="0" w:space="0" w:color="auto"/>
        <w:right w:val="none" w:sz="0" w:space="0" w:color="auto"/>
      </w:divBdr>
    </w:div>
    <w:div w:id="1334652004">
      <w:bodyDiv w:val="1"/>
      <w:marLeft w:val="0"/>
      <w:marRight w:val="0"/>
      <w:marTop w:val="0"/>
      <w:marBottom w:val="0"/>
      <w:divBdr>
        <w:top w:val="none" w:sz="0" w:space="0" w:color="auto"/>
        <w:left w:val="none" w:sz="0" w:space="0" w:color="auto"/>
        <w:bottom w:val="none" w:sz="0" w:space="0" w:color="auto"/>
        <w:right w:val="none" w:sz="0" w:space="0" w:color="auto"/>
      </w:divBdr>
    </w:div>
    <w:div w:id="1346590170">
      <w:bodyDiv w:val="1"/>
      <w:marLeft w:val="0"/>
      <w:marRight w:val="0"/>
      <w:marTop w:val="0"/>
      <w:marBottom w:val="0"/>
      <w:divBdr>
        <w:top w:val="none" w:sz="0" w:space="0" w:color="auto"/>
        <w:left w:val="none" w:sz="0" w:space="0" w:color="auto"/>
        <w:bottom w:val="none" w:sz="0" w:space="0" w:color="auto"/>
        <w:right w:val="none" w:sz="0" w:space="0" w:color="auto"/>
      </w:divBdr>
    </w:div>
    <w:div w:id="1395154596">
      <w:bodyDiv w:val="1"/>
      <w:marLeft w:val="0"/>
      <w:marRight w:val="0"/>
      <w:marTop w:val="0"/>
      <w:marBottom w:val="0"/>
      <w:divBdr>
        <w:top w:val="none" w:sz="0" w:space="0" w:color="auto"/>
        <w:left w:val="none" w:sz="0" w:space="0" w:color="auto"/>
        <w:bottom w:val="none" w:sz="0" w:space="0" w:color="auto"/>
        <w:right w:val="none" w:sz="0" w:space="0" w:color="auto"/>
      </w:divBdr>
    </w:div>
    <w:div w:id="1406957720">
      <w:bodyDiv w:val="1"/>
      <w:marLeft w:val="0"/>
      <w:marRight w:val="0"/>
      <w:marTop w:val="0"/>
      <w:marBottom w:val="0"/>
      <w:divBdr>
        <w:top w:val="none" w:sz="0" w:space="0" w:color="auto"/>
        <w:left w:val="none" w:sz="0" w:space="0" w:color="auto"/>
        <w:bottom w:val="none" w:sz="0" w:space="0" w:color="auto"/>
        <w:right w:val="none" w:sz="0" w:space="0" w:color="auto"/>
      </w:divBdr>
    </w:div>
    <w:div w:id="1421607051">
      <w:bodyDiv w:val="1"/>
      <w:marLeft w:val="0"/>
      <w:marRight w:val="0"/>
      <w:marTop w:val="0"/>
      <w:marBottom w:val="0"/>
      <w:divBdr>
        <w:top w:val="none" w:sz="0" w:space="0" w:color="auto"/>
        <w:left w:val="none" w:sz="0" w:space="0" w:color="auto"/>
        <w:bottom w:val="none" w:sz="0" w:space="0" w:color="auto"/>
        <w:right w:val="none" w:sz="0" w:space="0" w:color="auto"/>
      </w:divBdr>
    </w:div>
    <w:div w:id="1427264915">
      <w:bodyDiv w:val="1"/>
      <w:marLeft w:val="0"/>
      <w:marRight w:val="0"/>
      <w:marTop w:val="0"/>
      <w:marBottom w:val="0"/>
      <w:divBdr>
        <w:top w:val="none" w:sz="0" w:space="0" w:color="auto"/>
        <w:left w:val="none" w:sz="0" w:space="0" w:color="auto"/>
        <w:bottom w:val="none" w:sz="0" w:space="0" w:color="auto"/>
        <w:right w:val="none" w:sz="0" w:space="0" w:color="auto"/>
      </w:divBdr>
    </w:div>
    <w:div w:id="1444685835">
      <w:bodyDiv w:val="1"/>
      <w:marLeft w:val="0"/>
      <w:marRight w:val="0"/>
      <w:marTop w:val="0"/>
      <w:marBottom w:val="0"/>
      <w:divBdr>
        <w:top w:val="none" w:sz="0" w:space="0" w:color="auto"/>
        <w:left w:val="none" w:sz="0" w:space="0" w:color="auto"/>
        <w:bottom w:val="none" w:sz="0" w:space="0" w:color="auto"/>
        <w:right w:val="none" w:sz="0" w:space="0" w:color="auto"/>
      </w:divBdr>
    </w:div>
    <w:div w:id="1513641204">
      <w:bodyDiv w:val="1"/>
      <w:marLeft w:val="0"/>
      <w:marRight w:val="0"/>
      <w:marTop w:val="0"/>
      <w:marBottom w:val="0"/>
      <w:divBdr>
        <w:top w:val="none" w:sz="0" w:space="0" w:color="auto"/>
        <w:left w:val="none" w:sz="0" w:space="0" w:color="auto"/>
        <w:bottom w:val="none" w:sz="0" w:space="0" w:color="auto"/>
        <w:right w:val="none" w:sz="0" w:space="0" w:color="auto"/>
      </w:divBdr>
    </w:div>
    <w:div w:id="1527794857">
      <w:bodyDiv w:val="1"/>
      <w:marLeft w:val="0"/>
      <w:marRight w:val="0"/>
      <w:marTop w:val="0"/>
      <w:marBottom w:val="0"/>
      <w:divBdr>
        <w:top w:val="none" w:sz="0" w:space="0" w:color="auto"/>
        <w:left w:val="none" w:sz="0" w:space="0" w:color="auto"/>
        <w:bottom w:val="none" w:sz="0" w:space="0" w:color="auto"/>
        <w:right w:val="none" w:sz="0" w:space="0" w:color="auto"/>
      </w:divBdr>
    </w:div>
    <w:div w:id="1573152310">
      <w:bodyDiv w:val="1"/>
      <w:marLeft w:val="0"/>
      <w:marRight w:val="0"/>
      <w:marTop w:val="0"/>
      <w:marBottom w:val="0"/>
      <w:divBdr>
        <w:top w:val="none" w:sz="0" w:space="0" w:color="auto"/>
        <w:left w:val="none" w:sz="0" w:space="0" w:color="auto"/>
        <w:bottom w:val="none" w:sz="0" w:space="0" w:color="auto"/>
        <w:right w:val="none" w:sz="0" w:space="0" w:color="auto"/>
      </w:divBdr>
    </w:div>
    <w:div w:id="1573781773">
      <w:bodyDiv w:val="1"/>
      <w:marLeft w:val="0"/>
      <w:marRight w:val="0"/>
      <w:marTop w:val="0"/>
      <w:marBottom w:val="0"/>
      <w:divBdr>
        <w:top w:val="none" w:sz="0" w:space="0" w:color="auto"/>
        <w:left w:val="none" w:sz="0" w:space="0" w:color="auto"/>
        <w:bottom w:val="none" w:sz="0" w:space="0" w:color="auto"/>
        <w:right w:val="none" w:sz="0" w:space="0" w:color="auto"/>
      </w:divBdr>
    </w:div>
    <w:div w:id="1583878509">
      <w:bodyDiv w:val="1"/>
      <w:marLeft w:val="0"/>
      <w:marRight w:val="0"/>
      <w:marTop w:val="0"/>
      <w:marBottom w:val="0"/>
      <w:divBdr>
        <w:top w:val="none" w:sz="0" w:space="0" w:color="auto"/>
        <w:left w:val="none" w:sz="0" w:space="0" w:color="auto"/>
        <w:bottom w:val="none" w:sz="0" w:space="0" w:color="auto"/>
        <w:right w:val="none" w:sz="0" w:space="0" w:color="auto"/>
      </w:divBdr>
    </w:div>
    <w:div w:id="1590626492">
      <w:bodyDiv w:val="1"/>
      <w:marLeft w:val="0"/>
      <w:marRight w:val="0"/>
      <w:marTop w:val="0"/>
      <w:marBottom w:val="0"/>
      <w:divBdr>
        <w:top w:val="none" w:sz="0" w:space="0" w:color="auto"/>
        <w:left w:val="none" w:sz="0" w:space="0" w:color="auto"/>
        <w:bottom w:val="none" w:sz="0" w:space="0" w:color="auto"/>
        <w:right w:val="none" w:sz="0" w:space="0" w:color="auto"/>
      </w:divBdr>
    </w:div>
    <w:div w:id="1600137372">
      <w:bodyDiv w:val="1"/>
      <w:marLeft w:val="0"/>
      <w:marRight w:val="0"/>
      <w:marTop w:val="0"/>
      <w:marBottom w:val="0"/>
      <w:divBdr>
        <w:top w:val="none" w:sz="0" w:space="0" w:color="auto"/>
        <w:left w:val="none" w:sz="0" w:space="0" w:color="auto"/>
        <w:bottom w:val="none" w:sz="0" w:space="0" w:color="auto"/>
        <w:right w:val="none" w:sz="0" w:space="0" w:color="auto"/>
      </w:divBdr>
    </w:div>
    <w:div w:id="1600992689">
      <w:bodyDiv w:val="1"/>
      <w:marLeft w:val="0"/>
      <w:marRight w:val="0"/>
      <w:marTop w:val="0"/>
      <w:marBottom w:val="0"/>
      <w:divBdr>
        <w:top w:val="none" w:sz="0" w:space="0" w:color="auto"/>
        <w:left w:val="none" w:sz="0" w:space="0" w:color="auto"/>
        <w:bottom w:val="none" w:sz="0" w:space="0" w:color="auto"/>
        <w:right w:val="none" w:sz="0" w:space="0" w:color="auto"/>
      </w:divBdr>
    </w:div>
    <w:div w:id="1628201308">
      <w:bodyDiv w:val="1"/>
      <w:marLeft w:val="0"/>
      <w:marRight w:val="0"/>
      <w:marTop w:val="0"/>
      <w:marBottom w:val="0"/>
      <w:divBdr>
        <w:top w:val="none" w:sz="0" w:space="0" w:color="auto"/>
        <w:left w:val="none" w:sz="0" w:space="0" w:color="auto"/>
        <w:bottom w:val="none" w:sz="0" w:space="0" w:color="auto"/>
        <w:right w:val="none" w:sz="0" w:space="0" w:color="auto"/>
      </w:divBdr>
    </w:div>
    <w:div w:id="1634212877">
      <w:bodyDiv w:val="1"/>
      <w:marLeft w:val="0"/>
      <w:marRight w:val="0"/>
      <w:marTop w:val="0"/>
      <w:marBottom w:val="0"/>
      <w:divBdr>
        <w:top w:val="none" w:sz="0" w:space="0" w:color="auto"/>
        <w:left w:val="none" w:sz="0" w:space="0" w:color="auto"/>
        <w:bottom w:val="none" w:sz="0" w:space="0" w:color="auto"/>
        <w:right w:val="none" w:sz="0" w:space="0" w:color="auto"/>
      </w:divBdr>
    </w:div>
    <w:div w:id="1637561458">
      <w:bodyDiv w:val="1"/>
      <w:marLeft w:val="0"/>
      <w:marRight w:val="0"/>
      <w:marTop w:val="0"/>
      <w:marBottom w:val="0"/>
      <w:divBdr>
        <w:top w:val="none" w:sz="0" w:space="0" w:color="auto"/>
        <w:left w:val="none" w:sz="0" w:space="0" w:color="auto"/>
        <w:bottom w:val="none" w:sz="0" w:space="0" w:color="auto"/>
        <w:right w:val="none" w:sz="0" w:space="0" w:color="auto"/>
      </w:divBdr>
    </w:div>
    <w:div w:id="1639873060">
      <w:bodyDiv w:val="1"/>
      <w:marLeft w:val="0"/>
      <w:marRight w:val="0"/>
      <w:marTop w:val="0"/>
      <w:marBottom w:val="0"/>
      <w:divBdr>
        <w:top w:val="none" w:sz="0" w:space="0" w:color="auto"/>
        <w:left w:val="none" w:sz="0" w:space="0" w:color="auto"/>
        <w:bottom w:val="none" w:sz="0" w:space="0" w:color="auto"/>
        <w:right w:val="none" w:sz="0" w:space="0" w:color="auto"/>
      </w:divBdr>
    </w:div>
    <w:div w:id="1658532848">
      <w:bodyDiv w:val="1"/>
      <w:marLeft w:val="0"/>
      <w:marRight w:val="0"/>
      <w:marTop w:val="0"/>
      <w:marBottom w:val="0"/>
      <w:divBdr>
        <w:top w:val="none" w:sz="0" w:space="0" w:color="auto"/>
        <w:left w:val="none" w:sz="0" w:space="0" w:color="auto"/>
        <w:bottom w:val="none" w:sz="0" w:space="0" w:color="auto"/>
        <w:right w:val="none" w:sz="0" w:space="0" w:color="auto"/>
      </w:divBdr>
    </w:div>
    <w:div w:id="1658802105">
      <w:bodyDiv w:val="1"/>
      <w:marLeft w:val="0"/>
      <w:marRight w:val="0"/>
      <w:marTop w:val="0"/>
      <w:marBottom w:val="0"/>
      <w:divBdr>
        <w:top w:val="none" w:sz="0" w:space="0" w:color="auto"/>
        <w:left w:val="none" w:sz="0" w:space="0" w:color="auto"/>
        <w:bottom w:val="none" w:sz="0" w:space="0" w:color="auto"/>
        <w:right w:val="none" w:sz="0" w:space="0" w:color="auto"/>
      </w:divBdr>
    </w:div>
    <w:div w:id="1676687826">
      <w:bodyDiv w:val="1"/>
      <w:marLeft w:val="0"/>
      <w:marRight w:val="0"/>
      <w:marTop w:val="0"/>
      <w:marBottom w:val="0"/>
      <w:divBdr>
        <w:top w:val="none" w:sz="0" w:space="0" w:color="auto"/>
        <w:left w:val="none" w:sz="0" w:space="0" w:color="auto"/>
        <w:bottom w:val="none" w:sz="0" w:space="0" w:color="auto"/>
        <w:right w:val="none" w:sz="0" w:space="0" w:color="auto"/>
      </w:divBdr>
    </w:div>
    <w:div w:id="1705716079">
      <w:bodyDiv w:val="1"/>
      <w:marLeft w:val="0"/>
      <w:marRight w:val="0"/>
      <w:marTop w:val="0"/>
      <w:marBottom w:val="0"/>
      <w:divBdr>
        <w:top w:val="none" w:sz="0" w:space="0" w:color="auto"/>
        <w:left w:val="none" w:sz="0" w:space="0" w:color="auto"/>
        <w:bottom w:val="none" w:sz="0" w:space="0" w:color="auto"/>
        <w:right w:val="none" w:sz="0" w:space="0" w:color="auto"/>
      </w:divBdr>
    </w:div>
    <w:div w:id="1756514338">
      <w:bodyDiv w:val="1"/>
      <w:marLeft w:val="0"/>
      <w:marRight w:val="0"/>
      <w:marTop w:val="0"/>
      <w:marBottom w:val="0"/>
      <w:divBdr>
        <w:top w:val="none" w:sz="0" w:space="0" w:color="auto"/>
        <w:left w:val="none" w:sz="0" w:space="0" w:color="auto"/>
        <w:bottom w:val="none" w:sz="0" w:space="0" w:color="auto"/>
        <w:right w:val="none" w:sz="0" w:space="0" w:color="auto"/>
      </w:divBdr>
    </w:div>
    <w:div w:id="1778670306">
      <w:bodyDiv w:val="1"/>
      <w:marLeft w:val="0"/>
      <w:marRight w:val="0"/>
      <w:marTop w:val="0"/>
      <w:marBottom w:val="0"/>
      <w:divBdr>
        <w:top w:val="none" w:sz="0" w:space="0" w:color="auto"/>
        <w:left w:val="none" w:sz="0" w:space="0" w:color="auto"/>
        <w:bottom w:val="none" w:sz="0" w:space="0" w:color="auto"/>
        <w:right w:val="none" w:sz="0" w:space="0" w:color="auto"/>
      </w:divBdr>
    </w:div>
    <w:div w:id="1784107707">
      <w:bodyDiv w:val="1"/>
      <w:marLeft w:val="0"/>
      <w:marRight w:val="0"/>
      <w:marTop w:val="0"/>
      <w:marBottom w:val="0"/>
      <w:divBdr>
        <w:top w:val="none" w:sz="0" w:space="0" w:color="auto"/>
        <w:left w:val="none" w:sz="0" w:space="0" w:color="auto"/>
        <w:bottom w:val="none" w:sz="0" w:space="0" w:color="auto"/>
        <w:right w:val="none" w:sz="0" w:space="0" w:color="auto"/>
      </w:divBdr>
    </w:div>
    <w:div w:id="1798644147">
      <w:bodyDiv w:val="1"/>
      <w:marLeft w:val="0"/>
      <w:marRight w:val="0"/>
      <w:marTop w:val="0"/>
      <w:marBottom w:val="0"/>
      <w:divBdr>
        <w:top w:val="none" w:sz="0" w:space="0" w:color="auto"/>
        <w:left w:val="none" w:sz="0" w:space="0" w:color="auto"/>
        <w:bottom w:val="none" w:sz="0" w:space="0" w:color="auto"/>
        <w:right w:val="none" w:sz="0" w:space="0" w:color="auto"/>
      </w:divBdr>
    </w:div>
    <w:div w:id="1821386350">
      <w:bodyDiv w:val="1"/>
      <w:marLeft w:val="0"/>
      <w:marRight w:val="0"/>
      <w:marTop w:val="0"/>
      <w:marBottom w:val="0"/>
      <w:divBdr>
        <w:top w:val="none" w:sz="0" w:space="0" w:color="auto"/>
        <w:left w:val="none" w:sz="0" w:space="0" w:color="auto"/>
        <w:bottom w:val="none" w:sz="0" w:space="0" w:color="auto"/>
        <w:right w:val="none" w:sz="0" w:space="0" w:color="auto"/>
      </w:divBdr>
    </w:div>
    <w:div w:id="1827015371">
      <w:bodyDiv w:val="1"/>
      <w:marLeft w:val="0"/>
      <w:marRight w:val="0"/>
      <w:marTop w:val="0"/>
      <w:marBottom w:val="0"/>
      <w:divBdr>
        <w:top w:val="none" w:sz="0" w:space="0" w:color="auto"/>
        <w:left w:val="none" w:sz="0" w:space="0" w:color="auto"/>
        <w:bottom w:val="none" w:sz="0" w:space="0" w:color="auto"/>
        <w:right w:val="none" w:sz="0" w:space="0" w:color="auto"/>
      </w:divBdr>
    </w:div>
    <w:div w:id="1832478470">
      <w:bodyDiv w:val="1"/>
      <w:marLeft w:val="0"/>
      <w:marRight w:val="0"/>
      <w:marTop w:val="0"/>
      <w:marBottom w:val="0"/>
      <w:divBdr>
        <w:top w:val="none" w:sz="0" w:space="0" w:color="auto"/>
        <w:left w:val="none" w:sz="0" w:space="0" w:color="auto"/>
        <w:bottom w:val="none" w:sz="0" w:space="0" w:color="auto"/>
        <w:right w:val="none" w:sz="0" w:space="0" w:color="auto"/>
      </w:divBdr>
    </w:div>
    <w:div w:id="1861965678">
      <w:bodyDiv w:val="1"/>
      <w:marLeft w:val="0"/>
      <w:marRight w:val="0"/>
      <w:marTop w:val="0"/>
      <w:marBottom w:val="0"/>
      <w:divBdr>
        <w:top w:val="none" w:sz="0" w:space="0" w:color="auto"/>
        <w:left w:val="none" w:sz="0" w:space="0" w:color="auto"/>
        <w:bottom w:val="none" w:sz="0" w:space="0" w:color="auto"/>
        <w:right w:val="none" w:sz="0" w:space="0" w:color="auto"/>
      </w:divBdr>
    </w:div>
    <w:div w:id="1862089907">
      <w:bodyDiv w:val="1"/>
      <w:marLeft w:val="0"/>
      <w:marRight w:val="0"/>
      <w:marTop w:val="0"/>
      <w:marBottom w:val="0"/>
      <w:divBdr>
        <w:top w:val="none" w:sz="0" w:space="0" w:color="auto"/>
        <w:left w:val="none" w:sz="0" w:space="0" w:color="auto"/>
        <w:bottom w:val="none" w:sz="0" w:space="0" w:color="auto"/>
        <w:right w:val="none" w:sz="0" w:space="0" w:color="auto"/>
      </w:divBdr>
    </w:div>
    <w:div w:id="1903055764">
      <w:bodyDiv w:val="1"/>
      <w:marLeft w:val="0"/>
      <w:marRight w:val="0"/>
      <w:marTop w:val="0"/>
      <w:marBottom w:val="0"/>
      <w:divBdr>
        <w:top w:val="none" w:sz="0" w:space="0" w:color="auto"/>
        <w:left w:val="none" w:sz="0" w:space="0" w:color="auto"/>
        <w:bottom w:val="none" w:sz="0" w:space="0" w:color="auto"/>
        <w:right w:val="none" w:sz="0" w:space="0" w:color="auto"/>
      </w:divBdr>
    </w:div>
    <w:div w:id="1923903147">
      <w:bodyDiv w:val="1"/>
      <w:marLeft w:val="0"/>
      <w:marRight w:val="0"/>
      <w:marTop w:val="0"/>
      <w:marBottom w:val="0"/>
      <w:divBdr>
        <w:top w:val="none" w:sz="0" w:space="0" w:color="auto"/>
        <w:left w:val="none" w:sz="0" w:space="0" w:color="auto"/>
        <w:bottom w:val="none" w:sz="0" w:space="0" w:color="auto"/>
        <w:right w:val="none" w:sz="0" w:space="0" w:color="auto"/>
      </w:divBdr>
    </w:div>
    <w:div w:id="1927567575">
      <w:bodyDiv w:val="1"/>
      <w:marLeft w:val="0"/>
      <w:marRight w:val="0"/>
      <w:marTop w:val="0"/>
      <w:marBottom w:val="0"/>
      <w:divBdr>
        <w:top w:val="none" w:sz="0" w:space="0" w:color="auto"/>
        <w:left w:val="none" w:sz="0" w:space="0" w:color="auto"/>
        <w:bottom w:val="none" w:sz="0" w:space="0" w:color="auto"/>
        <w:right w:val="none" w:sz="0" w:space="0" w:color="auto"/>
      </w:divBdr>
    </w:div>
    <w:div w:id="1935892462">
      <w:bodyDiv w:val="1"/>
      <w:marLeft w:val="0"/>
      <w:marRight w:val="0"/>
      <w:marTop w:val="0"/>
      <w:marBottom w:val="0"/>
      <w:divBdr>
        <w:top w:val="none" w:sz="0" w:space="0" w:color="auto"/>
        <w:left w:val="none" w:sz="0" w:space="0" w:color="auto"/>
        <w:bottom w:val="none" w:sz="0" w:space="0" w:color="auto"/>
        <w:right w:val="none" w:sz="0" w:space="0" w:color="auto"/>
      </w:divBdr>
    </w:div>
    <w:div w:id="1944609829">
      <w:bodyDiv w:val="1"/>
      <w:marLeft w:val="0"/>
      <w:marRight w:val="0"/>
      <w:marTop w:val="0"/>
      <w:marBottom w:val="0"/>
      <w:divBdr>
        <w:top w:val="none" w:sz="0" w:space="0" w:color="auto"/>
        <w:left w:val="none" w:sz="0" w:space="0" w:color="auto"/>
        <w:bottom w:val="none" w:sz="0" w:space="0" w:color="auto"/>
        <w:right w:val="none" w:sz="0" w:space="0" w:color="auto"/>
      </w:divBdr>
    </w:div>
    <w:div w:id="1946883140">
      <w:bodyDiv w:val="1"/>
      <w:marLeft w:val="0"/>
      <w:marRight w:val="0"/>
      <w:marTop w:val="0"/>
      <w:marBottom w:val="0"/>
      <w:divBdr>
        <w:top w:val="none" w:sz="0" w:space="0" w:color="auto"/>
        <w:left w:val="none" w:sz="0" w:space="0" w:color="auto"/>
        <w:bottom w:val="none" w:sz="0" w:space="0" w:color="auto"/>
        <w:right w:val="none" w:sz="0" w:space="0" w:color="auto"/>
      </w:divBdr>
    </w:div>
    <w:div w:id="1960645388">
      <w:bodyDiv w:val="1"/>
      <w:marLeft w:val="0"/>
      <w:marRight w:val="0"/>
      <w:marTop w:val="0"/>
      <w:marBottom w:val="0"/>
      <w:divBdr>
        <w:top w:val="none" w:sz="0" w:space="0" w:color="auto"/>
        <w:left w:val="none" w:sz="0" w:space="0" w:color="auto"/>
        <w:bottom w:val="none" w:sz="0" w:space="0" w:color="auto"/>
        <w:right w:val="none" w:sz="0" w:space="0" w:color="auto"/>
      </w:divBdr>
    </w:div>
    <w:div w:id="1964263999">
      <w:bodyDiv w:val="1"/>
      <w:marLeft w:val="0"/>
      <w:marRight w:val="0"/>
      <w:marTop w:val="0"/>
      <w:marBottom w:val="0"/>
      <w:divBdr>
        <w:top w:val="none" w:sz="0" w:space="0" w:color="auto"/>
        <w:left w:val="none" w:sz="0" w:space="0" w:color="auto"/>
        <w:bottom w:val="none" w:sz="0" w:space="0" w:color="auto"/>
        <w:right w:val="none" w:sz="0" w:space="0" w:color="auto"/>
      </w:divBdr>
    </w:div>
    <w:div w:id="1972438726">
      <w:bodyDiv w:val="1"/>
      <w:marLeft w:val="0"/>
      <w:marRight w:val="0"/>
      <w:marTop w:val="0"/>
      <w:marBottom w:val="0"/>
      <w:divBdr>
        <w:top w:val="none" w:sz="0" w:space="0" w:color="auto"/>
        <w:left w:val="none" w:sz="0" w:space="0" w:color="auto"/>
        <w:bottom w:val="none" w:sz="0" w:space="0" w:color="auto"/>
        <w:right w:val="none" w:sz="0" w:space="0" w:color="auto"/>
      </w:divBdr>
    </w:div>
    <w:div w:id="1985234773">
      <w:bodyDiv w:val="1"/>
      <w:marLeft w:val="0"/>
      <w:marRight w:val="0"/>
      <w:marTop w:val="0"/>
      <w:marBottom w:val="0"/>
      <w:divBdr>
        <w:top w:val="none" w:sz="0" w:space="0" w:color="auto"/>
        <w:left w:val="none" w:sz="0" w:space="0" w:color="auto"/>
        <w:bottom w:val="none" w:sz="0" w:space="0" w:color="auto"/>
        <w:right w:val="none" w:sz="0" w:space="0" w:color="auto"/>
      </w:divBdr>
    </w:div>
    <w:div w:id="1996227183">
      <w:bodyDiv w:val="1"/>
      <w:marLeft w:val="0"/>
      <w:marRight w:val="0"/>
      <w:marTop w:val="0"/>
      <w:marBottom w:val="0"/>
      <w:divBdr>
        <w:top w:val="none" w:sz="0" w:space="0" w:color="auto"/>
        <w:left w:val="none" w:sz="0" w:space="0" w:color="auto"/>
        <w:bottom w:val="none" w:sz="0" w:space="0" w:color="auto"/>
        <w:right w:val="none" w:sz="0" w:space="0" w:color="auto"/>
      </w:divBdr>
    </w:div>
    <w:div w:id="2011443665">
      <w:bodyDiv w:val="1"/>
      <w:marLeft w:val="0"/>
      <w:marRight w:val="0"/>
      <w:marTop w:val="0"/>
      <w:marBottom w:val="0"/>
      <w:divBdr>
        <w:top w:val="none" w:sz="0" w:space="0" w:color="auto"/>
        <w:left w:val="none" w:sz="0" w:space="0" w:color="auto"/>
        <w:bottom w:val="none" w:sz="0" w:space="0" w:color="auto"/>
        <w:right w:val="none" w:sz="0" w:space="0" w:color="auto"/>
      </w:divBdr>
    </w:div>
    <w:div w:id="2016809575">
      <w:bodyDiv w:val="1"/>
      <w:marLeft w:val="0"/>
      <w:marRight w:val="0"/>
      <w:marTop w:val="0"/>
      <w:marBottom w:val="0"/>
      <w:divBdr>
        <w:top w:val="none" w:sz="0" w:space="0" w:color="auto"/>
        <w:left w:val="none" w:sz="0" w:space="0" w:color="auto"/>
        <w:bottom w:val="none" w:sz="0" w:space="0" w:color="auto"/>
        <w:right w:val="none" w:sz="0" w:space="0" w:color="auto"/>
      </w:divBdr>
    </w:div>
    <w:div w:id="2056152688">
      <w:bodyDiv w:val="1"/>
      <w:marLeft w:val="0"/>
      <w:marRight w:val="0"/>
      <w:marTop w:val="0"/>
      <w:marBottom w:val="0"/>
      <w:divBdr>
        <w:top w:val="none" w:sz="0" w:space="0" w:color="auto"/>
        <w:left w:val="none" w:sz="0" w:space="0" w:color="auto"/>
        <w:bottom w:val="none" w:sz="0" w:space="0" w:color="auto"/>
        <w:right w:val="none" w:sz="0" w:space="0" w:color="auto"/>
      </w:divBdr>
    </w:div>
    <w:div w:id="2063629296">
      <w:bodyDiv w:val="1"/>
      <w:marLeft w:val="0"/>
      <w:marRight w:val="0"/>
      <w:marTop w:val="0"/>
      <w:marBottom w:val="0"/>
      <w:divBdr>
        <w:top w:val="none" w:sz="0" w:space="0" w:color="auto"/>
        <w:left w:val="none" w:sz="0" w:space="0" w:color="auto"/>
        <w:bottom w:val="none" w:sz="0" w:space="0" w:color="auto"/>
        <w:right w:val="none" w:sz="0" w:space="0" w:color="auto"/>
      </w:divBdr>
    </w:div>
    <w:div w:id="2074692656">
      <w:bodyDiv w:val="1"/>
      <w:marLeft w:val="0"/>
      <w:marRight w:val="0"/>
      <w:marTop w:val="0"/>
      <w:marBottom w:val="0"/>
      <w:divBdr>
        <w:top w:val="none" w:sz="0" w:space="0" w:color="auto"/>
        <w:left w:val="none" w:sz="0" w:space="0" w:color="auto"/>
        <w:bottom w:val="none" w:sz="0" w:space="0" w:color="auto"/>
        <w:right w:val="none" w:sz="0" w:space="0" w:color="auto"/>
      </w:divBdr>
    </w:div>
    <w:div w:id="2082561799">
      <w:bodyDiv w:val="1"/>
      <w:marLeft w:val="0"/>
      <w:marRight w:val="0"/>
      <w:marTop w:val="0"/>
      <w:marBottom w:val="0"/>
      <w:divBdr>
        <w:top w:val="none" w:sz="0" w:space="0" w:color="auto"/>
        <w:left w:val="none" w:sz="0" w:space="0" w:color="auto"/>
        <w:bottom w:val="none" w:sz="0" w:space="0" w:color="auto"/>
        <w:right w:val="none" w:sz="0" w:space="0" w:color="auto"/>
      </w:divBdr>
    </w:div>
    <w:div w:id="2083135096">
      <w:bodyDiv w:val="1"/>
      <w:marLeft w:val="0"/>
      <w:marRight w:val="0"/>
      <w:marTop w:val="0"/>
      <w:marBottom w:val="0"/>
      <w:divBdr>
        <w:top w:val="none" w:sz="0" w:space="0" w:color="auto"/>
        <w:left w:val="none" w:sz="0" w:space="0" w:color="auto"/>
        <w:bottom w:val="none" w:sz="0" w:space="0" w:color="auto"/>
        <w:right w:val="none" w:sz="0" w:space="0" w:color="auto"/>
      </w:divBdr>
    </w:div>
    <w:div w:id="21194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69882-CA8A-446A-83FB-B9A9636AC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16431</Words>
  <Characters>93658</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Dusan</dc:creator>
  <cp:keywords/>
  <dc:description/>
  <cp:lastModifiedBy>Zoran Borojević</cp:lastModifiedBy>
  <cp:revision>4</cp:revision>
  <dcterms:created xsi:type="dcterms:W3CDTF">2023-11-28T11:56:00Z</dcterms:created>
  <dcterms:modified xsi:type="dcterms:W3CDTF">2023-11-28T12:02:00Z</dcterms:modified>
</cp:coreProperties>
</file>